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8"/>
        <w:gridCol w:w="5049"/>
      </w:tblGrid>
      <w:tr w:rsidR="00376169" w:rsidRPr="00390A60" w14:paraId="4C5E4F15" w14:textId="77777777" w:rsidTr="003F6253">
        <w:tc>
          <w:tcPr>
            <w:tcW w:w="4698" w:type="dxa"/>
            <w:tcBorders>
              <w:top w:val="nil"/>
              <w:left w:val="nil"/>
              <w:bottom w:val="nil"/>
              <w:right w:val="nil"/>
            </w:tcBorders>
          </w:tcPr>
          <w:p w14:paraId="29EF29A9" w14:textId="77777777" w:rsidR="00376169" w:rsidRPr="00A62977" w:rsidRDefault="00376169" w:rsidP="006D6FAB">
            <w:pPr>
              <w:ind w:firstLine="709"/>
              <w:jc w:val="both"/>
              <w:rPr>
                <w:rFonts w:ascii="Times New Roman" w:hAnsi="Times New Roman"/>
                <w:color w:val="000000"/>
              </w:rPr>
            </w:pPr>
          </w:p>
        </w:tc>
        <w:tc>
          <w:tcPr>
            <w:tcW w:w="5049" w:type="dxa"/>
            <w:tcBorders>
              <w:top w:val="nil"/>
              <w:left w:val="nil"/>
              <w:bottom w:val="nil"/>
              <w:right w:val="nil"/>
            </w:tcBorders>
          </w:tcPr>
          <w:p w14:paraId="571E141B" w14:textId="77777777" w:rsidR="00376169" w:rsidRPr="00625E0C" w:rsidRDefault="00376169" w:rsidP="005838B7">
            <w:pPr>
              <w:spacing w:after="0"/>
              <w:contextualSpacing/>
              <w:jc w:val="center"/>
              <w:rPr>
                <w:rFonts w:ascii="Times New Roman" w:hAnsi="Times New Roman"/>
                <w:sz w:val="28"/>
                <w:szCs w:val="28"/>
              </w:rPr>
            </w:pPr>
            <w:r w:rsidRPr="00625E0C">
              <w:rPr>
                <w:rFonts w:ascii="Times New Roman" w:hAnsi="Times New Roman"/>
                <w:sz w:val="28"/>
                <w:szCs w:val="28"/>
              </w:rPr>
              <w:t>УТВЕРЖДЕНЫ</w:t>
            </w:r>
          </w:p>
          <w:p w14:paraId="37F6363D" w14:textId="77777777" w:rsidR="00376169" w:rsidRPr="00625E0C" w:rsidRDefault="00376169" w:rsidP="005838B7">
            <w:pPr>
              <w:spacing w:after="0"/>
              <w:contextualSpacing/>
              <w:jc w:val="center"/>
              <w:rPr>
                <w:rFonts w:ascii="Times New Roman" w:hAnsi="Times New Roman"/>
                <w:sz w:val="28"/>
                <w:szCs w:val="28"/>
              </w:rPr>
            </w:pPr>
            <w:r w:rsidRPr="00625E0C">
              <w:rPr>
                <w:rFonts w:ascii="Times New Roman" w:hAnsi="Times New Roman"/>
                <w:sz w:val="28"/>
                <w:szCs w:val="28"/>
              </w:rPr>
              <w:t>приказом Министерства спорта</w:t>
            </w:r>
          </w:p>
          <w:p w14:paraId="7B8B813F" w14:textId="77777777" w:rsidR="00376169" w:rsidRPr="00625E0C" w:rsidRDefault="00376169" w:rsidP="005838B7">
            <w:pPr>
              <w:spacing w:after="0"/>
              <w:contextualSpacing/>
              <w:jc w:val="center"/>
              <w:rPr>
                <w:rFonts w:ascii="Times New Roman" w:hAnsi="Times New Roman"/>
                <w:sz w:val="28"/>
                <w:szCs w:val="28"/>
              </w:rPr>
            </w:pPr>
            <w:r w:rsidRPr="00625E0C">
              <w:rPr>
                <w:rFonts w:ascii="Times New Roman" w:hAnsi="Times New Roman"/>
                <w:sz w:val="28"/>
                <w:szCs w:val="28"/>
              </w:rPr>
              <w:t>Российской Федерации</w:t>
            </w:r>
          </w:p>
          <w:p w14:paraId="615A7659" w14:textId="77777777" w:rsidR="0082099F" w:rsidRDefault="00DF5644" w:rsidP="005838B7">
            <w:pPr>
              <w:spacing w:after="0"/>
              <w:contextualSpacing/>
              <w:jc w:val="center"/>
              <w:rPr>
                <w:rFonts w:ascii="Times New Roman" w:hAnsi="Times New Roman"/>
                <w:sz w:val="28"/>
                <w:szCs w:val="28"/>
              </w:rPr>
            </w:pPr>
            <w:r>
              <w:rPr>
                <w:rFonts w:ascii="Times New Roman" w:hAnsi="Times New Roman"/>
                <w:sz w:val="28"/>
                <w:szCs w:val="28"/>
              </w:rPr>
              <w:t xml:space="preserve">от </w:t>
            </w:r>
            <w:r w:rsidR="00231EA2" w:rsidRPr="009703A1">
              <w:rPr>
                <w:rFonts w:ascii="Times New Roman" w:hAnsi="Times New Roman"/>
                <w:sz w:val="28"/>
                <w:szCs w:val="28"/>
              </w:rPr>
              <w:t xml:space="preserve">26 </w:t>
            </w:r>
            <w:r w:rsidR="00231EA2">
              <w:rPr>
                <w:rFonts w:ascii="Times New Roman" w:hAnsi="Times New Roman"/>
                <w:sz w:val="28"/>
                <w:szCs w:val="28"/>
              </w:rPr>
              <w:t>января</w:t>
            </w:r>
            <w:r w:rsidR="0082099F" w:rsidRPr="00625E0C">
              <w:rPr>
                <w:rFonts w:ascii="Times New Roman" w:hAnsi="Times New Roman"/>
                <w:sz w:val="28"/>
                <w:szCs w:val="28"/>
              </w:rPr>
              <w:t xml:space="preserve"> 202</w:t>
            </w:r>
            <w:r w:rsidR="00480D8B">
              <w:rPr>
                <w:rFonts w:ascii="Times New Roman" w:hAnsi="Times New Roman"/>
                <w:sz w:val="28"/>
                <w:szCs w:val="28"/>
              </w:rPr>
              <w:t>3</w:t>
            </w:r>
            <w:r w:rsidR="0082099F" w:rsidRPr="00625E0C">
              <w:rPr>
                <w:rFonts w:ascii="Times New Roman" w:hAnsi="Times New Roman"/>
                <w:sz w:val="28"/>
                <w:szCs w:val="28"/>
              </w:rPr>
              <w:t xml:space="preserve"> г. № </w:t>
            </w:r>
            <w:r w:rsidR="00231EA2">
              <w:rPr>
                <w:rFonts w:ascii="Times New Roman" w:hAnsi="Times New Roman"/>
                <w:sz w:val="28"/>
                <w:szCs w:val="28"/>
              </w:rPr>
              <w:t>52</w:t>
            </w:r>
          </w:p>
          <w:p w14:paraId="6BCD629F" w14:textId="1E9D0834" w:rsidR="005838B7" w:rsidRDefault="005838B7" w:rsidP="005838B7">
            <w:pPr>
              <w:spacing w:after="0"/>
              <w:contextualSpacing/>
              <w:jc w:val="center"/>
              <w:rPr>
                <w:rFonts w:ascii="Times New Roman" w:hAnsi="Times New Roman"/>
                <w:sz w:val="28"/>
                <w:szCs w:val="28"/>
              </w:rPr>
            </w:pPr>
            <w:r>
              <w:rPr>
                <w:rFonts w:ascii="Times New Roman" w:hAnsi="Times New Roman"/>
                <w:sz w:val="28"/>
                <w:szCs w:val="28"/>
              </w:rPr>
              <w:t xml:space="preserve">с </w:t>
            </w:r>
            <w:r w:rsidR="009703A1">
              <w:rPr>
                <w:rFonts w:ascii="Times New Roman" w:hAnsi="Times New Roman"/>
                <w:sz w:val="28"/>
                <w:szCs w:val="28"/>
              </w:rPr>
              <w:t>изменениями, внесенными приказами</w:t>
            </w:r>
            <w:r>
              <w:rPr>
                <w:rFonts w:ascii="Times New Roman" w:hAnsi="Times New Roman"/>
                <w:sz w:val="28"/>
                <w:szCs w:val="28"/>
              </w:rPr>
              <w:t xml:space="preserve"> Министерства спорта </w:t>
            </w:r>
          </w:p>
          <w:p w14:paraId="4D2AE2BC" w14:textId="414D4CC6" w:rsidR="005838B7" w:rsidRDefault="005838B7" w:rsidP="005838B7">
            <w:pPr>
              <w:spacing w:after="0"/>
              <w:contextualSpacing/>
              <w:jc w:val="center"/>
              <w:rPr>
                <w:rFonts w:ascii="Times New Roman" w:hAnsi="Times New Roman"/>
                <w:sz w:val="28"/>
                <w:szCs w:val="28"/>
              </w:rPr>
            </w:pPr>
            <w:r>
              <w:rPr>
                <w:rFonts w:ascii="Times New Roman" w:hAnsi="Times New Roman"/>
                <w:sz w:val="28"/>
                <w:szCs w:val="28"/>
              </w:rPr>
              <w:t xml:space="preserve">Российской Федерации </w:t>
            </w:r>
          </w:p>
          <w:p w14:paraId="70F4AD76" w14:textId="77777777" w:rsidR="005838B7" w:rsidRDefault="005838B7" w:rsidP="005838B7">
            <w:pPr>
              <w:spacing w:after="0"/>
              <w:contextualSpacing/>
              <w:jc w:val="center"/>
              <w:rPr>
                <w:rFonts w:ascii="Times New Roman" w:hAnsi="Times New Roman"/>
                <w:sz w:val="28"/>
                <w:szCs w:val="28"/>
              </w:rPr>
            </w:pPr>
            <w:r>
              <w:rPr>
                <w:rFonts w:ascii="Times New Roman" w:hAnsi="Times New Roman"/>
                <w:sz w:val="28"/>
                <w:szCs w:val="28"/>
              </w:rPr>
              <w:t>от 22 мая 2023 г. № 342</w:t>
            </w:r>
            <w:r w:rsidR="009703A1">
              <w:rPr>
                <w:rFonts w:ascii="Times New Roman" w:hAnsi="Times New Roman"/>
                <w:sz w:val="28"/>
                <w:szCs w:val="28"/>
              </w:rPr>
              <w:t>,</w:t>
            </w:r>
          </w:p>
          <w:p w14:paraId="046C5DFC" w14:textId="7B1C958A" w:rsidR="009703A1" w:rsidRPr="00625E0C" w:rsidRDefault="009703A1" w:rsidP="005838B7">
            <w:pPr>
              <w:spacing w:after="0"/>
              <w:contextualSpacing/>
              <w:jc w:val="center"/>
              <w:rPr>
                <w:rFonts w:ascii="Times New Roman" w:hAnsi="Times New Roman"/>
                <w:sz w:val="28"/>
                <w:szCs w:val="28"/>
              </w:rPr>
            </w:pPr>
            <w:r>
              <w:rPr>
                <w:rFonts w:ascii="Times New Roman" w:hAnsi="Times New Roman"/>
                <w:sz w:val="28"/>
                <w:szCs w:val="28"/>
              </w:rPr>
              <w:t>от 16 августа 2023 г. № 588</w:t>
            </w:r>
          </w:p>
        </w:tc>
      </w:tr>
    </w:tbl>
    <w:p w14:paraId="590CBDDB" w14:textId="77777777" w:rsidR="00376169" w:rsidRPr="00390A60" w:rsidRDefault="00376169" w:rsidP="00376169">
      <w:pPr>
        <w:pStyle w:val="a3"/>
      </w:pPr>
    </w:p>
    <w:p w14:paraId="58DC639B" w14:textId="77777777" w:rsidR="00460D7E" w:rsidRPr="00390A60" w:rsidRDefault="00460D7E" w:rsidP="00376169">
      <w:pPr>
        <w:pStyle w:val="a3"/>
        <w:jc w:val="center"/>
        <w:rPr>
          <w:b/>
        </w:rPr>
      </w:pPr>
    </w:p>
    <w:p w14:paraId="19E6247A" w14:textId="6B26A9CB" w:rsidR="00376169" w:rsidRDefault="00376169" w:rsidP="00376169">
      <w:pPr>
        <w:pStyle w:val="a3"/>
        <w:jc w:val="center"/>
        <w:rPr>
          <w:b/>
          <w:sz w:val="28"/>
        </w:rPr>
      </w:pPr>
      <w:r w:rsidRPr="00390A60">
        <w:rPr>
          <w:b/>
          <w:sz w:val="28"/>
        </w:rPr>
        <w:t>ПРАВИЛА ВИДА СПОРТА «ХОККЕЙ НА ТРАВЕ»</w:t>
      </w:r>
    </w:p>
    <w:p w14:paraId="454CB227" w14:textId="38A28BB6" w:rsidR="00B31F65" w:rsidRDefault="00B31F65" w:rsidP="00376169">
      <w:pPr>
        <w:pStyle w:val="a3"/>
        <w:jc w:val="center"/>
        <w:rPr>
          <w:b/>
          <w:sz w:val="28"/>
        </w:rPr>
      </w:pPr>
    </w:p>
    <w:p w14:paraId="2A002AC1" w14:textId="410E9072" w:rsidR="00376169" w:rsidRPr="00390A60" w:rsidRDefault="002B2BC6" w:rsidP="00376169">
      <w:pPr>
        <w:pStyle w:val="a3"/>
        <w:jc w:val="center"/>
        <w:rPr>
          <w:b/>
          <w:sz w:val="28"/>
        </w:rPr>
      </w:pPr>
      <w:r w:rsidRPr="00E61B6A">
        <w:rPr>
          <w:b/>
          <w:sz w:val="28"/>
        </w:rPr>
        <w:t>ГЛАВА 1.</w:t>
      </w:r>
      <w:r>
        <w:rPr>
          <w:b/>
          <w:sz w:val="28"/>
        </w:rPr>
        <w:t xml:space="preserve"> </w:t>
      </w:r>
      <w:r w:rsidR="00376169" w:rsidRPr="00390A60">
        <w:rPr>
          <w:b/>
          <w:sz w:val="28"/>
        </w:rPr>
        <w:t>ОБЩИЕ ПОЛОЖЕНИЯ</w:t>
      </w:r>
    </w:p>
    <w:p w14:paraId="637507E0" w14:textId="77777777" w:rsidR="00376169" w:rsidRPr="00E61B6A" w:rsidRDefault="00376169" w:rsidP="00376169">
      <w:pPr>
        <w:pStyle w:val="a3"/>
      </w:pPr>
    </w:p>
    <w:p w14:paraId="70356F4C" w14:textId="77777777" w:rsidR="00E61B6A" w:rsidRPr="00E61B6A" w:rsidRDefault="00E61B6A" w:rsidP="00E61B6A">
      <w:pPr>
        <w:pStyle w:val="a3"/>
        <w:ind w:firstLine="708"/>
        <w:jc w:val="both"/>
        <w:rPr>
          <w:sz w:val="28"/>
          <w:szCs w:val="28"/>
        </w:rPr>
      </w:pPr>
      <w:r w:rsidRPr="00E61B6A">
        <w:rPr>
          <w:sz w:val="28"/>
          <w:szCs w:val="28"/>
        </w:rPr>
        <w:t xml:space="preserve">Правила вида спорта «хоккей на траве» (далее – Правила) разработаны общероссийской спортивной федерацией, аккредитованной по виду спорта «хоккей на траве» (далее – Федерация), в соответствии с правилами игры, утвержденными Международной федерацией хоккея на траве (далее – </w:t>
      </w:r>
      <w:r w:rsidRPr="00E61B6A">
        <w:rPr>
          <w:sz w:val="28"/>
          <w:szCs w:val="28"/>
          <w:lang w:val="en-US"/>
        </w:rPr>
        <w:t>FIH</w:t>
      </w:r>
      <w:r w:rsidRPr="00E61B6A">
        <w:rPr>
          <w:sz w:val="28"/>
          <w:szCs w:val="28"/>
        </w:rPr>
        <w:t>).</w:t>
      </w:r>
    </w:p>
    <w:p w14:paraId="4CFB99F7" w14:textId="739FA19A" w:rsidR="00E61B6A" w:rsidRPr="00E61B6A" w:rsidRDefault="00E61B6A" w:rsidP="00E61B6A">
      <w:pPr>
        <w:pStyle w:val="a3"/>
        <w:ind w:firstLine="709"/>
        <w:jc w:val="both"/>
        <w:rPr>
          <w:sz w:val="28"/>
          <w:szCs w:val="28"/>
        </w:rPr>
      </w:pPr>
      <w:proofErr w:type="gramStart"/>
      <w:r w:rsidRPr="00E61B6A">
        <w:rPr>
          <w:sz w:val="28"/>
          <w:szCs w:val="28"/>
        </w:rPr>
        <w:t>Настоящие Правила распространяются на официальные спортивные соревнования и спортивные мероприятия (далее — Соревнования) по виду спорта «хоккей на траве», включенные в Единый календарный план межрегиональных, всероссийских и международных физкультурных мероприятий и спортивных мероприятий Министерства спорта Российской Федерации,</w:t>
      </w:r>
      <w:r w:rsidRPr="00E61B6A">
        <w:t xml:space="preserve"> </w:t>
      </w:r>
      <w:r w:rsidRPr="00E61B6A">
        <w:rPr>
          <w:sz w:val="28"/>
          <w:szCs w:val="28"/>
        </w:rPr>
        <w:t>календарные планы официальных физкультурных мероприятий и спортивных мероприятий субъектов Российской Федерации, календарные планы физкультурных мероприятий и спортивных мероприятий муниципальных образований</w:t>
      </w:r>
      <w:r w:rsidR="005372F8">
        <w:rPr>
          <w:sz w:val="28"/>
          <w:szCs w:val="28"/>
        </w:rPr>
        <w:t>.</w:t>
      </w:r>
      <w:proofErr w:type="gramEnd"/>
    </w:p>
    <w:p w14:paraId="660A7818" w14:textId="5941F4E7" w:rsidR="00E61B6A" w:rsidRPr="00E61B6A" w:rsidRDefault="00DF5644" w:rsidP="00E61B6A">
      <w:pPr>
        <w:pStyle w:val="a3"/>
        <w:ind w:firstLine="709"/>
        <w:jc w:val="both"/>
        <w:rPr>
          <w:sz w:val="28"/>
          <w:szCs w:val="28"/>
        </w:rPr>
      </w:pPr>
      <w:r>
        <w:rPr>
          <w:sz w:val="28"/>
          <w:szCs w:val="28"/>
        </w:rPr>
        <w:t>С</w:t>
      </w:r>
      <w:r w:rsidR="00E61B6A" w:rsidRPr="00E61B6A">
        <w:rPr>
          <w:sz w:val="28"/>
          <w:szCs w:val="28"/>
        </w:rPr>
        <w:t xml:space="preserve">оревнования проводятся </w:t>
      </w:r>
      <w:bookmarkStart w:id="0" w:name="_Hlk115099291"/>
      <w:r w:rsidR="00E61B6A" w:rsidRPr="00E61B6A">
        <w:rPr>
          <w:sz w:val="28"/>
          <w:szCs w:val="28"/>
        </w:rPr>
        <w:t xml:space="preserve">в спортивных дисциплинах, включенных во Всероссийский реестр видов спорта: </w:t>
      </w:r>
    </w:p>
    <w:p w14:paraId="3AAE1DE4" w14:textId="0F650545" w:rsidR="00E61B6A" w:rsidRPr="00E61B6A" w:rsidRDefault="00B95275" w:rsidP="00B70869">
      <w:pPr>
        <w:pStyle w:val="a3"/>
        <w:ind w:firstLine="709"/>
        <w:jc w:val="both"/>
        <w:rPr>
          <w:sz w:val="28"/>
          <w:szCs w:val="28"/>
        </w:rPr>
      </w:pPr>
      <w:bookmarkStart w:id="1" w:name="_Hlk115189415"/>
      <w:r>
        <w:rPr>
          <w:sz w:val="28"/>
          <w:szCs w:val="28"/>
        </w:rPr>
        <w:t xml:space="preserve">- </w:t>
      </w:r>
      <w:r w:rsidR="00E61B6A" w:rsidRPr="00E61B6A">
        <w:rPr>
          <w:sz w:val="28"/>
          <w:szCs w:val="28"/>
        </w:rPr>
        <w:t>хоккей на траве;</w:t>
      </w:r>
    </w:p>
    <w:p w14:paraId="44BD8041" w14:textId="3187E2BD" w:rsidR="00E61B6A" w:rsidRPr="00E61B6A" w:rsidRDefault="00B95275" w:rsidP="00B70869">
      <w:pPr>
        <w:pStyle w:val="a3"/>
        <w:ind w:firstLine="709"/>
        <w:jc w:val="both"/>
        <w:rPr>
          <w:sz w:val="28"/>
          <w:szCs w:val="28"/>
        </w:rPr>
      </w:pPr>
      <w:r>
        <w:rPr>
          <w:sz w:val="28"/>
          <w:szCs w:val="28"/>
        </w:rPr>
        <w:t xml:space="preserve">- </w:t>
      </w:r>
      <w:proofErr w:type="spellStart"/>
      <w:r w:rsidR="00E61B6A" w:rsidRPr="00E61B6A">
        <w:rPr>
          <w:sz w:val="28"/>
          <w:szCs w:val="28"/>
        </w:rPr>
        <w:t>индорхоккей</w:t>
      </w:r>
      <w:proofErr w:type="spellEnd"/>
      <w:r w:rsidR="00E61B6A" w:rsidRPr="00E61B6A">
        <w:rPr>
          <w:sz w:val="28"/>
          <w:szCs w:val="28"/>
        </w:rPr>
        <w:t>;</w:t>
      </w:r>
    </w:p>
    <w:p w14:paraId="34EE21F1" w14:textId="451228C1" w:rsidR="00E61B6A" w:rsidRPr="00E61B6A" w:rsidRDefault="00B95275" w:rsidP="00B70869">
      <w:pPr>
        <w:pStyle w:val="a3"/>
        <w:ind w:firstLine="709"/>
        <w:jc w:val="both"/>
        <w:rPr>
          <w:sz w:val="28"/>
          <w:szCs w:val="28"/>
        </w:rPr>
      </w:pPr>
      <w:r>
        <w:rPr>
          <w:sz w:val="28"/>
          <w:szCs w:val="28"/>
        </w:rPr>
        <w:t xml:space="preserve">- </w:t>
      </w:r>
      <w:r w:rsidR="00E61B6A" w:rsidRPr="00E61B6A">
        <w:rPr>
          <w:sz w:val="28"/>
          <w:szCs w:val="28"/>
        </w:rPr>
        <w:t>хоккей на траве 5х5</w:t>
      </w:r>
      <w:r w:rsidR="00DF5644">
        <w:rPr>
          <w:sz w:val="28"/>
          <w:szCs w:val="28"/>
        </w:rPr>
        <w:t>.</w:t>
      </w:r>
    </w:p>
    <w:bookmarkEnd w:id="0"/>
    <w:bookmarkEnd w:id="1"/>
    <w:p w14:paraId="2E98FCB5" w14:textId="7AA44A4D" w:rsidR="00E61B6A" w:rsidRPr="00E61B6A" w:rsidRDefault="00E61B6A" w:rsidP="00E61B6A">
      <w:pPr>
        <w:pStyle w:val="a3"/>
        <w:ind w:firstLine="709"/>
        <w:jc w:val="both"/>
        <w:rPr>
          <w:sz w:val="28"/>
          <w:szCs w:val="28"/>
        </w:rPr>
      </w:pPr>
      <w:r w:rsidRPr="00E61B6A">
        <w:rPr>
          <w:sz w:val="28"/>
          <w:szCs w:val="28"/>
        </w:rPr>
        <w:t xml:space="preserve">Официальные лица (представители, тренеры, организаторы соревнований, </w:t>
      </w:r>
      <w:r w:rsidR="003341C8">
        <w:rPr>
          <w:sz w:val="28"/>
          <w:szCs w:val="28"/>
        </w:rPr>
        <w:t>спортсмены (далее также – игроки)</w:t>
      </w:r>
      <w:r w:rsidRPr="00E61B6A">
        <w:rPr>
          <w:sz w:val="28"/>
          <w:szCs w:val="28"/>
        </w:rPr>
        <w:t xml:space="preserve">, спортивные судьи, инспекторы), принимающие участие в </w:t>
      </w:r>
      <w:r w:rsidR="00DF5644">
        <w:rPr>
          <w:sz w:val="28"/>
          <w:szCs w:val="28"/>
        </w:rPr>
        <w:t>С</w:t>
      </w:r>
      <w:r w:rsidRPr="00E61B6A">
        <w:rPr>
          <w:sz w:val="28"/>
          <w:szCs w:val="28"/>
        </w:rPr>
        <w:t>оревнованиях обязаны в своих действиях руководствоваться данными Правилами.</w:t>
      </w:r>
    </w:p>
    <w:p w14:paraId="70D1BF14" w14:textId="77777777" w:rsidR="005422F2" w:rsidRPr="00390A60" w:rsidRDefault="005422F2" w:rsidP="00376169">
      <w:pPr>
        <w:pStyle w:val="a3"/>
        <w:rPr>
          <w:sz w:val="28"/>
          <w:szCs w:val="28"/>
        </w:rPr>
      </w:pPr>
    </w:p>
    <w:p w14:paraId="399C4A57" w14:textId="3C3CCE49" w:rsidR="005422F2" w:rsidRPr="00390A60" w:rsidRDefault="00C86F55" w:rsidP="005422F2">
      <w:pPr>
        <w:pStyle w:val="a3"/>
        <w:jc w:val="center"/>
        <w:rPr>
          <w:b/>
          <w:sz w:val="28"/>
          <w:szCs w:val="28"/>
        </w:rPr>
      </w:pPr>
      <w:r>
        <w:rPr>
          <w:b/>
          <w:sz w:val="28"/>
          <w:szCs w:val="28"/>
        </w:rPr>
        <w:t>1</w:t>
      </w:r>
      <w:r w:rsidR="00B532C9" w:rsidRPr="00390A60">
        <w:rPr>
          <w:b/>
          <w:sz w:val="28"/>
          <w:szCs w:val="28"/>
        </w:rPr>
        <w:t>.</w:t>
      </w:r>
      <w:r w:rsidR="005422F2" w:rsidRPr="00390A60">
        <w:rPr>
          <w:b/>
          <w:sz w:val="28"/>
          <w:szCs w:val="28"/>
        </w:rPr>
        <w:t xml:space="preserve"> ВИД И ХАРАКТЕР ПРОВЕДЕНИЯ СОРЕВНОВАНИЙ</w:t>
      </w:r>
    </w:p>
    <w:p w14:paraId="3BDCD0FC" w14:textId="77777777" w:rsidR="005422F2" w:rsidRPr="00390A60" w:rsidRDefault="00B532C9" w:rsidP="00B70869">
      <w:pPr>
        <w:pStyle w:val="a3"/>
        <w:ind w:firstLine="709"/>
        <w:jc w:val="both"/>
        <w:rPr>
          <w:sz w:val="28"/>
          <w:szCs w:val="28"/>
        </w:rPr>
      </w:pPr>
      <w:r w:rsidRPr="00390A60">
        <w:rPr>
          <w:sz w:val="28"/>
          <w:szCs w:val="28"/>
        </w:rPr>
        <w:t xml:space="preserve">1.1. </w:t>
      </w:r>
      <w:r w:rsidR="005422F2" w:rsidRPr="00390A60">
        <w:rPr>
          <w:sz w:val="28"/>
          <w:szCs w:val="28"/>
        </w:rPr>
        <w:t>Соревнования проводятся по нижеперечисленным системам:</w:t>
      </w:r>
    </w:p>
    <w:p w14:paraId="214A242C" w14:textId="053BAD2C" w:rsidR="005422F2" w:rsidRPr="00390A60" w:rsidRDefault="00B95275" w:rsidP="00B70869">
      <w:pPr>
        <w:pStyle w:val="a3"/>
        <w:ind w:firstLine="709"/>
        <w:jc w:val="both"/>
        <w:rPr>
          <w:sz w:val="28"/>
          <w:szCs w:val="28"/>
        </w:rPr>
      </w:pPr>
      <w:r>
        <w:rPr>
          <w:sz w:val="28"/>
          <w:szCs w:val="28"/>
        </w:rPr>
        <w:t xml:space="preserve">- </w:t>
      </w:r>
      <w:r w:rsidR="005422F2" w:rsidRPr="00390A60">
        <w:rPr>
          <w:sz w:val="28"/>
          <w:szCs w:val="28"/>
        </w:rPr>
        <w:t xml:space="preserve">круговая система; </w:t>
      </w:r>
    </w:p>
    <w:p w14:paraId="345A708B" w14:textId="0B0D5D98" w:rsidR="005422F2" w:rsidRPr="00390A60" w:rsidRDefault="00B95275" w:rsidP="00B70869">
      <w:pPr>
        <w:pStyle w:val="a3"/>
        <w:ind w:firstLine="709"/>
        <w:jc w:val="both"/>
        <w:rPr>
          <w:sz w:val="28"/>
          <w:szCs w:val="28"/>
        </w:rPr>
      </w:pPr>
      <w:r>
        <w:rPr>
          <w:sz w:val="28"/>
          <w:szCs w:val="28"/>
        </w:rPr>
        <w:t xml:space="preserve">- </w:t>
      </w:r>
      <w:r w:rsidR="005422F2" w:rsidRPr="00390A60">
        <w:rPr>
          <w:sz w:val="28"/>
          <w:szCs w:val="28"/>
        </w:rPr>
        <w:t xml:space="preserve">круговая система с разбиванием на подгруппы; </w:t>
      </w:r>
    </w:p>
    <w:p w14:paraId="0C9C660E" w14:textId="2C3933B6" w:rsidR="005422F2" w:rsidRPr="00390A60" w:rsidRDefault="00B95275" w:rsidP="00B70869">
      <w:pPr>
        <w:pStyle w:val="a3"/>
        <w:ind w:firstLine="709"/>
        <w:jc w:val="both"/>
        <w:rPr>
          <w:sz w:val="28"/>
          <w:szCs w:val="28"/>
        </w:rPr>
      </w:pPr>
      <w:r>
        <w:rPr>
          <w:sz w:val="28"/>
          <w:szCs w:val="28"/>
        </w:rPr>
        <w:t xml:space="preserve">- </w:t>
      </w:r>
      <w:r w:rsidR="005422F2" w:rsidRPr="00390A60">
        <w:rPr>
          <w:sz w:val="28"/>
          <w:szCs w:val="28"/>
        </w:rPr>
        <w:t xml:space="preserve">плей-офф (олимпийская система с выбыванием); </w:t>
      </w:r>
    </w:p>
    <w:p w14:paraId="6703ED97" w14:textId="6E4512CB" w:rsidR="005422F2" w:rsidRPr="00390A60" w:rsidRDefault="00B95275" w:rsidP="00B70869">
      <w:pPr>
        <w:pStyle w:val="a3"/>
        <w:ind w:firstLine="709"/>
        <w:jc w:val="both"/>
        <w:rPr>
          <w:sz w:val="28"/>
          <w:szCs w:val="28"/>
        </w:rPr>
      </w:pPr>
      <w:r>
        <w:rPr>
          <w:sz w:val="28"/>
          <w:szCs w:val="28"/>
        </w:rPr>
        <w:t xml:space="preserve">- </w:t>
      </w:r>
      <w:r w:rsidR="005422F2" w:rsidRPr="00390A60">
        <w:rPr>
          <w:sz w:val="28"/>
          <w:szCs w:val="28"/>
        </w:rPr>
        <w:t xml:space="preserve">утешительные встречи. </w:t>
      </w:r>
    </w:p>
    <w:p w14:paraId="1CBEB723" w14:textId="12D3E09D" w:rsidR="00872F44" w:rsidRPr="00E3291D" w:rsidRDefault="00B532C9" w:rsidP="00B70869">
      <w:pPr>
        <w:pStyle w:val="a3"/>
        <w:ind w:firstLine="709"/>
        <w:jc w:val="both"/>
        <w:rPr>
          <w:sz w:val="28"/>
          <w:szCs w:val="28"/>
        </w:rPr>
      </w:pPr>
      <w:r w:rsidRPr="00E3291D">
        <w:rPr>
          <w:sz w:val="28"/>
          <w:szCs w:val="28"/>
        </w:rPr>
        <w:lastRenderedPageBreak/>
        <w:t xml:space="preserve">1.2. </w:t>
      </w:r>
      <w:r w:rsidR="00872F44" w:rsidRPr="00E3291D">
        <w:rPr>
          <w:sz w:val="28"/>
          <w:szCs w:val="28"/>
        </w:rPr>
        <w:t xml:space="preserve">Соревнования </w:t>
      </w:r>
      <w:r w:rsidR="00083C0C" w:rsidRPr="00E3291D">
        <w:rPr>
          <w:sz w:val="28"/>
          <w:szCs w:val="28"/>
        </w:rPr>
        <w:t>в спортивной дисциплине «хоккей на траве»</w:t>
      </w:r>
      <w:r w:rsidR="007C7C24">
        <w:rPr>
          <w:sz w:val="28"/>
          <w:szCs w:val="28"/>
        </w:rPr>
        <w:t xml:space="preserve"> среди мужских и женских команд</w:t>
      </w:r>
      <w:r w:rsidR="00083C0C" w:rsidRPr="00E3291D">
        <w:rPr>
          <w:sz w:val="28"/>
          <w:szCs w:val="28"/>
        </w:rPr>
        <w:t xml:space="preserve"> </w:t>
      </w:r>
      <w:r w:rsidR="00872F44" w:rsidRPr="00E3291D">
        <w:rPr>
          <w:sz w:val="28"/>
          <w:szCs w:val="28"/>
        </w:rPr>
        <w:t>проводя</w:t>
      </w:r>
      <w:r w:rsidR="00A74650" w:rsidRPr="00E3291D">
        <w:rPr>
          <w:sz w:val="28"/>
          <w:szCs w:val="28"/>
        </w:rPr>
        <w:t xml:space="preserve">тся </w:t>
      </w:r>
      <w:r w:rsidR="00872F44" w:rsidRPr="00E3291D">
        <w:rPr>
          <w:sz w:val="28"/>
          <w:szCs w:val="28"/>
        </w:rPr>
        <w:t>следующим образом:</w:t>
      </w:r>
    </w:p>
    <w:p w14:paraId="5B84882A" w14:textId="227D7727" w:rsidR="00872F44" w:rsidRPr="00E3291D" w:rsidRDefault="008C3FF9" w:rsidP="00B70869">
      <w:pPr>
        <w:pStyle w:val="a3"/>
        <w:ind w:firstLine="709"/>
        <w:jc w:val="both"/>
        <w:rPr>
          <w:sz w:val="28"/>
          <w:szCs w:val="28"/>
        </w:rPr>
      </w:pPr>
      <w:r>
        <w:rPr>
          <w:sz w:val="28"/>
          <w:szCs w:val="28"/>
        </w:rPr>
        <w:t>-</w:t>
      </w:r>
      <w:r w:rsidR="00872F44" w:rsidRPr="00E3291D">
        <w:rPr>
          <w:sz w:val="28"/>
          <w:szCs w:val="28"/>
        </w:rPr>
        <w:t xml:space="preserve"> </w:t>
      </w:r>
      <w:r w:rsidR="00DF5644">
        <w:rPr>
          <w:sz w:val="28"/>
          <w:szCs w:val="28"/>
        </w:rPr>
        <w:t>ч</w:t>
      </w:r>
      <w:r w:rsidR="00480D8B">
        <w:rPr>
          <w:sz w:val="28"/>
          <w:szCs w:val="28"/>
        </w:rPr>
        <w:t>емпионат России</w:t>
      </w:r>
      <w:r w:rsidR="00872F44" w:rsidRPr="00E3291D">
        <w:rPr>
          <w:sz w:val="28"/>
          <w:szCs w:val="28"/>
        </w:rPr>
        <w:t>;</w:t>
      </w:r>
    </w:p>
    <w:p w14:paraId="066893EB" w14:textId="78FF2E27" w:rsidR="00872F44" w:rsidRPr="00E3291D" w:rsidRDefault="008C3FF9" w:rsidP="00B70869">
      <w:pPr>
        <w:pStyle w:val="a3"/>
        <w:ind w:firstLine="709"/>
        <w:jc w:val="both"/>
        <w:rPr>
          <w:sz w:val="28"/>
          <w:szCs w:val="28"/>
        </w:rPr>
      </w:pPr>
      <w:r>
        <w:rPr>
          <w:sz w:val="28"/>
          <w:szCs w:val="28"/>
        </w:rPr>
        <w:t>-</w:t>
      </w:r>
      <w:r w:rsidR="00872F44" w:rsidRPr="00E3291D">
        <w:rPr>
          <w:sz w:val="28"/>
          <w:szCs w:val="28"/>
        </w:rPr>
        <w:t xml:space="preserve"> </w:t>
      </w:r>
      <w:r w:rsidR="00A60878">
        <w:rPr>
          <w:sz w:val="28"/>
          <w:szCs w:val="28"/>
        </w:rPr>
        <w:t>в</w:t>
      </w:r>
      <w:r w:rsidR="00872F44" w:rsidRPr="00E3291D">
        <w:rPr>
          <w:sz w:val="28"/>
          <w:szCs w:val="28"/>
        </w:rPr>
        <w:t>сероссийски</w:t>
      </w:r>
      <w:r w:rsidR="00457081">
        <w:rPr>
          <w:sz w:val="28"/>
          <w:szCs w:val="28"/>
        </w:rPr>
        <w:t>е</w:t>
      </w:r>
      <w:r w:rsidR="00872F44" w:rsidRPr="00E3291D">
        <w:rPr>
          <w:sz w:val="28"/>
          <w:szCs w:val="28"/>
        </w:rPr>
        <w:t xml:space="preserve"> соревнования;</w:t>
      </w:r>
    </w:p>
    <w:p w14:paraId="74FF5DFB" w14:textId="709A7AF6" w:rsidR="00B532C9" w:rsidRPr="00E3291D" w:rsidRDefault="008C3FF9" w:rsidP="00B70869">
      <w:pPr>
        <w:pStyle w:val="a3"/>
        <w:ind w:firstLine="709"/>
        <w:jc w:val="both"/>
        <w:rPr>
          <w:sz w:val="28"/>
          <w:szCs w:val="28"/>
        </w:rPr>
      </w:pPr>
      <w:r>
        <w:rPr>
          <w:sz w:val="28"/>
          <w:szCs w:val="28"/>
        </w:rPr>
        <w:t>-</w:t>
      </w:r>
      <w:r w:rsidR="00A74650" w:rsidRPr="00E3291D">
        <w:rPr>
          <w:sz w:val="28"/>
          <w:szCs w:val="28"/>
        </w:rPr>
        <w:t xml:space="preserve"> Кубок России</w:t>
      </w:r>
      <w:r w:rsidR="00457081">
        <w:rPr>
          <w:sz w:val="28"/>
          <w:szCs w:val="28"/>
        </w:rPr>
        <w:t>.</w:t>
      </w:r>
    </w:p>
    <w:p w14:paraId="482F078A" w14:textId="0E61C739" w:rsidR="00A74650" w:rsidRPr="00A74650" w:rsidRDefault="00A74650" w:rsidP="00626CC9">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A74650">
        <w:rPr>
          <w:rFonts w:ascii="Times New Roman" w:eastAsia="Times New Roman" w:hAnsi="Times New Roman"/>
          <w:sz w:val="28"/>
          <w:szCs w:val="24"/>
          <w:lang w:eastAsia="ru-RU"/>
        </w:rPr>
        <w:t>1.2.1. Чемпионат России</w:t>
      </w:r>
      <w:r w:rsidR="00457081" w:rsidRPr="00457081">
        <w:rPr>
          <w:rFonts w:ascii="Times New Roman" w:eastAsia="Times New Roman" w:hAnsi="Times New Roman"/>
          <w:sz w:val="28"/>
          <w:szCs w:val="24"/>
          <w:lang w:eastAsia="ru-RU"/>
        </w:rPr>
        <w:t xml:space="preserve"> и </w:t>
      </w:r>
      <w:bookmarkStart w:id="2" w:name="_Hlk115095099"/>
      <w:r w:rsidR="00457081">
        <w:rPr>
          <w:rFonts w:ascii="Times New Roman" w:eastAsia="Times New Roman" w:hAnsi="Times New Roman"/>
          <w:sz w:val="28"/>
          <w:szCs w:val="24"/>
          <w:lang w:eastAsia="ru-RU"/>
        </w:rPr>
        <w:t>К</w:t>
      </w:r>
      <w:r w:rsidR="00457081" w:rsidRPr="00457081">
        <w:rPr>
          <w:rFonts w:ascii="Times New Roman" w:eastAsia="Times New Roman" w:hAnsi="Times New Roman"/>
          <w:sz w:val="28"/>
          <w:szCs w:val="24"/>
          <w:lang w:eastAsia="ru-RU"/>
        </w:rPr>
        <w:t>убок России</w:t>
      </w:r>
      <w:r w:rsidRPr="00A74650">
        <w:rPr>
          <w:rFonts w:ascii="Times New Roman" w:eastAsia="Times New Roman" w:hAnsi="Times New Roman"/>
          <w:sz w:val="28"/>
          <w:szCs w:val="24"/>
          <w:lang w:eastAsia="ru-RU"/>
        </w:rPr>
        <w:t xml:space="preserve"> </w:t>
      </w:r>
      <w:r w:rsidR="00872F44" w:rsidRPr="00E3291D">
        <w:rPr>
          <w:rFonts w:ascii="Times New Roman" w:eastAsia="Times New Roman" w:hAnsi="Times New Roman"/>
          <w:sz w:val="28"/>
          <w:szCs w:val="24"/>
          <w:lang w:eastAsia="ru-RU"/>
        </w:rPr>
        <w:t>в спортивной дисциплине «хоккей на траве»</w:t>
      </w:r>
      <w:r w:rsidRPr="00A74650">
        <w:rPr>
          <w:rFonts w:ascii="Times New Roman" w:eastAsia="Times New Roman" w:hAnsi="Times New Roman"/>
          <w:sz w:val="28"/>
          <w:szCs w:val="24"/>
          <w:lang w:eastAsia="ru-RU"/>
        </w:rPr>
        <w:t xml:space="preserve"> проводятся по одной из следующих схем:</w:t>
      </w:r>
    </w:p>
    <w:p w14:paraId="4F411DB0" w14:textId="0A66662A" w:rsidR="00A74650" w:rsidRPr="00A74650" w:rsidRDefault="00A74650" w:rsidP="00A7465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A74650">
        <w:rPr>
          <w:rFonts w:ascii="Times New Roman" w:eastAsia="Times New Roman" w:hAnsi="Times New Roman"/>
          <w:sz w:val="28"/>
          <w:szCs w:val="24"/>
          <w:lang w:eastAsia="ru-RU"/>
        </w:rPr>
        <w:t xml:space="preserve">а) </w:t>
      </w:r>
      <w:r w:rsidR="00DF5644">
        <w:rPr>
          <w:rFonts w:ascii="Times New Roman" w:eastAsia="Times New Roman" w:hAnsi="Times New Roman"/>
          <w:sz w:val="28"/>
          <w:szCs w:val="24"/>
          <w:lang w:eastAsia="ru-RU"/>
        </w:rPr>
        <w:t>в д</w:t>
      </w:r>
      <w:r w:rsidRPr="00A74650">
        <w:rPr>
          <w:rFonts w:ascii="Times New Roman" w:eastAsia="Times New Roman" w:hAnsi="Times New Roman"/>
          <w:sz w:val="28"/>
          <w:szCs w:val="24"/>
          <w:lang w:eastAsia="ru-RU"/>
        </w:rPr>
        <w:t>ва этапа:</w:t>
      </w:r>
    </w:p>
    <w:p w14:paraId="101CB9A3" w14:textId="77CAB5C5" w:rsidR="00A74650" w:rsidRPr="005C1244" w:rsidRDefault="008C3FF9" w:rsidP="00A7465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00A74650" w:rsidRPr="00A74650">
        <w:rPr>
          <w:rFonts w:ascii="Times New Roman" w:eastAsia="Times New Roman" w:hAnsi="Times New Roman"/>
          <w:sz w:val="28"/>
          <w:szCs w:val="24"/>
          <w:lang w:eastAsia="ru-RU"/>
        </w:rPr>
        <w:t xml:space="preserve"> первый этап по круговой системе (туры с разъездами, один </w:t>
      </w:r>
      <w:r w:rsidR="00A74650" w:rsidRPr="005C1244">
        <w:rPr>
          <w:rFonts w:ascii="Times New Roman" w:eastAsia="Times New Roman" w:hAnsi="Times New Roman"/>
          <w:sz w:val="28"/>
          <w:szCs w:val="24"/>
          <w:lang w:eastAsia="ru-RU"/>
        </w:rPr>
        <w:t xml:space="preserve">или несколько общих туров), </w:t>
      </w:r>
    </w:p>
    <w:p w14:paraId="390A6DBE" w14:textId="5CEE56DB" w:rsidR="00A74650" w:rsidRPr="00A74650" w:rsidRDefault="008C3FF9" w:rsidP="00A74650">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00A74650" w:rsidRPr="00A74650">
        <w:rPr>
          <w:rFonts w:ascii="Times New Roman" w:eastAsia="Times New Roman" w:hAnsi="Times New Roman"/>
          <w:sz w:val="28"/>
          <w:szCs w:val="24"/>
          <w:lang w:eastAsia="ru-RU"/>
        </w:rPr>
        <w:t xml:space="preserve"> второй этап серия плей-офф (олимпийская система с выбыванием);</w:t>
      </w:r>
    </w:p>
    <w:bookmarkEnd w:id="2"/>
    <w:p w14:paraId="1AD1446B" w14:textId="77777777" w:rsidR="009703A1" w:rsidRP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xml:space="preserve">б) в два этапа: </w:t>
      </w:r>
    </w:p>
    <w:p w14:paraId="693A6A20" w14:textId="77777777" w:rsidR="009703A1" w:rsidRP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первый этап (круговая система (туры с разъездами);</w:t>
      </w:r>
    </w:p>
    <w:p w14:paraId="683B22D3" w14:textId="77777777" w:rsid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второй этап – финал (круговая система).</w:t>
      </w:r>
    </w:p>
    <w:p w14:paraId="2716BED3" w14:textId="77777777" w:rsidR="009703A1" w:rsidRP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xml:space="preserve">1.2.2. Всероссийские соревнования «Высшая лига» в спортивной дисциплине «хоккей на траве» по решению коллегиального исполнительного органа Федерации проводятся в два этапа: </w:t>
      </w:r>
    </w:p>
    <w:p w14:paraId="2EA364F1" w14:textId="77777777" w:rsidR="009703A1" w:rsidRP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proofErr w:type="gramStart"/>
      <w:r w:rsidRPr="009703A1">
        <w:rPr>
          <w:rFonts w:ascii="Times New Roman" w:eastAsia="Times New Roman" w:hAnsi="Times New Roman"/>
          <w:sz w:val="28"/>
          <w:szCs w:val="24"/>
          <w:lang w:eastAsia="ru-RU"/>
        </w:rPr>
        <w:t>- первый этап (круговая система (туры с разъездами);</w:t>
      </w:r>
      <w:proofErr w:type="gramEnd"/>
    </w:p>
    <w:p w14:paraId="1ACCD717" w14:textId="77777777" w:rsidR="009703A1" w:rsidRDefault="009703A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второй этап – финал (круговая система).</w:t>
      </w:r>
    </w:p>
    <w:p w14:paraId="69BFB337" w14:textId="3F644EEB" w:rsidR="00E61C45" w:rsidRPr="00E61C45" w:rsidRDefault="00FC7581" w:rsidP="009703A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1.2.3. </w:t>
      </w:r>
      <w:r w:rsidR="00E61C45" w:rsidRPr="00E61C45">
        <w:rPr>
          <w:rFonts w:ascii="Times New Roman" w:eastAsia="Times New Roman" w:hAnsi="Times New Roman"/>
          <w:sz w:val="28"/>
          <w:szCs w:val="24"/>
          <w:lang w:eastAsia="ru-RU"/>
        </w:rPr>
        <w:t xml:space="preserve">Места команд в </w:t>
      </w:r>
      <w:r w:rsidR="00DF5644">
        <w:rPr>
          <w:rFonts w:ascii="Times New Roman" w:eastAsia="Times New Roman" w:hAnsi="Times New Roman"/>
          <w:sz w:val="28"/>
          <w:szCs w:val="24"/>
          <w:lang w:eastAsia="ru-RU"/>
        </w:rPr>
        <w:t>ч</w:t>
      </w:r>
      <w:r w:rsidR="00E61C45" w:rsidRPr="00E61C45">
        <w:rPr>
          <w:rFonts w:ascii="Times New Roman" w:eastAsia="Times New Roman" w:hAnsi="Times New Roman"/>
          <w:sz w:val="28"/>
          <w:szCs w:val="24"/>
          <w:lang w:eastAsia="ru-RU"/>
        </w:rPr>
        <w:t xml:space="preserve">емпионате России, во </w:t>
      </w:r>
      <w:r w:rsidR="00DF5644">
        <w:rPr>
          <w:rFonts w:ascii="Times New Roman" w:eastAsia="Times New Roman" w:hAnsi="Times New Roman"/>
          <w:sz w:val="28"/>
          <w:szCs w:val="24"/>
          <w:lang w:eastAsia="ru-RU"/>
        </w:rPr>
        <w:t>в</w:t>
      </w:r>
      <w:r w:rsidR="00E61C45" w:rsidRPr="00E61C45">
        <w:rPr>
          <w:rFonts w:ascii="Times New Roman" w:eastAsia="Times New Roman" w:hAnsi="Times New Roman"/>
          <w:sz w:val="28"/>
          <w:szCs w:val="24"/>
          <w:lang w:eastAsia="ru-RU"/>
        </w:rPr>
        <w:t>сероссийских соревнованиях «Высшая лига» в спортивной дисциплине «хоккей на траве» определяются по наибольшему количеству очков, набранных командами по итогам всех матчей.</w:t>
      </w:r>
    </w:p>
    <w:p w14:paraId="7A4B2A48"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xml:space="preserve">При равенстве очков у двух и более команд преимущество определяется </w:t>
      </w:r>
      <w:proofErr w:type="gramStart"/>
      <w:r w:rsidRPr="00E61C45">
        <w:rPr>
          <w:rFonts w:ascii="Times New Roman" w:eastAsia="Times New Roman" w:hAnsi="Times New Roman"/>
          <w:sz w:val="28"/>
          <w:szCs w:val="24"/>
          <w:lang w:eastAsia="ru-RU"/>
        </w:rPr>
        <w:t>по</w:t>
      </w:r>
      <w:proofErr w:type="gramEnd"/>
      <w:r w:rsidRPr="00E61C45">
        <w:rPr>
          <w:rFonts w:ascii="Times New Roman" w:eastAsia="Times New Roman" w:hAnsi="Times New Roman"/>
          <w:sz w:val="28"/>
          <w:szCs w:val="24"/>
          <w:lang w:eastAsia="ru-RU"/>
        </w:rPr>
        <w:t>:</w:t>
      </w:r>
    </w:p>
    <w:p w14:paraId="30A1FC2D"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наибольшему количеству побед во всех матчах;</w:t>
      </w:r>
    </w:p>
    <w:p w14:paraId="5154131A"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лучшей разнице забитых и пропущенных мячей во всех матчах;</w:t>
      </w:r>
    </w:p>
    <w:p w14:paraId="216DB499"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наибольшему количеству забитых мячей во всех матчах;</w:t>
      </w:r>
    </w:p>
    <w:p w14:paraId="08B6177E"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игре между ними;</w:t>
      </w:r>
    </w:p>
    <w:p w14:paraId="4CB0024E" w14:textId="77777777" w:rsidR="00E61C45" w:rsidRP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 xml:space="preserve">- серии буллитов. </w:t>
      </w:r>
    </w:p>
    <w:p w14:paraId="6B6FA061" w14:textId="3975BFAA" w:rsidR="00E61C45" w:rsidRDefault="00E61C45" w:rsidP="00E61C45">
      <w:pPr>
        <w:autoSpaceDE w:val="0"/>
        <w:autoSpaceDN w:val="0"/>
        <w:adjustRightInd w:val="0"/>
        <w:spacing w:after="0" w:line="240" w:lineRule="auto"/>
        <w:ind w:firstLine="709"/>
        <w:jc w:val="both"/>
        <w:rPr>
          <w:rFonts w:ascii="Times New Roman" w:eastAsia="Times New Roman" w:hAnsi="Times New Roman"/>
          <w:sz w:val="28"/>
          <w:szCs w:val="24"/>
          <w:lang w:eastAsia="ru-RU"/>
        </w:rPr>
      </w:pPr>
      <w:r w:rsidRPr="00E61C45">
        <w:rPr>
          <w:rFonts w:ascii="Times New Roman" w:eastAsia="Times New Roman" w:hAnsi="Times New Roman"/>
          <w:sz w:val="28"/>
          <w:szCs w:val="24"/>
          <w:lang w:eastAsia="ru-RU"/>
        </w:rPr>
        <w:t>По решению коллегиального исполнительного органа Федерации, в случае равенства очков по итогам всех матчей, для определения победителя может быть назначен дополнительный («золотой») матч. Такое условие должно быть отражено в регламенте проведения соревнований</w:t>
      </w:r>
      <w:r w:rsidR="00DF5644">
        <w:rPr>
          <w:rFonts w:ascii="Times New Roman" w:eastAsia="Times New Roman" w:hAnsi="Times New Roman"/>
          <w:sz w:val="28"/>
          <w:szCs w:val="24"/>
          <w:lang w:eastAsia="ru-RU"/>
        </w:rPr>
        <w:t>.</w:t>
      </w:r>
    </w:p>
    <w:p w14:paraId="69C80974" w14:textId="3F619BD8" w:rsidR="00FC7581" w:rsidRPr="00FC7581" w:rsidRDefault="00E61C45" w:rsidP="00FC758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1.2.4. </w:t>
      </w:r>
      <w:r w:rsidR="00FC7581" w:rsidRPr="00FC7581">
        <w:rPr>
          <w:rFonts w:ascii="Times New Roman" w:eastAsia="Times New Roman" w:hAnsi="Times New Roman"/>
          <w:sz w:val="28"/>
          <w:szCs w:val="24"/>
          <w:lang w:eastAsia="ru-RU"/>
        </w:rPr>
        <w:t>Кубок России в спортивной дисциплине «хоккей на траве» провод</w:t>
      </w:r>
      <w:r w:rsidR="00FC7581">
        <w:rPr>
          <w:rFonts w:ascii="Times New Roman" w:eastAsia="Times New Roman" w:hAnsi="Times New Roman"/>
          <w:sz w:val="28"/>
          <w:szCs w:val="24"/>
          <w:lang w:eastAsia="ru-RU"/>
        </w:rPr>
        <w:t>и</w:t>
      </w:r>
      <w:r w:rsidR="00FC7581" w:rsidRPr="00FC7581">
        <w:rPr>
          <w:rFonts w:ascii="Times New Roman" w:eastAsia="Times New Roman" w:hAnsi="Times New Roman"/>
          <w:sz w:val="28"/>
          <w:szCs w:val="24"/>
          <w:lang w:eastAsia="ru-RU"/>
        </w:rPr>
        <w:t xml:space="preserve">тся </w:t>
      </w:r>
      <w:r w:rsidR="00FC7581">
        <w:rPr>
          <w:rFonts w:ascii="Times New Roman" w:eastAsia="Times New Roman" w:hAnsi="Times New Roman"/>
          <w:sz w:val="28"/>
          <w:szCs w:val="24"/>
          <w:lang w:eastAsia="ru-RU"/>
        </w:rPr>
        <w:t>в</w:t>
      </w:r>
      <w:r w:rsidR="00FC7581" w:rsidRPr="00FC7581">
        <w:rPr>
          <w:rFonts w:ascii="Times New Roman" w:eastAsia="Times New Roman" w:hAnsi="Times New Roman"/>
          <w:sz w:val="28"/>
          <w:szCs w:val="24"/>
          <w:lang w:eastAsia="ru-RU"/>
        </w:rPr>
        <w:t xml:space="preserve"> </w:t>
      </w:r>
      <w:r w:rsidR="00FC7581">
        <w:rPr>
          <w:rFonts w:ascii="Times New Roman" w:eastAsia="Times New Roman" w:hAnsi="Times New Roman"/>
          <w:sz w:val="28"/>
          <w:szCs w:val="24"/>
          <w:lang w:eastAsia="ru-RU"/>
        </w:rPr>
        <w:t>д</w:t>
      </w:r>
      <w:r w:rsidR="00FC7581" w:rsidRPr="00FC7581">
        <w:rPr>
          <w:rFonts w:ascii="Times New Roman" w:eastAsia="Times New Roman" w:hAnsi="Times New Roman"/>
          <w:sz w:val="28"/>
          <w:szCs w:val="24"/>
          <w:lang w:eastAsia="ru-RU"/>
        </w:rPr>
        <w:t>ва этапа:</w:t>
      </w:r>
    </w:p>
    <w:p w14:paraId="3A1F8D58" w14:textId="6E053728" w:rsidR="00FC7581" w:rsidRPr="00FC7581" w:rsidRDefault="00B70869" w:rsidP="00FC758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w:t>
      </w:r>
      <w:r w:rsidR="00FC7581" w:rsidRPr="00FC7581">
        <w:rPr>
          <w:rFonts w:ascii="Times New Roman" w:eastAsia="Times New Roman" w:hAnsi="Times New Roman"/>
          <w:sz w:val="28"/>
          <w:szCs w:val="24"/>
          <w:lang w:eastAsia="ru-RU"/>
        </w:rPr>
        <w:t xml:space="preserve">первый этап по круговой системе </w:t>
      </w:r>
      <w:r w:rsidR="00FC7581">
        <w:rPr>
          <w:rFonts w:ascii="Times New Roman" w:eastAsia="Times New Roman" w:hAnsi="Times New Roman"/>
          <w:sz w:val="28"/>
          <w:szCs w:val="24"/>
          <w:lang w:eastAsia="ru-RU"/>
        </w:rPr>
        <w:t xml:space="preserve">или </w:t>
      </w:r>
      <w:r w:rsidR="00FC7581" w:rsidRPr="00FC7581">
        <w:rPr>
          <w:rFonts w:ascii="Times New Roman" w:eastAsia="Times New Roman" w:hAnsi="Times New Roman"/>
          <w:sz w:val="28"/>
          <w:szCs w:val="24"/>
          <w:lang w:eastAsia="ru-RU"/>
        </w:rPr>
        <w:t>кругов</w:t>
      </w:r>
      <w:r w:rsidR="00FC7581">
        <w:rPr>
          <w:rFonts w:ascii="Times New Roman" w:eastAsia="Times New Roman" w:hAnsi="Times New Roman"/>
          <w:sz w:val="28"/>
          <w:szCs w:val="24"/>
          <w:lang w:eastAsia="ru-RU"/>
        </w:rPr>
        <w:t>ой</w:t>
      </w:r>
      <w:r w:rsidR="00FC7581" w:rsidRPr="00FC7581">
        <w:rPr>
          <w:rFonts w:ascii="Times New Roman" w:eastAsia="Times New Roman" w:hAnsi="Times New Roman"/>
          <w:sz w:val="28"/>
          <w:szCs w:val="24"/>
          <w:lang w:eastAsia="ru-RU"/>
        </w:rPr>
        <w:t xml:space="preserve"> систем</w:t>
      </w:r>
      <w:r w:rsidR="00FC7581">
        <w:rPr>
          <w:rFonts w:ascii="Times New Roman" w:eastAsia="Times New Roman" w:hAnsi="Times New Roman"/>
          <w:sz w:val="28"/>
          <w:szCs w:val="24"/>
          <w:lang w:eastAsia="ru-RU"/>
        </w:rPr>
        <w:t>е</w:t>
      </w:r>
      <w:r w:rsidR="00FC7581" w:rsidRPr="00FC7581">
        <w:rPr>
          <w:rFonts w:ascii="Times New Roman" w:eastAsia="Times New Roman" w:hAnsi="Times New Roman"/>
          <w:sz w:val="28"/>
          <w:szCs w:val="24"/>
          <w:lang w:eastAsia="ru-RU"/>
        </w:rPr>
        <w:t xml:space="preserve"> с разбиванием на подгруппы, </w:t>
      </w:r>
    </w:p>
    <w:p w14:paraId="10DB8AAC" w14:textId="25D416CF" w:rsidR="00FC7581" w:rsidRPr="00A74650" w:rsidRDefault="00FC7581" w:rsidP="00FC7581">
      <w:pPr>
        <w:autoSpaceDE w:val="0"/>
        <w:autoSpaceDN w:val="0"/>
        <w:adjustRightInd w:val="0"/>
        <w:spacing w:after="0" w:line="240" w:lineRule="auto"/>
        <w:ind w:firstLine="709"/>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Pr="00FC7581">
        <w:rPr>
          <w:rFonts w:ascii="Times New Roman" w:eastAsia="Times New Roman" w:hAnsi="Times New Roman"/>
          <w:sz w:val="28"/>
          <w:szCs w:val="24"/>
          <w:lang w:eastAsia="ru-RU"/>
        </w:rPr>
        <w:t xml:space="preserve"> второй этап серия плей-офф (олимпийская система с выбыванием)</w:t>
      </w:r>
      <w:r w:rsidR="00E61C45">
        <w:rPr>
          <w:rFonts w:ascii="Times New Roman" w:eastAsia="Times New Roman" w:hAnsi="Times New Roman"/>
          <w:sz w:val="28"/>
          <w:szCs w:val="24"/>
          <w:lang w:eastAsia="ru-RU"/>
        </w:rPr>
        <w:t>.</w:t>
      </w:r>
    </w:p>
    <w:p w14:paraId="29D5FE4F" w14:textId="13720F2E" w:rsidR="002861A3" w:rsidRDefault="00153501" w:rsidP="00BF5F51">
      <w:pPr>
        <w:pStyle w:val="a3"/>
        <w:ind w:firstLine="708"/>
        <w:jc w:val="both"/>
        <w:rPr>
          <w:rFonts w:eastAsia="Times New Roman"/>
          <w:sz w:val="28"/>
          <w:szCs w:val="24"/>
          <w:lang w:eastAsia="ru-RU"/>
        </w:rPr>
      </w:pPr>
      <w:r>
        <w:rPr>
          <w:rFonts w:eastAsia="Times New Roman"/>
          <w:sz w:val="28"/>
          <w:szCs w:val="24"/>
          <w:lang w:eastAsia="ru-RU"/>
        </w:rPr>
        <w:t xml:space="preserve">1.2.5. </w:t>
      </w:r>
      <w:r w:rsidRPr="00153501">
        <w:rPr>
          <w:rFonts w:eastAsia="Times New Roman"/>
          <w:sz w:val="28"/>
          <w:szCs w:val="24"/>
          <w:lang w:eastAsia="ru-RU"/>
        </w:rPr>
        <w:t xml:space="preserve">Места команд в </w:t>
      </w:r>
      <w:r>
        <w:rPr>
          <w:rFonts w:eastAsia="Times New Roman"/>
          <w:sz w:val="28"/>
          <w:szCs w:val="24"/>
          <w:lang w:eastAsia="ru-RU"/>
        </w:rPr>
        <w:t xml:space="preserve">Кубке России </w:t>
      </w:r>
      <w:r w:rsidRPr="00153501">
        <w:rPr>
          <w:rFonts w:eastAsia="Times New Roman"/>
          <w:sz w:val="28"/>
          <w:szCs w:val="24"/>
          <w:lang w:eastAsia="ru-RU"/>
        </w:rPr>
        <w:t>в спортивной дисциплине «хоккей на траве» определяются</w:t>
      </w:r>
      <w:r>
        <w:rPr>
          <w:rFonts w:eastAsia="Times New Roman"/>
          <w:sz w:val="28"/>
          <w:szCs w:val="24"/>
          <w:lang w:eastAsia="ru-RU"/>
        </w:rPr>
        <w:t>:</w:t>
      </w:r>
    </w:p>
    <w:p w14:paraId="16496C02" w14:textId="0DC636FC" w:rsidR="00153501" w:rsidRPr="00153501" w:rsidRDefault="00153501" w:rsidP="00153501">
      <w:pPr>
        <w:pStyle w:val="a3"/>
        <w:ind w:firstLine="708"/>
        <w:jc w:val="both"/>
        <w:rPr>
          <w:rFonts w:eastAsia="Times New Roman"/>
          <w:sz w:val="28"/>
          <w:szCs w:val="24"/>
          <w:lang w:eastAsia="ru-RU"/>
        </w:rPr>
      </w:pPr>
      <w:r>
        <w:rPr>
          <w:rFonts w:eastAsia="Times New Roman"/>
          <w:sz w:val="28"/>
          <w:szCs w:val="24"/>
          <w:lang w:eastAsia="ru-RU"/>
        </w:rPr>
        <w:t xml:space="preserve">1.2.5.1. На первом этапе </w:t>
      </w:r>
      <w:r w:rsidRPr="00153501">
        <w:rPr>
          <w:rFonts w:eastAsia="Times New Roman"/>
          <w:sz w:val="28"/>
          <w:szCs w:val="24"/>
          <w:lang w:eastAsia="ru-RU"/>
        </w:rPr>
        <w:t>по наибольшему количеству очков, набранных командами по итогам всех матчей.</w:t>
      </w:r>
    </w:p>
    <w:p w14:paraId="19C141F9" w14:textId="77777777" w:rsidR="00153501" w:rsidRPr="00153501" w:rsidRDefault="00153501" w:rsidP="00153501">
      <w:pPr>
        <w:pStyle w:val="a3"/>
        <w:ind w:firstLine="708"/>
        <w:jc w:val="both"/>
        <w:rPr>
          <w:rFonts w:eastAsia="Times New Roman"/>
          <w:sz w:val="28"/>
          <w:szCs w:val="24"/>
          <w:lang w:eastAsia="ru-RU"/>
        </w:rPr>
      </w:pPr>
      <w:bookmarkStart w:id="3" w:name="_Hlk115097211"/>
      <w:r w:rsidRPr="00153501">
        <w:rPr>
          <w:rFonts w:eastAsia="Times New Roman"/>
          <w:sz w:val="28"/>
          <w:szCs w:val="24"/>
          <w:lang w:eastAsia="ru-RU"/>
        </w:rPr>
        <w:t xml:space="preserve">При равенстве очков у двух и более команд преимущество определяется </w:t>
      </w:r>
      <w:proofErr w:type="gramStart"/>
      <w:r w:rsidRPr="00153501">
        <w:rPr>
          <w:rFonts w:eastAsia="Times New Roman"/>
          <w:sz w:val="28"/>
          <w:szCs w:val="24"/>
          <w:lang w:eastAsia="ru-RU"/>
        </w:rPr>
        <w:t>по</w:t>
      </w:r>
      <w:proofErr w:type="gramEnd"/>
      <w:r w:rsidRPr="00153501">
        <w:rPr>
          <w:rFonts w:eastAsia="Times New Roman"/>
          <w:sz w:val="28"/>
          <w:szCs w:val="24"/>
          <w:lang w:eastAsia="ru-RU"/>
        </w:rPr>
        <w:t>:</w:t>
      </w:r>
    </w:p>
    <w:p w14:paraId="260CBE9B" w14:textId="77777777" w:rsidR="00153501" w:rsidRPr="00153501" w:rsidRDefault="00153501" w:rsidP="00153501">
      <w:pPr>
        <w:pStyle w:val="a3"/>
        <w:ind w:firstLine="708"/>
        <w:jc w:val="both"/>
        <w:rPr>
          <w:rFonts w:eastAsia="Times New Roman"/>
          <w:sz w:val="28"/>
          <w:szCs w:val="24"/>
          <w:lang w:eastAsia="ru-RU"/>
        </w:rPr>
      </w:pPr>
      <w:r w:rsidRPr="00153501">
        <w:rPr>
          <w:rFonts w:eastAsia="Times New Roman"/>
          <w:sz w:val="28"/>
          <w:szCs w:val="24"/>
          <w:lang w:eastAsia="ru-RU"/>
        </w:rPr>
        <w:lastRenderedPageBreak/>
        <w:t>- наибольшему количеству побед во всех матчах;</w:t>
      </w:r>
    </w:p>
    <w:p w14:paraId="51F90F48" w14:textId="77777777" w:rsidR="00153501" w:rsidRPr="00153501" w:rsidRDefault="00153501" w:rsidP="00153501">
      <w:pPr>
        <w:pStyle w:val="a3"/>
        <w:ind w:firstLine="708"/>
        <w:jc w:val="both"/>
        <w:rPr>
          <w:rFonts w:eastAsia="Times New Roman"/>
          <w:sz w:val="28"/>
          <w:szCs w:val="24"/>
          <w:lang w:eastAsia="ru-RU"/>
        </w:rPr>
      </w:pPr>
      <w:r w:rsidRPr="00153501">
        <w:rPr>
          <w:rFonts w:eastAsia="Times New Roman"/>
          <w:sz w:val="28"/>
          <w:szCs w:val="24"/>
          <w:lang w:eastAsia="ru-RU"/>
        </w:rPr>
        <w:t>- лучшей разнице забитых и пропущенных мячей во всех матчах;</w:t>
      </w:r>
    </w:p>
    <w:p w14:paraId="5ACC283A" w14:textId="77777777" w:rsidR="00153501" w:rsidRPr="00153501" w:rsidRDefault="00153501" w:rsidP="00153501">
      <w:pPr>
        <w:pStyle w:val="a3"/>
        <w:ind w:firstLine="708"/>
        <w:jc w:val="both"/>
        <w:rPr>
          <w:rFonts w:eastAsia="Times New Roman"/>
          <w:sz w:val="28"/>
          <w:szCs w:val="24"/>
          <w:lang w:eastAsia="ru-RU"/>
        </w:rPr>
      </w:pPr>
      <w:r w:rsidRPr="00153501">
        <w:rPr>
          <w:rFonts w:eastAsia="Times New Roman"/>
          <w:sz w:val="28"/>
          <w:szCs w:val="24"/>
          <w:lang w:eastAsia="ru-RU"/>
        </w:rPr>
        <w:t>- наибольшему количеству забитых мячей во всех матчах;</w:t>
      </w:r>
    </w:p>
    <w:p w14:paraId="65302890" w14:textId="77777777" w:rsidR="00153501" w:rsidRPr="00153501" w:rsidRDefault="00153501" w:rsidP="00153501">
      <w:pPr>
        <w:pStyle w:val="a3"/>
        <w:ind w:firstLine="708"/>
        <w:jc w:val="both"/>
        <w:rPr>
          <w:rFonts w:eastAsia="Times New Roman"/>
          <w:sz w:val="28"/>
          <w:szCs w:val="24"/>
          <w:lang w:eastAsia="ru-RU"/>
        </w:rPr>
      </w:pPr>
      <w:r w:rsidRPr="00153501">
        <w:rPr>
          <w:rFonts w:eastAsia="Times New Roman"/>
          <w:sz w:val="28"/>
          <w:szCs w:val="24"/>
          <w:lang w:eastAsia="ru-RU"/>
        </w:rPr>
        <w:t>- игре между ними;</w:t>
      </w:r>
    </w:p>
    <w:p w14:paraId="50D316B6" w14:textId="7CA28786" w:rsidR="00153501" w:rsidRDefault="00153501" w:rsidP="00153501">
      <w:pPr>
        <w:pStyle w:val="a3"/>
        <w:ind w:firstLine="708"/>
        <w:jc w:val="both"/>
        <w:rPr>
          <w:rFonts w:eastAsia="Times New Roman"/>
          <w:sz w:val="28"/>
          <w:szCs w:val="24"/>
          <w:lang w:eastAsia="ru-RU"/>
        </w:rPr>
      </w:pPr>
      <w:r w:rsidRPr="00153501">
        <w:rPr>
          <w:rFonts w:eastAsia="Times New Roman"/>
          <w:sz w:val="28"/>
          <w:szCs w:val="24"/>
          <w:lang w:eastAsia="ru-RU"/>
        </w:rPr>
        <w:t>- серии буллитов.</w:t>
      </w:r>
    </w:p>
    <w:bookmarkEnd w:id="3"/>
    <w:p w14:paraId="02362881" w14:textId="0779B6AB" w:rsidR="00153501" w:rsidRDefault="00153501" w:rsidP="00153501">
      <w:pPr>
        <w:pStyle w:val="a3"/>
        <w:ind w:firstLine="708"/>
        <w:jc w:val="both"/>
        <w:rPr>
          <w:rFonts w:eastAsia="Times New Roman"/>
          <w:sz w:val="28"/>
          <w:szCs w:val="24"/>
          <w:lang w:eastAsia="ru-RU"/>
        </w:rPr>
      </w:pPr>
      <w:r>
        <w:rPr>
          <w:rFonts w:eastAsia="Times New Roman"/>
          <w:sz w:val="28"/>
          <w:szCs w:val="24"/>
          <w:lang w:eastAsia="ru-RU"/>
        </w:rPr>
        <w:t xml:space="preserve">1.2.5.2. На втором этапе </w:t>
      </w:r>
      <w:r w:rsidR="00995D13">
        <w:rPr>
          <w:rFonts w:eastAsia="Times New Roman"/>
          <w:sz w:val="28"/>
          <w:szCs w:val="24"/>
          <w:lang w:eastAsia="ru-RU"/>
        </w:rPr>
        <w:t xml:space="preserve">по результатам игр в </w:t>
      </w:r>
      <w:r w:rsidR="00995D13" w:rsidRPr="00995D13">
        <w:rPr>
          <w:rFonts w:eastAsia="Times New Roman"/>
          <w:sz w:val="28"/>
          <w:szCs w:val="24"/>
          <w:lang w:eastAsia="ru-RU"/>
        </w:rPr>
        <w:t>сери</w:t>
      </w:r>
      <w:r w:rsidR="00995D13">
        <w:rPr>
          <w:rFonts w:eastAsia="Times New Roman"/>
          <w:sz w:val="28"/>
          <w:szCs w:val="24"/>
          <w:lang w:eastAsia="ru-RU"/>
        </w:rPr>
        <w:t>и</w:t>
      </w:r>
      <w:r w:rsidR="00995D13" w:rsidRPr="00995D13">
        <w:rPr>
          <w:rFonts w:eastAsia="Times New Roman"/>
          <w:sz w:val="28"/>
          <w:szCs w:val="24"/>
          <w:lang w:eastAsia="ru-RU"/>
        </w:rPr>
        <w:t xml:space="preserve"> плей-офф (олимпийская система с выбыванием)</w:t>
      </w:r>
      <w:r w:rsidR="00995D13">
        <w:rPr>
          <w:rFonts w:eastAsia="Times New Roman"/>
          <w:sz w:val="28"/>
          <w:szCs w:val="24"/>
          <w:lang w:eastAsia="ru-RU"/>
        </w:rPr>
        <w:t xml:space="preserve"> в соответствии с регламентом соревнований на Кубок России,</w:t>
      </w:r>
      <w:r w:rsidR="00995D13" w:rsidRPr="00995D13">
        <w:t xml:space="preserve"> </w:t>
      </w:r>
      <w:r w:rsidR="00995D13" w:rsidRPr="00995D13">
        <w:rPr>
          <w:sz w:val="28"/>
          <w:szCs w:val="28"/>
        </w:rPr>
        <w:t>утвержденным</w:t>
      </w:r>
      <w:r w:rsidR="00995D13">
        <w:t xml:space="preserve"> </w:t>
      </w:r>
      <w:r w:rsidR="00995D13" w:rsidRPr="00995D13">
        <w:rPr>
          <w:rFonts w:eastAsia="Times New Roman"/>
          <w:sz w:val="28"/>
          <w:szCs w:val="24"/>
          <w:lang w:eastAsia="ru-RU"/>
        </w:rPr>
        <w:t>коллегиальн</w:t>
      </w:r>
      <w:r w:rsidR="00995D13">
        <w:rPr>
          <w:rFonts w:eastAsia="Times New Roman"/>
          <w:sz w:val="28"/>
          <w:szCs w:val="24"/>
          <w:lang w:eastAsia="ru-RU"/>
        </w:rPr>
        <w:t>ым</w:t>
      </w:r>
      <w:r w:rsidR="00995D13" w:rsidRPr="00995D13">
        <w:rPr>
          <w:rFonts w:eastAsia="Times New Roman"/>
          <w:sz w:val="28"/>
          <w:szCs w:val="24"/>
          <w:lang w:eastAsia="ru-RU"/>
        </w:rPr>
        <w:t xml:space="preserve"> исполнительн</w:t>
      </w:r>
      <w:r w:rsidR="00995D13">
        <w:rPr>
          <w:rFonts w:eastAsia="Times New Roman"/>
          <w:sz w:val="28"/>
          <w:szCs w:val="24"/>
          <w:lang w:eastAsia="ru-RU"/>
        </w:rPr>
        <w:t>ым</w:t>
      </w:r>
      <w:r w:rsidR="00995D13" w:rsidRPr="00995D13">
        <w:rPr>
          <w:rFonts w:eastAsia="Times New Roman"/>
          <w:sz w:val="28"/>
          <w:szCs w:val="24"/>
          <w:lang w:eastAsia="ru-RU"/>
        </w:rPr>
        <w:t xml:space="preserve"> орган</w:t>
      </w:r>
      <w:r w:rsidR="00995D13">
        <w:rPr>
          <w:rFonts w:eastAsia="Times New Roman"/>
          <w:sz w:val="28"/>
          <w:szCs w:val="24"/>
          <w:lang w:eastAsia="ru-RU"/>
        </w:rPr>
        <w:t>ом</w:t>
      </w:r>
      <w:r w:rsidR="00995D13" w:rsidRPr="00995D13">
        <w:rPr>
          <w:rFonts w:eastAsia="Times New Roman"/>
          <w:sz w:val="28"/>
          <w:szCs w:val="24"/>
          <w:lang w:eastAsia="ru-RU"/>
        </w:rPr>
        <w:t xml:space="preserve"> Федерации.</w:t>
      </w:r>
      <w:r w:rsidR="00995D13">
        <w:rPr>
          <w:rFonts w:eastAsia="Times New Roman"/>
          <w:sz w:val="28"/>
          <w:szCs w:val="24"/>
          <w:lang w:eastAsia="ru-RU"/>
        </w:rPr>
        <w:t xml:space="preserve"> </w:t>
      </w:r>
    </w:p>
    <w:p w14:paraId="6634B4B8" w14:textId="71A8AD6F" w:rsidR="000F6342" w:rsidRDefault="00BF5F51" w:rsidP="00BF5F51">
      <w:pPr>
        <w:pStyle w:val="a3"/>
        <w:ind w:firstLine="708"/>
        <w:jc w:val="both"/>
        <w:rPr>
          <w:rFonts w:eastAsia="Times New Roman"/>
          <w:sz w:val="28"/>
          <w:szCs w:val="24"/>
          <w:lang w:eastAsia="ru-RU"/>
        </w:rPr>
      </w:pPr>
      <w:r>
        <w:rPr>
          <w:rFonts w:eastAsia="Times New Roman"/>
          <w:sz w:val="28"/>
          <w:szCs w:val="24"/>
          <w:lang w:eastAsia="ru-RU"/>
        </w:rPr>
        <w:t xml:space="preserve">1.2.4. </w:t>
      </w:r>
      <w:r w:rsidRPr="00BF5F51">
        <w:rPr>
          <w:rFonts w:eastAsia="Times New Roman"/>
          <w:sz w:val="28"/>
          <w:szCs w:val="24"/>
          <w:lang w:eastAsia="ru-RU"/>
        </w:rPr>
        <w:t xml:space="preserve">Система начисления очков в </w:t>
      </w:r>
      <w:r w:rsidR="000F6342">
        <w:rPr>
          <w:rFonts w:eastAsia="Times New Roman"/>
          <w:sz w:val="28"/>
          <w:szCs w:val="24"/>
          <w:lang w:eastAsia="ru-RU"/>
        </w:rPr>
        <w:t>ч</w:t>
      </w:r>
      <w:r w:rsidRPr="00BF5F51">
        <w:rPr>
          <w:rFonts w:eastAsia="Times New Roman"/>
          <w:sz w:val="28"/>
          <w:szCs w:val="24"/>
          <w:lang w:eastAsia="ru-RU"/>
        </w:rPr>
        <w:t>емпионате</w:t>
      </w:r>
      <w:r>
        <w:rPr>
          <w:rFonts w:eastAsia="Times New Roman"/>
          <w:sz w:val="28"/>
          <w:szCs w:val="24"/>
          <w:lang w:eastAsia="ru-RU"/>
        </w:rPr>
        <w:t xml:space="preserve"> России</w:t>
      </w:r>
      <w:r w:rsidR="008E350F">
        <w:rPr>
          <w:rFonts w:eastAsia="Times New Roman"/>
          <w:sz w:val="28"/>
          <w:szCs w:val="24"/>
          <w:lang w:eastAsia="ru-RU"/>
        </w:rPr>
        <w:t>,</w:t>
      </w:r>
      <w:r w:rsidRPr="00BF5F51">
        <w:rPr>
          <w:rFonts w:eastAsia="Times New Roman"/>
          <w:sz w:val="28"/>
          <w:szCs w:val="24"/>
          <w:lang w:eastAsia="ru-RU"/>
        </w:rPr>
        <w:t xml:space="preserve"> </w:t>
      </w:r>
      <w:r w:rsidR="000F6342">
        <w:rPr>
          <w:rFonts w:eastAsia="Times New Roman"/>
          <w:sz w:val="28"/>
          <w:szCs w:val="24"/>
          <w:lang w:eastAsia="ru-RU"/>
        </w:rPr>
        <w:t>в</w:t>
      </w:r>
      <w:r>
        <w:rPr>
          <w:rFonts w:eastAsia="Times New Roman"/>
          <w:sz w:val="28"/>
          <w:szCs w:val="24"/>
          <w:lang w:eastAsia="ru-RU"/>
        </w:rPr>
        <w:t>сероссийских соревнованиях</w:t>
      </w:r>
      <w:r w:rsidRPr="00BF5F51">
        <w:rPr>
          <w:rFonts w:eastAsia="Times New Roman"/>
          <w:sz w:val="28"/>
          <w:szCs w:val="24"/>
          <w:lang w:eastAsia="ru-RU"/>
        </w:rPr>
        <w:t xml:space="preserve"> «Высшая лига»</w:t>
      </w:r>
      <w:r w:rsidR="008E350F">
        <w:rPr>
          <w:rFonts w:eastAsia="Times New Roman"/>
          <w:sz w:val="28"/>
          <w:szCs w:val="24"/>
          <w:lang w:eastAsia="ru-RU"/>
        </w:rPr>
        <w:t>, Кубке России</w:t>
      </w:r>
      <w:r w:rsidR="00CC1507" w:rsidRPr="00CC1507">
        <w:t xml:space="preserve"> </w:t>
      </w:r>
      <w:r w:rsidR="00CC1507" w:rsidRPr="00CC1507">
        <w:rPr>
          <w:rFonts w:eastAsia="Times New Roman"/>
          <w:sz w:val="28"/>
          <w:szCs w:val="24"/>
          <w:lang w:eastAsia="ru-RU"/>
        </w:rPr>
        <w:t>в спортивной дисциплине «хоккей на траве»</w:t>
      </w:r>
      <w:r w:rsidRPr="00BF5F51">
        <w:rPr>
          <w:rFonts w:eastAsia="Times New Roman"/>
          <w:sz w:val="28"/>
          <w:szCs w:val="24"/>
          <w:lang w:eastAsia="ru-RU"/>
        </w:rPr>
        <w:t xml:space="preserve">: </w:t>
      </w:r>
    </w:p>
    <w:p w14:paraId="6DBED443" w14:textId="77777777" w:rsidR="000F6342" w:rsidRDefault="00BF5F51" w:rsidP="00BF5F51">
      <w:pPr>
        <w:pStyle w:val="a3"/>
        <w:ind w:firstLine="708"/>
        <w:jc w:val="both"/>
        <w:rPr>
          <w:rFonts w:eastAsia="Times New Roman"/>
          <w:sz w:val="28"/>
          <w:szCs w:val="24"/>
          <w:lang w:eastAsia="ru-RU"/>
        </w:rPr>
      </w:pPr>
      <w:r w:rsidRPr="00BF5F51">
        <w:rPr>
          <w:rFonts w:eastAsia="Times New Roman"/>
          <w:sz w:val="28"/>
          <w:szCs w:val="24"/>
          <w:lang w:eastAsia="ru-RU"/>
        </w:rPr>
        <w:t xml:space="preserve">победа </w:t>
      </w:r>
      <w:r>
        <w:rPr>
          <w:rFonts w:eastAsia="Times New Roman"/>
          <w:sz w:val="28"/>
          <w:szCs w:val="24"/>
          <w:lang w:eastAsia="ru-RU"/>
        </w:rPr>
        <w:t xml:space="preserve">- </w:t>
      </w:r>
      <w:r w:rsidRPr="00BF5F51">
        <w:rPr>
          <w:rFonts w:eastAsia="Times New Roman"/>
          <w:sz w:val="28"/>
          <w:szCs w:val="24"/>
          <w:lang w:eastAsia="ru-RU"/>
        </w:rPr>
        <w:t>3 очка</w:t>
      </w:r>
      <w:r>
        <w:rPr>
          <w:rFonts w:eastAsia="Times New Roman"/>
          <w:sz w:val="28"/>
          <w:szCs w:val="24"/>
          <w:lang w:eastAsia="ru-RU"/>
        </w:rPr>
        <w:t>;</w:t>
      </w:r>
      <w:r w:rsidRPr="00BF5F51">
        <w:rPr>
          <w:rFonts w:eastAsia="Times New Roman"/>
          <w:sz w:val="28"/>
          <w:szCs w:val="24"/>
          <w:lang w:eastAsia="ru-RU"/>
        </w:rPr>
        <w:t xml:space="preserve"> ничья </w:t>
      </w:r>
      <w:r>
        <w:rPr>
          <w:rFonts w:eastAsia="Times New Roman"/>
          <w:sz w:val="28"/>
          <w:szCs w:val="24"/>
          <w:lang w:eastAsia="ru-RU"/>
        </w:rPr>
        <w:t xml:space="preserve">– </w:t>
      </w:r>
      <w:r w:rsidRPr="00BF5F51">
        <w:rPr>
          <w:rFonts w:eastAsia="Times New Roman"/>
          <w:sz w:val="28"/>
          <w:szCs w:val="24"/>
          <w:lang w:eastAsia="ru-RU"/>
        </w:rPr>
        <w:t>каждая</w:t>
      </w:r>
      <w:r>
        <w:rPr>
          <w:rFonts w:eastAsia="Times New Roman"/>
          <w:sz w:val="28"/>
          <w:szCs w:val="24"/>
          <w:lang w:eastAsia="ru-RU"/>
        </w:rPr>
        <w:t xml:space="preserve"> </w:t>
      </w:r>
      <w:r w:rsidRPr="00BF5F51">
        <w:rPr>
          <w:rFonts w:eastAsia="Times New Roman"/>
          <w:sz w:val="28"/>
          <w:szCs w:val="24"/>
          <w:lang w:eastAsia="ru-RU"/>
        </w:rPr>
        <w:t xml:space="preserve">команда получает 1 </w:t>
      </w:r>
      <w:proofErr w:type="gramStart"/>
      <w:r w:rsidRPr="00BF5F51">
        <w:rPr>
          <w:rFonts w:eastAsia="Times New Roman"/>
          <w:sz w:val="28"/>
          <w:szCs w:val="24"/>
          <w:lang w:eastAsia="ru-RU"/>
        </w:rPr>
        <w:t>очко</w:t>
      </w:r>
      <w:proofErr w:type="gramEnd"/>
      <w:r w:rsidRPr="00BF5F51">
        <w:rPr>
          <w:rFonts w:eastAsia="Times New Roman"/>
          <w:sz w:val="28"/>
          <w:szCs w:val="24"/>
          <w:lang w:eastAsia="ru-RU"/>
        </w:rPr>
        <w:t xml:space="preserve"> и пробиваются буллиты</w:t>
      </w:r>
      <w:r>
        <w:rPr>
          <w:rFonts w:eastAsia="Times New Roman"/>
          <w:sz w:val="28"/>
          <w:szCs w:val="24"/>
          <w:lang w:eastAsia="ru-RU"/>
        </w:rPr>
        <w:t>,</w:t>
      </w:r>
      <w:r w:rsidRPr="00BF5F51">
        <w:rPr>
          <w:rFonts w:eastAsia="Times New Roman"/>
          <w:sz w:val="28"/>
          <w:szCs w:val="24"/>
          <w:lang w:eastAsia="ru-RU"/>
        </w:rPr>
        <w:t xml:space="preserve"> победитель по буллитам</w:t>
      </w:r>
      <w:r>
        <w:rPr>
          <w:rFonts w:eastAsia="Times New Roman"/>
          <w:sz w:val="28"/>
          <w:szCs w:val="24"/>
          <w:lang w:eastAsia="ru-RU"/>
        </w:rPr>
        <w:t xml:space="preserve"> </w:t>
      </w:r>
      <w:r w:rsidRPr="00BF5F51">
        <w:rPr>
          <w:rFonts w:eastAsia="Times New Roman"/>
          <w:sz w:val="28"/>
          <w:szCs w:val="24"/>
          <w:lang w:eastAsia="ru-RU"/>
        </w:rPr>
        <w:t>получает дополнительно 1 очко</w:t>
      </w:r>
      <w:r>
        <w:rPr>
          <w:rFonts w:eastAsia="Times New Roman"/>
          <w:sz w:val="28"/>
          <w:szCs w:val="24"/>
          <w:lang w:eastAsia="ru-RU"/>
        </w:rPr>
        <w:t>;</w:t>
      </w:r>
      <w:r w:rsidRPr="00BF5F51">
        <w:rPr>
          <w:rFonts w:eastAsia="Times New Roman"/>
          <w:sz w:val="28"/>
          <w:szCs w:val="24"/>
          <w:lang w:eastAsia="ru-RU"/>
        </w:rPr>
        <w:t xml:space="preserve"> </w:t>
      </w:r>
    </w:p>
    <w:p w14:paraId="1E99B2A0" w14:textId="4CE1EF5F" w:rsidR="00BF5F51" w:rsidRDefault="00BF5F51" w:rsidP="00BF5F51">
      <w:pPr>
        <w:pStyle w:val="a3"/>
        <w:ind w:firstLine="708"/>
        <w:jc w:val="both"/>
        <w:rPr>
          <w:rFonts w:eastAsia="Times New Roman"/>
          <w:sz w:val="28"/>
          <w:szCs w:val="24"/>
          <w:lang w:eastAsia="ru-RU"/>
        </w:rPr>
      </w:pPr>
      <w:r w:rsidRPr="00BF5F51">
        <w:rPr>
          <w:rFonts w:eastAsia="Times New Roman"/>
          <w:sz w:val="28"/>
          <w:szCs w:val="24"/>
          <w:lang w:eastAsia="ru-RU"/>
        </w:rPr>
        <w:t>поражение</w:t>
      </w:r>
      <w:r>
        <w:rPr>
          <w:rFonts w:eastAsia="Times New Roman"/>
          <w:sz w:val="28"/>
          <w:szCs w:val="24"/>
          <w:lang w:eastAsia="ru-RU"/>
        </w:rPr>
        <w:t xml:space="preserve"> -</w:t>
      </w:r>
      <w:r w:rsidRPr="00BF5F51">
        <w:rPr>
          <w:rFonts w:eastAsia="Times New Roman"/>
          <w:sz w:val="28"/>
          <w:szCs w:val="24"/>
          <w:lang w:eastAsia="ru-RU"/>
        </w:rPr>
        <w:t xml:space="preserve"> 0 очков</w:t>
      </w:r>
      <w:r>
        <w:rPr>
          <w:rFonts w:eastAsia="Times New Roman"/>
          <w:sz w:val="28"/>
          <w:szCs w:val="24"/>
          <w:lang w:eastAsia="ru-RU"/>
        </w:rPr>
        <w:t>;</w:t>
      </w:r>
      <w:r w:rsidRPr="00BF5F51">
        <w:rPr>
          <w:rFonts w:eastAsia="Times New Roman"/>
          <w:sz w:val="28"/>
          <w:szCs w:val="24"/>
          <w:lang w:eastAsia="ru-RU"/>
        </w:rPr>
        <w:t xml:space="preserve"> неявка</w:t>
      </w:r>
      <w:r>
        <w:rPr>
          <w:rFonts w:eastAsia="Times New Roman"/>
          <w:sz w:val="28"/>
          <w:szCs w:val="24"/>
          <w:lang w:eastAsia="ru-RU"/>
        </w:rPr>
        <w:t xml:space="preserve"> – минус 1</w:t>
      </w:r>
      <w:r w:rsidRPr="00BF5F51">
        <w:rPr>
          <w:rFonts w:eastAsia="Times New Roman"/>
          <w:sz w:val="28"/>
          <w:szCs w:val="24"/>
          <w:lang w:eastAsia="ru-RU"/>
        </w:rPr>
        <w:t xml:space="preserve"> очко.</w:t>
      </w:r>
    </w:p>
    <w:p w14:paraId="392501FC" w14:textId="69FDF21E" w:rsidR="008E596B" w:rsidRPr="008E596B" w:rsidRDefault="008E596B" w:rsidP="008E596B">
      <w:pPr>
        <w:autoSpaceDE w:val="0"/>
        <w:autoSpaceDN w:val="0"/>
        <w:adjustRightInd w:val="0"/>
        <w:spacing w:after="0" w:line="240" w:lineRule="auto"/>
        <w:ind w:firstLine="708"/>
        <w:jc w:val="both"/>
        <w:rPr>
          <w:rFonts w:ascii="Times New Roman" w:eastAsia="Times New Roman" w:hAnsi="Times New Roman"/>
          <w:sz w:val="28"/>
          <w:szCs w:val="24"/>
          <w:lang w:eastAsia="ru-RU"/>
        </w:rPr>
      </w:pPr>
      <w:bookmarkStart w:id="4" w:name="_Hlk115097604"/>
      <w:r w:rsidRPr="008E596B">
        <w:rPr>
          <w:rFonts w:ascii="Times New Roman" w:eastAsia="Times New Roman" w:hAnsi="Times New Roman"/>
          <w:sz w:val="28"/>
          <w:szCs w:val="24"/>
          <w:lang w:eastAsia="ru-RU"/>
        </w:rPr>
        <w:t>1.</w:t>
      </w:r>
      <w:r>
        <w:rPr>
          <w:rFonts w:ascii="Times New Roman" w:eastAsia="Times New Roman" w:hAnsi="Times New Roman"/>
          <w:sz w:val="28"/>
          <w:szCs w:val="24"/>
          <w:lang w:eastAsia="ru-RU"/>
        </w:rPr>
        <w:t>3</w:t>
      </w:r>
      <w:r w:rsidRPr="008E596B">
        <w:rPr>
          <w:rFonts w:ascii="Times New Roman" w:eastAsia="Times New Roman" w:hAnsi="Times New Roman"/>
          <w:sz w:val="28"/>
          <w:szCs w:val="24"/>
          <w:lang w:eastAsia="ru-RU"/>
        </w:rPr>
        <w:t>. Соревнования в спортивной дисциплине «</w:t>
      </w:r>
      <w:proofErr w:type="spellStart"/>
      <w:r>
        <w:rPr>
          <w:rFonts w:ascii="Times New Roman" w:eastAsia="Times New Roman" w:hAnsi="Times New Roman"/>
          <w:sz w:val="28"/>
          <w:szCs w:val="24"/>
          <w:lang w:eastAsia="ru-RU"/>
        </w:rPr>
        <w:t>индорхоккей</w:t>
      </w:r>
      <w:proofErr w:type="spellEnd"/>
      <w:r w:rsidRPr="008E596B">
        <w:rPr>
          <w:rFonts w:ascii="Times New Roman" w:eastAsia="Times New Roman" w:hAnsi="Times New Roman"/>
          <w:sz w:val="28"/>
          <w:szCs w:val="24"/>
          <w:lang w:eastAsia="ru-RU"/>
        </w:rPr>
        <w:t>» среди мужских и женских команд проводятся следующим образом:</w:t>
      </w:r>
    </w:p>
    <w:p w14:paraId="5BCA003B" w14:textId="1CF4EA7C" w:rsidR="008E596B" w:rsidRPr="008E596B" w:rsidRDefault="008E596B" w:rsidP="008E596B">
      <w:pPr>
        <w:autoSpaceDE w:val="0"/>
        <w:autoSpaceDN w:val="0"/>
        <w:adjustRightInd w:val="0"/>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Pr="008E596B">
        <w:rPr>
          <w:rFonts w:ascii="Times New Roman" w:eastAsia="Times New Roman" w:hAnsi="Times New Roman"/>
          <w:sz w:val="28"/>
          <w:szCs w:val="24"/>
          <w:lang w:eastAsia="ru-RU"/>
        </w:rPr>
        <w:t xml:space="preserve"> </w:t>
      </w:r>
      <w:r w:rsidR="00DF5644">
        <w:rPr>
          <w:rFonts w:ascii="Times New Roman" w:eastAsia="Times New Roman" w:hAnsi="Times New Roman"/>
          <w:sz w:val="28"/>
          <w:szCs w:val="24"/>
          <w:lang w:eastAsia="ru-RU"/>
        </w:rPr>
        <w:t>ч</w:t>
      </w:r>
      <w:r w:rsidRPr="008E596B">
        <w:rPr>
          <w:rFonts w:ascii="Times New Roman" w:eastAsia="Times New Roman" w:hAnsi="Times New Roman"/>
          <w:sz w:val="28"/>
          <w:szCs w:val="24"/>
          <w:lang w:eastAsia="ru-RU"/>
        </w:rPr>
        <w:t xml:space="preserve">емпионат России (далее – </w:t>
      </w:r>
      <w:r w:rsidR="00DF5644">
        <w:rPr>
          <w:rFonts w:ascii="Times New Roman" w:eastAsia="Times New Roman" w:hAnsi="Times New Roman"/>
          <w:sz w:val="28"/>
          <w:szCs w:val="24"/>
          <w:lang w:eastAsia="ru-RU"/>
        </w:rPr>
        <w:t>ч</w:t>
      </w:r>
      <w:r w:rsidRPr="008E596B">
        <w:rPr>
          <w:rFonts w:ascii="Times New Roman" w:eastAsia="Times New Roman" w:hAnsi="Times New Roman"/>
          <w:sz w:val="28"/>
          <w:szCs w:val="24"/>
          <w:lang w:eastAsia="ru-RU"/>
        </w:rPr>
        <w:t>емпионат России</w:t>
      </w:r>
      <w:r>
        <w:rPr>
          <w:rFonts w:ascii="Times New Roman" w:eastAsia="Times New Roman" w:hAnsi="Times New Roman"/>
          <w:sz w:val="28"/>
          <w:szCs w:val="24"/>
          <w:lang w:eastAsia="ru-RU"/>
        </w:rPr>
        <w:t xml:space="preserve"> по индорхоккею</w:t>
      </w:r>
      <w:r w:rsidRPr="008E596B">
        <w:rPr>
          <w:rFonts w:ascii="Times New Roman" w:eastAsia="Times New Roman" w:hAnsi="Times New Roman"/>
          <w:sz w:val="28"/>
          <w:szCs w:val="24"/>
          <w:lang w:eastAsia="ru-RU"/>
        </w:rPr>
        <w:t>);</w:t>
      </w:r>
    </w:p>
    <w:p w14:paraId="6F77AF8C" w14:textId="05ADD723" w:rsidR="008E596B" w:rsidRPr="008E596B" w:rsidRDefault="008E596B" w:rsidP="008E596B">
      <w:pPr>
        <w:autoSpaceDE w:val="0"/>
        <w:autoSpaceDN w:val="0"/>
        <w:adjustRightInd w:val="0"/>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Pr="008E596B">
        <w:rPr>
          <w:rFonts w:ascii="Times New Roman" w:eastAsia="Times New Roman" w:hAnsi="Times New Roman"/>
          <w:sz w:val="28"/>
          <w:szCs w:val="24"/>
          <w:lang w:eastAsia="ru-RU"/>
        </w:rPr>
        <w:t xml:space="preserve"> </w:t>
      </w:r>
      <w:r w:rsidR="00DF5644">
        <w:rPr>
          <w:rFonts w:ascii="Times New Roman" w:eastAsia="Times New Roman" w:hAnsi="Times New Roman"/>
          <w:sz w:val="28"/>
          <w:szCs w:val="24"/>
          <w:lang w:eastAsia="ru-RU"/>
        </w:rPr>
        <w:t>в</w:t>
      </w:r>
      <w:r w:rsidRPr="008E596B">
        <w:rPr>
          <w:rFonts w:ascii="Times New Roman" w:eastAsia="Times New Roman" w:hAnsi="Times New Roman"/>
          <w:sz w:val="28"/>
          <w:szCs w:val="24"/>
          <w:lang w:eastAsia="ru-RU"/>
        </w:rPr>
        <w:t>сероссийские соревнования</w:t>
      </w:r>
      <w:r>
        <w:rPr>
          <w:rFonts w:ascii="Times New Roman" w:eastAsia="Times New Roman" w:hAnsi="Times New Roman"/>
          <w:sz w:val="28"/>
          <w:szCs w:val="24"/>
          <w:lang w:eastAsia="ru-RU"/>
        </w:rPr>
        <w:t xml:space="preserve"> (далее </w:t>
      </w:r>
      <w:r w:rsidR="000F6342">
        <w:rPr>
          <w:rFonts w:ascii="Times New Roman" w:eastAsia="Times New Roman" w:hAnsi="Times New Roman"/>
          <w:sz w:val="28"/>
          <w:szCs w:val="24"/>
          <w:lang w:eastAsia="ru-RU"/>
        </w:rPr>
        <w:t>–</w:t>
      </w:r>
      <w:r>
        <w:rPr>
          <w:rFonts w:ascii="Times New Roman" w:eastAsia="Times New Roman" w:hAnsi="Times New Roman"/>
          <w:sz w:val="28"/>
          <w:szCs w:val="24"/>
          <w:lang w:eastAsia="ru-RU"/>
        </w:rPr>
        <w:t xml:space="preserve"> </w:t>
      </w:r>
      <w:r w:rsidR="00DF5644">
        <w:rPr>
          <w:rFonts w:ascii="Times New Roman" w:eastAsia="Times New Roman" w:hAnsi="Times New Roman"/>
          <w:sz w:val="28"/>
          <w:szCs w:val="24"/>
          <w:lang w:eastAsia="ru-RU"/>
        </w:rPr>
        <w:t>в</w:t>
      </w:r>
      <w:r>
        <w:rPr>
          <w:rFonts w:ascii="Times New Roman" w:eastAsia="Times New Roman" w:hAnsi="Times New Roman"/>
          <w:sz w:val="28"/>
          <w:szCs w:val="24"/>
          <w:lang w:eastAsia="ru-RU"/>
        </w:rPr>
        <w:t>сероссийские соревнования по индорхоккею)</w:t>
      </w:r>
      <w:r w:rsidRPr="008E596B">
        <w:rPr>
          <w:rFonts w:ascii="Times New Roman" w:eastAsia="Times New Roman" w:hAnsi="Times New Roman"/>
          <w:sz w:val="28"/>
          <w:szCs w:val="24"/>
          <w:lang w:eastAsia="ru-RU"/>
        </w:rPr>
        <w:t>;</w:t>
      </w:r>
    </w:p>
    <w:p w14:paraId="077083A8" w14:textId="3EABA62E" w:rsidR="008E596B" w:rsidRDefault="008E596B" w:rsidP="008E596B">
      <w:pPr>
        <w:autoSpaceDE w:val="0"/>
        <w:autoSpaceDN w:val="0"/>
        <w:adjustRightInd w:val="0"/>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w:t>
      </w:r>
      <w:r w:rsidRPr="008E596B">
        <w:rPr>
          <w:rFonts w:ascii="Times New Roman" w:eastAsia="Times New Roman" w:hAnsi="Times New Roman"/>
          <w:sz w:val="28"/>
          <w:szCs w:val="24"/>
          <w:lang w:eastAsia="ru-RU"/>
        </w:rPr>
        <w:t xml:space="preserve"> Кубок России</w:t>
      </w:r>
      <w:r>
        <w:rPr>
          <w:rFonts w:ascii="Times New Roman" w:eastAsia="Times New Roman" w:hAnsi="Times New Roman"/>
          <w:sz w:val="28"/>
          <w:szCs w:val="24"/>
          <w:lang w:eastAsia="ru-RU"/>
        </w:rPr>
        <w:t xml:space="preserve"> (</w:t>
      </w:r>
      <w:r w:rsidR="00D8442D">
        <w:rPr>
          <w:rFonts w:ascii="Times New Roman" w:eastAsia="Times New Roman" w:hAnsi="Times New Roman"/>
          <w:sz w:val="28"/>
          <w:szCs w:val="24"/>
          <w:lang w:eastAsia="ru-RU"/>
        </w:rPr>
        <w:t>далее – Кубок России по индорхоккею)</w:t>
      </w:r>
      <w:r w:rsidRPr="008E596B">
        <w:rPr>
          <w:rFonts w:ascii="Times New Roman" w:eastAsia="Times New Roman" w:hAnsi="Times New Roman"/>
          <w:sz w:val="28"/>
          <w:szCs w:val="24"/>
          <w:lang w:eastAsia="ru-RU"/>
        </w:rPr>
        <w:t>.</w:t>
      </w:r>
    </w:p>
    <w:p w14:paraId="61E1DBC4" w14:textId="77777777" w:rsidR="009703A1" w:rsidRPr="009703A1" w:rsidRDefault="009703A1" w:rsidP="009703A1">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xml:space="preserve">1.3.1. Чемпионат России по индорхоккею, Кубок России по индорхоккею и всероссийские соревнования по индорхоккею проводятся в два этапа: </w:t>
      </w:r>
    </w:p>
    <w:p w14:paraId="30B8CABE" w14:textId="77777777" w:rsidR="009703A1" w:rsidRPr="009703A1" w:rsidRDefault="009703A1" w:rsidP="009703A1">
      <w:pPr>
        <w:autoSpaceDE w:val="0"/>
        <w:autoSpaceDN w:val="0"/>
        <w:adjustRightInd w:val="0"/>
        <w:spacing w:after="0" w:line="240" w:lineRule="auto"/>
        <w:ind w:firstLine="708"/>
        <w:jc w:val="both"/>
        <w:rPr>
          <w:rFonts w:ascii="Times New Roman" w:eastAsia="Times New Roman" w:hAnsi="Times New Roman"/>
          <w:sz w:val="28"/>
          <w:szCs w:val="24"/>
          <w:lang w:eastAsia="ru-RU"/>
        </w:rPr>
      </w:pPr>
      <w:proofErr w:type="gramStart"/>
      <w:r w:rsidRPr="009703A1">
        <w:rPr>
          <w:rFonts w:ascii="Times New Roman" w:eastAsia="Times New Roman" w:hAnsi="Times New Roman"/>
          <w:sz w:val="28"/>
          <w:szCs w:val="24"/>
          <w:lang w:eastAsia="ru-RU"/>
        </w:rPr>
        <w:t>- первый этап (круговая система (туры с разъездами);</w:t>
      </w:r>
      <w:proofErr w:type="gramEnd"/>
    </w:p>
    <w:p w14:paraId="7BB5A092" w14:textId="77777777" w:rsidR="009703A1" w:rsidRDefault="009703A1" w:rsidP="009703A1">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9703A1">
        <w:rPr>
          <w:rFonts w:ascii="Times New Roman" w:eastAsia="Times New Roman" w:hAnsi="Times New Roman"/>
          <w:sz w:val="28"/>
          <w:szCs w:val="24"/>
          <w:lang w:eastAsia="ru-RU"/>
        </w:rPr>
        <w:t>- второй этап – финал (круговая система).</w:t>
      </w:r>
    </w:p>
    <w:p w14:paraId="0C2E8EBC" w14:textId="01DE031E" w:rsidR="008E596B" w:rsidRPr="008E596B" w:rsidRDefault="00BB3896" w:rsidP="009703A1">
      <w:pPr>
        <w:autoSpaceDE w:val="0"/>
        <w:autoSpaceDN w:val="0"/>
        <w:adjustRightInd w:val="0"/>
        <w:spacing w:after="0" w:line="240" w:lineRule="auto"/>
        <w:ind w:firstLine="708"/>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1.3.2. </w:t>
      </w:r>
      <w:r w:rsidR="008E596B" w:rsidRPr="008E596B">
        <w:rPr>
          <w:rFonts w:ascii="Times New Roman" w:eastAsia="Times New Roman" w:hAnsi="Times New Roman"/>
          <w:sz w:val="28"/>
          <w:szCs w:val="24"/>
          <w:lang w:eastAsia="ru-RU"/>
        </w:rPr>
        <w:t xml:space="preserve">Места команд в </w:t>
      </w:r>
      <w:bookmarkStart w:id="5" w:name="_Hlk115178035"/>
      <w:r w:rsidR="000F6342">
        <w:rPr>
          <w:rFonts w:ascii="Times New Roman" w:eastAsia="Times New Roman" w:hAnsi="Times New Roman"/>
          <w:sz w:val="28"/>
          <w:szCs w:val="24"/>
          <w:lang w:eastAsia="ru-RU"/>
        </w:rPr>
        <w:t>ч</w:t>
      </w:r>
      <w:r w:rsidR="008E596B" w:rsidRPr="008E596B">
        <w:rPr>
          <w:rFonts w:ascii="Times New Roman" w:eastAsia="Times New Roman" w:hAnsi="Times New Roman"/>
          <w:sz w:val="28"/>
          <w:szCs w:val="24"/>
          <w:lang w:eastAsia="ru-RU"/>
        </w:rPr>
        <w:t>емпионате России</w:t>
      </w:r>
      <w:r w:rsidRPr="00BB3896">
        <w:t xml:space="preserve"> </w:t>
      </w:r>
      <w:r w:rsidRPr="00BB3896">
        <w:rPr>
          <w:rFonts w:ascii="Times New Roman" w:eastAsia="Times New Roman" w:hAnsi="Times New Roman"/>
          <w:sz w:val="28"/>
          <w:szCs w:val="24"/>
          <w:lang w:eastAsia="ru-RU"/>
        </w:rPr>
        <w:t>по индорхоккею</w:t>
      </w:r>
      <w:r w:rsidR="008E596B" w:rsidRPr="008E596B">
        <w:rPr>
          <w:rFonts w:ascii="Times New Roman" w:eastAsia="Times New Roman" w:hAnsi="Times New Roman"/>
          <w:sz w:val="28"/>
          <w:szCs w:val="24"/>
          <w:lang w:eastAsia="ru-RU"/>
        </w:rPr>
        <w:t>, Кубке России</w:t>
      </w:r>
      <w:r w:rsidRPr="00BB3896">
        <w:t xml:space="preserve"> </w:t>
      </w:r>
      <w:r w:rsidRPr="00BB3896">
        <w:rPr>
          <w:rFonts w:ascii="Times New Roman" w:eastAsia="Times New Roman" w:hAnsi="Times New Roman"/>
          <w:sz w:val="28"/>
          <w:szCs w:val="24"/>
          <w:lang w:eastAsia="ru-RU"/>
        </w:rPr>
        <w:t>по индорхоккею</w:t>
      </w:r>
      <w:r w:rsidR="008E596B" w:rsidRPr="008E596B">
        <w:rPr>
          <w:rFonts w:ascii="Times New Roman" w:eastAsia="Times New Roman" w:hAnsi="Times New Roman"/>
          <w:sz w:val="28"/>
          <w:szCs w:val="24"/>
          <w:lang w:eastAsia="ru-RU"/>
        </w:rPr>
        <w:t xml:space="preserve"> и </w:t>
      </w:r>
      <w:r w:rsidR="005F67B7">
        <w:rPr>
          <w:rFonts w:ascii="Times New Roman" w:eastAsia="Times New Roman" w:hAnsi="Times New Roman"/>
          <w:sz w:val="28"/>
          <w:szCs w:val="24"/>
          <w:lang w:eastAsia="ru-RU"/>
        </w:rPr>
        <w:t>в</w:t>
      </w:r>
      <w:r w:rsidR="008E596B" w:rsidRPr="008E596B">
        <w:rPr>
          <w:rFonts w:ascii="Times New Roman" w:eastAsia="Times New Roman" w:hAnsi="Times New Roman"/>
          <w:sz w:val="28"/>
          <w:szCs w:val="24"/>
          <w:lang w:eastAsia="ru-RU"/>
        </w:rPr>
        <w:t>сероссийских соревнованиях</w:t>
      </w:r>
      <w:r w:rsidRPr="00BB3896">
        <w:t xml:space="preserve"> </w:t>
      </w:r>
      <w:r w:rsidRPr="00BB3896">
        <w:rPr>
          <w:rFonts w:ascii="Times New Roman" w:eastAsia="Times New Roman" w:hAnsi="Times New Roman"/>
          <w:sz w:val="28"/>
          <w:szCs w:val="24"/>
          <w:lang w:eastAsia="ru-RU"/>
        </w:rPr>
        <w:t>по индорхоккею</w:t>
      </w:r>
      <w:r w:rsidR="008E596B" w:rsidRPr="008E596B">
        <w:rPr>
          <w:rFonts w:ascii="Times New Roman" w:eastAsia="Times New Roman" w:hAnsi="Times New Roman"/>
          <w:sz w:val="28"/>
          <w:szCs w:val="24"/>
          <w:lang w:eastAsia="ru-RU"/>
        </w:rPr>
        <w:t xml:space="preserve"> </w:t>
      </w:r>
      <w:bookmarkEnd w:id="5"/>
      <w:r w:rsidR="008E596B" w:rsidRPr="008E596B">
        <w:rPr>
          <w:rFonts w:ascii="Times New Roman" w:eastAsia="Times New Roman" w:hAnsi="Times New Roman"/>
          <w:sz w:val="28"/>
          <w:szCs w:val="24"/>
          <w:lang w:eastAsia="ru-RU"/>
        </w:rPr>
        <w:t>определяются по наибольшему количеству очков, набранных командами по итогам всех матчей.</w:t>
      </w:r>
    </w:p>
    <w:p w14:paraId="07EBC8ED" w14:textId="77777777" w:rsidR="00BB3896" w:rsidRPr="00BB3896"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xml:space="preserve">При равенстве очков у двух и более команд преимущество определяется </w:t>
      </w:r>
      <w:proofErr w:type="gramStart"/>
      <w:r w:rsidRPr="00BB3896">
        <w:rPr>
          <w:rFonts w:ascii="Times New Roman" w:eastAsia="Times New Roman" w:hAnsi="Times New Roman"/>
          <w:sz w:val="28"/>
          <w:szCs w:val="24"/>
          <w:lang w:eastAsia="ru-RU"/>
        </w:rPr>
        <w:t>по</w:t>
      </w:r>
      <w:proofErr w:type="gramEnd"/>
      <w:r w:rsidRPr="00BB3896">
        <w:rPr>
          <w:rFonts w:ascii="Times New Roman" w:eastAsia="Times New Roman" w:hAnsi="Times New Roman"/>
          <w:sz w:val="28"/>
          <w:szCs w:val="24"/>
          <w:lang w:eastAsia="ru-RU"/>
        </w:rPr>
        <w:t>:</w:t>
      </w:r>
    </w:p>
    <w:p w14:paraId="7B87D1EF" w14:textId="77777777" w:rsidR="00BB3896" w:rsidRPr="00BB3896"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наибольшему количеству побед во всех матчах;</w:t>
      </w:r>
    </w:p>
    <w:p w14:paraId="248DB39D" w14:textId="77777777" w:rsidR="00BB3896" w:rsidRPr="00BB3896"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лучшей разнице забитых и пропущенных мячей во всех матчах;</w:t>
      </w:r>
    </w:p>
    <w:p w14:paraId="6B305630" w14:textId="77777777" w:rsidR="00BB3896" w:rsidRPr="00BB3896"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наибольшему количеству забитых мячей во всех матчах;</w:t>
      </w:r>
    </w:p>
    <w:p w14:paraId="38676C92" w14:textId="77777777" w:rsidR="00BB3896" w:rsidRPr="00BB3896"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игре между ними;</w:t>
      </w:r>
    </w:p>
    <w:p w14:paraId="422438B9" w14:textId="47E236B7" w:rsidR="008E596B" w:rsidRDefault="00BB3896" w:rsidP="00BB3896">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BB3896">
        <w:rPr>
          <w:rFonts w:ascii="Times New Roman" w:eastAsia="Times New Roman" w:hAnsi="Times New Roman"/>
          <w:sz w:val="28"/>
          <w:szCs w:val="24"/>
          <w:lang w:eastAsia="ru-RU"/>
        </w:rPr>
        <w:t>- серии буллитов.</w:t>
      </w:r>
      <w:r w:rsidR="004F1842">
        <w:rPr>
          <w:rFonts w:ascii="Times New Roman" w:eastAsia="Times New Roman" w:hAnsi="Times New Roman"/>
          <w:sz w:val="28"/>
          <w:szCs w:val="24"/>
          <w:lang w:eastAsia="ru-RU"/>
        </w:rPr>
        <w:t xml:space="preserve"> </w:t>
      </w:r>
    </w:p>
    <w:p w14:paraId="4BDD25D8" w14:textId="462A2259" w:rsidR="00020983" w:rsidRPr="00E3291D" w:rsidRDefault="00020983" w:rsidP="00626CC9">
      <w:pPr>
        <w:autoSpaceDE w:val="0"/>
        <w:autoSpaceDN w:val="0"/>
        <w:adjustRightInd w:val="0"/>
        <w:spacing w:after="0" w:line="240" w:lineRule="auto"/>
        <w:ind w:firstLine="708"/>
        <w:jc w:val="both"/>
        <w:rPr>
          <w:rFonts w:ascii="Times New Roman" w:eastAsia="Times New Roman" w:hAnsi="Times New Roman"/>
          <w:sz w:val="28"/>
          <w:szCs w:val="24"/>
          <w:lang w:eastAsia="ru-RU"/>
        </w:rPr>
      </w:pPr>
      <w:r w:rsidRPr="00E3291D">
        <w:rPr>
          <w:rFonts w:ascii="Times New Roman" w:eastAsia="Times New Roman" w:hAnsi="Times New Roman"/>
          <w:sz w:val="28"/>
          <w:szCs w:val="24"/>
          <w:lang w:eastAsia="ru-RU"/>
        </w:rPr>
        <w:t>1.</w:t>
      </w:r>
      <w:r w:rsidR="000C64F4">
        <w:rPr>
          <w:rFonts w:ascii="Times New Roman" w:eastAsia="Times New Roman" w:hAnsi="Times New Roman"/>
          <w:sz w:val="28"/>
          <w:szCs w:val="24"/>
          <w:lang w:eastAsia="ru-RU"/>
        </w:rPr>
        <w:t>3.3</w:t>
      </w:r>
      <w:r w:rsidRPr="00E3291D">
        <w:rPr>
          <w:rFonts w:ascii="Times New Roman" w:eastAsia="Times New Roman" w:hAnsi="Times New Roman"/>
          <w:sz w:val="28"/>
          <w:szCs w:val="24"/>
          <w:lang w:eastAsia="ru-RU"/>
        </w:rPr>
        <w:t xml:space="preserve">. Система начисления очков в </w:t>
      </w:r>
      <w:r w:rsidR="00A60878">
        <w:rPr>
          <w:rFonts w:ascii="Times New Roman" w:eastAsia="Times New Roman" w:hAnsi="Times New Roman"/>
          <w:sz w:val="28"/>
          <w:szCs w:val="24"/>
          <w:lang w:eastAsia="ru-RU"/>
        </w:rPr>
        <w:t>ч</w:t>
      </w:r>
      <w:r w:rsidR="00BC7F88" w:rsidRPr="00E3291D">
        <w:rPr>
          <w:rFonts w:ascii="Times New Roman" w:eastAsia="Times New Roman" w:hAnsi="Times New Roman"/>
          <w:sz w:val="28"/>
          <w:szCs w:val="24"/>
          <w:lang w:eastAsia="ru-RU"/>
        </w:rPr>
        <w:t>емпионате России</w:t>
      </w:r>
      <w:r w:rsidR="00C873EE" w:rsidRPr="00C873EE">
        <w:t xml:space="preserve"> </w:t>
      </w:r>
      <w:r w:rsidR="00C873EE" w:rsidRPr="00C873EE">
        <w:rPr>
          <w:rFonts w:ascii="Times New Roman" w:eastAsia="Times New Roman" w:hAnsi="Times New Roman"/>
          <w:sz w:val="28"/>
          <w:szCs w:val="24"/>
          <w:lang w:eastAsia="ru-RU"/>
        </w:rPr>
        <w:t>по индорхоккею</w:t>
      </w:r>
      <w:r w:rsidR="00BC7F88" w:rsidRPr="00E3291D">
        <w:rPr>
          <w:rFonts w:ascii="Times New Roman" w:eastAsia="Times New Roman" w:hAnsi="Times New Roman"/>
          <w:sz w:val="28"/>
          <w:szCs w:val="24"/>
          <w:lang w:eastAsia="ru-RU"/>
        </w:rPr>
        <w:t>, Кубке России</w:t>
      </w:r>
      <w:r w:rsidR="00C873EE" w:rsidRPr="00C873EE">
        <w:t xml:space="preserve"> </w:t>
      </w:r>
      <w:r w:rsidR="00C873EE" w:rsidRPr="00C873EE">
        <w:rPr>
          <w:rFonts w:ascii="Times New Roman" w:eastAsia="Times New Roman" w:hAnsi="Times New Roman"/>
          <w:sz w:val="28"/>
          <w:szCs w:val="24"/>
          <w:lang w:eastAsia="ru-RU"/>
        </w:rPr>
        <w:t>по индорхоккею</w:t>
      </w:r>
      <w:r w:rsidR="00BC7F88" w:rsidRPr="00E3291D">
        <w:rPr>
          <w:rFonts w:ascii="Times New Roman" w:eastAsia="Times New Roman" w:hAnsi="Times New Roman"/>
          <w:sz w:val="28"/>
          <w:szCs w:val="24"/>
          <w:lang w:eastAsia="ru-RU"/>
        </w:rPr>
        <w:t xml:space="preserve"> и </w:t>
      </w:r>
      <w:r w:rsidR="00A60878">
        <w:rPr>
          <w:rFonts w:ascii="Times New Roman" w:eastAsia="Times New Roman" w:hAnsi="Times New Roman"/>
          <w:sz w:val="28"/>
          <w:szCs w:val="24"/>
          <w:lang w:eastAsia="ru-RU"/>
        </w:rPr>
        <w:t>в</w:t>
      </w:r>
      <w:r w:rsidR="00BC7F88" w:rsidRPr="00E3291D">
        <w:rPr>
          <w:rFonts w:ascii="Times New Roman" w:eastAsia="Times New Roman" w:hAnsi="Times New Roman"/>
          <w:sz w:val="28"/>
          <w:szCs w:val="24"/>
          <w:lang w:eastAsia="ru-RU"/>
        </w:rPr>
        <w:t>сероссийских соревнованиях</w:t>
      </w:r>
      <w:r w:rsidR="00C873EE" w:rsidRPr="00C873EE">
        <w:t xml:space="preserve"> </w:t>
      </w:r>
      <w:r w:rsidR="00C873EE" w:rsidRPr="00C873EE">
        <w:rPr>
          <w:rFonts w:ascii="Times New Roman" w:eastAsia="Times New Roman" w:hAnsi="Times New Roman"/>
          <w:sz w:val="28"/>
          <w:szCs w:val="24"/>
          <w:lang w:eastAsia="ru-RU"/>
        </w:rPr>
        <w:t>по индорхоккею</w:t>
      </w:r>
      <w:r w:rsidRPr="00E3291D">
        <w:rPr>
          <w:rFonts w:ascii="Times New Roman" w:eastAsia="Times New Roman" w:hAnsi="Times New Roman"/>
          <w:sz w:val="28"/>
          <w:szCs w:val="24"/>
          <w:lang w:eastAsia="ru-RU"/>
        </w:rPr>
        <w:t xml:space="preserve">: победа 3 очка, ничья – 1 очко, поражение – 0 очков, неявка – </w:t>
      </w:r>
      <w:r w:rsidR="009935D4" w:rsidRPr="00DB631C">
        <w:rPr>
          <w:rFonts w:ascii="Times New Roman" w:eastAsia="Times New Roman" w:hAnsi="Times New Roman"/>
          <w:sz w:val="28"/>
          <w:szCs w:val="24"/>
          <w:lang w:eastAsia="ru-RU"/>
        </w:rPr>
        <w:t>минус</w:t>
      </w:r>
      <w:r w:rsidR="009935D4">
        <w:rPr>
          <w:rFonts w:ascii="Times New Roman" w:eastAsia="Times New Roman" w:hAnsi="Times New Roman"/>
          <w:sz w:val="28"/>
          <w:szCs w:val="24"/>
          <w:lang w:eastAsia="ru-RU"/>
        </w:rPr>
        <w:t xml:space="preserve"> </w:t>
      </w:r>
      <w:r w:rsidRPr="00E3291D">
        <w:rPr>
          <w:rFonts w:ascii="Times New Roman" w:eastAsia="Times New Roman" w:hAnsi="Times New Roman"/>
          <w:sz w:val="28"/>
          <w:szCs w:val="24"/>
          <w:lang w:eastAsia="ru-RU"/>
        </w:rPr>
        <w:t>1 очко.</w:t>
      </w:r>
    </w:p>
    <w:bookmarkEnd w:id="4"/>
    <w:p w14:paraId="3A6FEA97" w14:textId="3CCC5076" w:rsidR="00E9730B" w:rsidRPr="00E9730B" w:rsidRDefault="00E9730B" w:rsidP="00E9730B">
      <w:pPr>
        <w:pStyle w:val="a3"/>
        <w:ind w:firstLine="708"/>
        <w:jc w:val="both"/>
        <w:rPr>
          <w:sz w:val="28"/>
          <w:szCs w:val="28"/>
        </w:rPr>
      </w:pPr>
      <w:r w:rsidRPr="00E9730B">
        <w:rPr>
          <w:sz w:val="28"/>
          <w:szCs w:val="28"/>
        </w:rPr>
        <w:t>1.</w:t>
      </w:r>
      <w:r>
        <w:rPr>
          <w:sz w:val="28"/>
          <w:szCs w:val="28"/>
        </w:rPr>
        <w:t>4</w:t>
      </w:r>
      <w:r w:rsidRPr="00E9730B">
        <w:rPr>
          <w:sz w:val="28"/>
          <w:szCs w:val="28"/>
        </w:rPr>
        <w:t>. Соревнования в спортивной дисциплине «</w:t>
      </w:r>
      <w:r>
        <w:rPr>
          <w:sz w:val="28"/>
          <w:szCs w:val="28"/>
        </w:rPr>
        <w:t>хоккей на траве 5х5</w:t>
      </w:r>
      <w:r w:rsidRPr="00E9730B">
        <w:rPr>
          <w:sz w:val="28"/>
          <w:szCs w:val="28"/>
        </w:rPr>
        <w:t>» среди мужских и женских команд проводятся следующим образом:</w:t>
      </w:r>
    </w:p>
    <w:p w14:paraId="72877CC4" w14:textId="4337819F" w:rsidR="00E9730B" w:rsidRPr="00E9730B" w:rsidRDefault="00E9730B" w:rsidP="00E9730B">
      <w:pPr>
        <w:pStyle w:val="a3"/>
        <w:ind w:firstLine="708"/>
        <w:jc w:val="both"/>
        <w:rPr>
          <w:sz w:val="28"/>
          <w:szCs w:val="28"/>
        </w:rPr>
      </w:pPr>
      <w:r w:rsidRPr="00E9730B">
        <w:rPr>
          <w:sz w:val="28"/>
          <w:szCs w:val="28"/>
        </w:rPr>
        <w:lastRenderedPageBreak/>
        <w:t xml:space="preserve">- </w:t>
      </w:r>
      <w:r w:rsidR="00A60878">
        <w:rPr>
          <w:sz w:val="28"/>
          <w:szCs w:val="28"/>
        </w:rPr>
        <w:t>ч</w:t>
      </w:r>
      <w:r w:rsidRPr="00E9730B">
        <w:rPr>
          <w:sz w:val="28"/>
          <w:szCs w:val="28"/>
        </w:rPr>
        <w:t xml:space="preserve">емпионат России (далее – </w:t>
      </w:r>
      <w:r w:rsidR="005F67B7">
        <w:rPr>
          <w:sz w:val="28"/>
          <w:szCs w:val="28"/>
        </w:rPr>
        <w:t>ч</w:t>
      </w:r>
      <w:r w:rsidRPr="00E9730B">
        <w:rPr>
          <w:sz w:val="28"/>
          <w:szCs w:val="28"/>
        </w:rPr>
        <w:t xml:space="preserve">емпионат России по </w:t>
      </w:r>
      <w:bookmarkStart w:id="6" w:name="_Hlk115099061"/>
      <w:r>
        <w:rPr>
          <w:sz w:val="28"/>
          <w:szCs w:val="28"/>
        </w:rPr>
        <w:t>хоккею на траве 5х5</w:t>
      </w:r>
      <w:bookmarkEnd w:id="6"/>
      <w:r w:rsidRPr="00E9730B">
        <w:rPr>
          <w:sz w:val="28"/>
          <w:szCs w:val="28"/>
        </w:rPr>
        <w:t>);</w:t>
      </w:r>
    </w:p>
    <w:p w14:paraId="52CA6A35" w14:textId="5029C08D" w:rsidR="00E9730B" w:rsidRPr="00E9730B" w:rsidRDefault="00E9730B" w:rsidP="00E9730B">
      <w:pPr>
        <w:pStyle w:val="a3"/>
        <w:ind w:firstLine="708"/>
        <w:jc w:val="both"/>
        <w:rPr>
          <w:sz w:val="28"/>
          <w:szCs w:val="28"/>
        </w:rPr>
      </w:pPr>
      <w:r w:rsidRPr="00E9730B">
        <w:rPr>
          <w:sz w:val="28"/>
          <w:szCs w:val="28"/>
        </w:rPr>
        <w:t xml:space="preserve">- </w:t>
      </w:r>
      <w:r w:rsidR="00A60878">
        <w:rPr>
          <w:sz w:val="28"/>
          <w:szCs w:val="28"/>
        </w:rPr>
        <w:t>в</w:t>
      </w:r>
      <w:r w:rsidRPr="00E9730B">
        <w:rPr>
          <w:sz w:val="28"/>
          <w:szCs w:val="28"/>
        </w:rPr>
        <w:t xml:space="preserve">сероссийские соревнования (далее </w:t>
      </w:r>
      <w:r w:rsidR="000F6342">
        <w:rPr>
          <w:sz w:val="28"/>
          <w:szCs w:val="28"/>
        </w:rPr>
        <w:t>–</w:t>
      </w:r>
      <w:r w:rsidRPr="00E9730B">
        <w:rPr>
          <w:sz w:val="28"/>
          <w:szCs w:val="28"/>
        </w:rPr>
        <w:t xml:space="preserve"> </w:t>
      </w:r>
      <w:r w:rsidR="000F6342">
        <w:rPr>
          <w:sz w:val="28"/>
          <w:szCs w:val="28"/>
        </w:rPr>
        <w:t>в</w:t>
      </w:r>
      <w:r w:rsidRPr="00E9730B">
        <w:rPr>
          <w:sz w:val="28"/>
          <w:szCs w:val="28"/>
        </w:rPr>
        <w:t>сероссийские соревнования по хоккею на траве 5х5);</w:t>
      </w:r>
    </w:p>
    <w:p w14:paraId="3A594899" w14:textId="018E7CCA" w:rsidR="00E9730B" w:rsidRPr="00E9730B" w:rsidRDefault="00E9730B" w:rsidP="00E9730B">
      <w:pPr>
        <w:pStyle w:val="a3"/>
        <w:ind w:firstLine="708"/>
        <w:jc w:val="both"/>
        <w:rPr>
          <w:sz w:val="28"/>
          <w:szCs w:val="28"/>
        </w:rPr>
      </w:pPr>
      <w:r w:rsidRPr="00E9730B">
        <w:rPr>
          <w:sz w:val="28"/>
          <w:szCs w:val="28"/>
        </w:rPr>
        <w:t>- Кубок России (далее – Кубок России по хоккею на траве 5х5).</w:t>
      </w:r>
    </w:p>
    <w:p w14:paraId="01A6522B" w14:textId="77777777" w:rsidR="009703A1" w:rsidRPr="009703A1" w:rsidRDefault="009703A1" w:rsidP="009703A1">
      <w:pPr>
        <w:pStyle w:val="a3"/>
        <w:ind w:firstLine="708"/>
        <w:jc w:val="both"/>
        <w:rPr>
          <w:sz w:val="28"/>
          <w:szCs w:val="28"/>
        </w:rPr>
      </w:pPr>
      <w:r w:rsidRPr="009703A1">
        <w:rPr>
          <w:sz w:val="28"/>
          <w:szCs w:val="28"/>
        </w:rPr>
        <w:t xml:space="preserve">1.4.1. Чемпионат России по хоккею на траве 5х5, Кубок России по хоккею на траве 5х5 и всероссийские соревнования по хоккею на траве проводятся в два этапа: </w:t>
      </w:r>
    </w:p>
    <w:p w14:paraId="64AAE07C" w14:textId="77777777" w:rsidR="009703A1" w:rsidRPr="009703A1" w:rsidRDefault="009703A1" w:rsidP="009703A1">
      <w:pPr>
        <w:pStyle w:val="a3"/>
        <w:ind w:firstLine="708"/>
        <w:jc w:val="both"/>
        <w:rPr>
          <w:sz w:val="28"/>
          <w:szCs w:val="28"/>
        </w:rPr>
      </w:pPr>
      <w:proofErr w:type="gramStart"/>
      <w:r w:rsidRPr="009703A1">
        <w:rPr>
          <w:sz w:val="28"/>
          <w:szCs w:val="28"/>
        </w:rPr>
        <w:t>- первый этап (круговая система (туры с разъездами);</w:t>
      </w:r>
      <w:proofErr w:type="gramEnd"/>
    </w:p>
    <w:p w14:paraId="73941F49" w14:textId="77777777" w:rsidR="009703A1" w:rsidRDefault="009703A1" w:rsidP="009703A1">
      <w:pPr>
        <w:pStyle w:val="a3"/>
        <w:ind w:firstLine="708"/>
        <w:jc w:val="both"/>
        <w:rPr>
          <w:sz w:val="28"/>
          <w:szCs w:val="28"/>
        </w:rPr>
      </w:pPr>
      <w:r w:rsidRPr="009703A1">
        <w:rPr>
          <w:sz w:val="28"/>
          <w:szCs w:val="28"/>
        </w:rPr>
        <w:t>- второй этап – финал (круговая система).</w:t>
      </w:r>
    </w:p>
    <w:p w14:paraId="3843FB47" w14:textId="148123C4" w:rsidR="00E9730B" w:rsidRPr="00E9730B" w:rsidRDefault="00E9730B" w:rsidP="009703A1">
      <w:pPr>
        <w:pStyle w:val="a3"/>
        <w:ind w:firstLine="708"/>
        <w:jc w:val="both"/>
        <w:rPr>
          <w:sz w:val="28"/>
          <w:szCs w:val="28"/>
        </w:rPr>
      </w:pPr>
      <w:r w:rsidRPr="00E9730B">
        <w:rPr>
          <w:sz w:val="28"/>
          <w:szCs w:val="28"/>
        </w:rPr>
        <w:t>1.</w:t>
      </w:r>
      <w:r w:rsidR="003D5A9C" w:rsidRPr="0000683B">
        <w:rPr>
          <w:sz w:val="28"/>
          <w:szCs w:val="28"/>
        </w:rPr>
        <w:t>4</w:t>
      </w:r>
      <w:r w:rsidRPr="00E9730B">
        <w:rPr>
          <w:sz w:val="28"/>
          <w:szCs w:val="28"/>
        </w:rPr>
        <w:t xml:space="preserve">.2. Места команд в </w:t>
      </w:r>
      <w:r w:rsidR="006824B4">
        <w:rPr>
          <w:sz w:val="28"/>
          <w:szCs w:val="28"/>
        </w:rPr>
        <w:t>ч</w:t>
      </w:r>
      <w:r w:rsidRPr="00E9730B">
        <w:rPr>
          <w:sz w:val="28"/>
          <w:szCs w:val="28"/>
        </w:rPr>
        <w:t xml:space="preserve">емпионате России по хоккею на траве 5х5, Кубке России по хоккею на траве 5х5 и </w:t>
      </w:r>
      <w:r w:rsidR="006824B4">
        <w:rPr>
          <w:sz w:val="28"/>
          <w:szCs w:val="28"/>
        </w:rPr>
        <w:t>в</w:t>
      </w:r>
      <w:r w:rsidRPr="00E9730B">
        <w:rPr>
          <w:sz w:val="28"/>
          <w:szCs w:val="28"/>
        </w:rPr>
        <w:t>сероссийских соревнованиях по хоккею на траве 5х5 определяются по наибольшему количеству очков, набранных командами по итогам всех матчей.</w:t>
      </w:r>
    </w:p>
    <w:p w14:paraId="230BB0E8" w14:textId="77777777" w:rsidR="00E9730B" w:rsidRPr="00E9730B" w:rsidRDefault="00E9730B" w:rsidP="00E9730B">
      <w:pPr>
        <w:pStyle w:val="a3"/>
        <w:ind w:firstLine="708"/>
        <w:jc w:val="both"/>
        <w:rPr>
          <w:sz w:val="28"/>
          <w:szCs w:val="28"/>
        </w:rPr>
      </w:pPr>
      <w:r w:rsidRPr="00E9730B">
        <w:rPr>
          <w:sz w:val="28"/>
          <w:szCs w:val="28"/>
        </w:rPr>
        <w:t xml:space="preserve">При равенстве очков у двух и более команд преимущество определяется </w:t>
      </w:r>
      <w:proofErr w:type="gramStart"/>
      <w:r w:rsidRPr="00E9730B">
        <w:rPr>
          <w:sz w:val="28"/>
          <w:szCs w:val="28"/>
        </w:rPr>
        <w:t>по</w:t>
      </w:r>
      <w:proofErr w:type="gramEnd"/>
      <w:r w:rsidRPr="00E9730B">
        <w:rPr>
          <w:sz w:val="28"/>
          <w:szCs w:val="28"/>
        </w:rPr>
        <w:t>:</w:t>
      </w:r>
    </w:p>
    <w:p w14:paraId="128E6D28" w14:textId="77777777" w:rsidR="00E9730B" w:rsidRPr="00E9730B" w:rsidRDefault="00E9730B" w:rsidP="00E9730B">
      <w:pPr>
        <w:pStyle w:val="a3"/>
        <w:ind w:firstLine="708"/>
        <w:jc w:val="both"/>
        <w:rPr>
          <w:sz w:val="28"/>
          <w:szCs w:val="28"/>
        </w:rPr>
      </w:pPr>
      <w:r w:rsidRPr="00E9730B">
        <w:rPr>
          <w:sz w:val="28"/>
          <w:szCs w:val="28"/>
        </w:rPr>
        <w:t>- наибольшему количеству побед во всех матчах;</w:t>
      </w:r>
    </w:p>
    <w:p w14:paraId="7CFE45D5" w14:textId="77777777" w:rsidR="00E9730B" w:rsidRPr="00E9730B" w:rsidRDefault="00E9730B" w:rsidP="00E9730B">
      <w:pPr>
        <w:pStyle w:val="a3"/>
        <w:ind w:firstLine="708"/>
        <w:jc w:val="both"/>
        <w:rPr>
          <w:sz w:val="28"/>
          <w:szCs w:val="28"/>
        </w:rPr>
      </w:pPr>
      <w:r w:rsidRPr="00E9730B">
        <w:rPr>
          <w:sz w:val="28"/>
          <w:szCs w:val="28"/>
        </w:rPr>
        <w:t>- лучшей разнице забитых и пропущенных мячей во всех матчах;</w:t>
      </w:r>
    </w:p>
    <w:p w14:paraId="41CA0652" w14:textId="77777777" w:rsidR="00E9730B" w:rsidRPr="00E9730B" w:rsidRDefault="00E9730B" w:rsidP="00E9730B">
      <w:pPr>
        <w:pStyle w:val="a3"/>
        <w:ind w:firstLine="708"/>
        <w:jc w:val="both"/>
        <w:rPr>
          <w:sz w:val="28"/>
          <w:szCs w:val="28"/>
        </w:rPr>
      </w:pPr>
      <w:r w:rsidRPr="00E9730B">
        <w:rPr>
          <w:sz w:val="28"/>
          <w:szCs w:val="28"/>
        </w:rPr>
        <w:t>- наибольшему количеству забитых мячей во всех матчах;</w:t>
      </w:r>
    </w:p>
    <w:p w14:paraId="7E61610F" w14:textId="77777777" w:rsidR="00E9730B" w:rsidRPr="00E9730B" w:rsidRDefault="00E9730B" w:rsidP="00E9730B">
      <w:pPr>
        <w:pStyle w:val="a3"/>
        <w:ind w:firstLine="708"/>
        <w:jc w:val="both"/>
        <w:rPr>
          <w:sz w:val="28"/>
          <w:szCs w:val="28"/>
        </w:rPr>
      </w:pPr>
      <w:r w:rsidRPr="00E9730B">
        <w:rPr>
          <w:sz w:val="28"/>
          <w:szCs w:val="28"/>
        </w:rPr>
        <w:t>- игре между ними;</w:t>
      </w:r>
    </w:p>
    <w:p w14:paraId="78D58484" w14:textId="77777777" w:rsidR="00E9730B" w:rsidRPr="00E9730B" w:rsidRDefault="00E9730B" w:rsidP="00E9730B">
      <w:pPr>
        <w:pStyle w:val="a3"/>
        <w:ind w:firstLine="708"/>
        <w:jc w:val="both"/>
        <w:rPr>
          <w:sz w:val="28"/>
          <w:szCs w:val="28"/>
        </w:rPr>
      </w:pPr>
      <w:r w:rsidRPr="00E9730B">
        <w:rPr>
          <w:sz w:val="28"/>
          <w:szCs w:val="28"/>
        </w:rPr>
        <w:t xml:space="preserve">- серии буллитов. </w:t>
      </w:r>
    </w:p>
    <w:p w14:paraId="38770CE2" w14:textId="110E392D" w:rsidR="000C64F4" w:rsidRDefault="00E9730B" w:rsidP="00E9730B">
      <w:pPr>
        <w:pStyle w:val="a3"/>
        <w:ind w:firstLine="708"/>
        <w:jc w:val="both"/>
        <w:rPr>
          <w:sz w:val="28"/>
          <w:szCs w:val="28"/>
        </w:rPr>
      </w:pPr>
      <w:r w:rsidRPr="00E9730B">
        <w:rPr>
          <w:sz w:val="28"/>
          <w:szCs w:val="28"/>
        </w:rPr>
        <w:t>1.</w:t>
      </w:r>
      <w:r w:rsidR="003D5A9C" w:rsidRPr="0000683B">
        <w:rPr>
          <w:sz w:val="28"/>
          <w:szCs w:val="28"/>
        </w:rPr>
        <w:t>4</w:t>
      </w:r>
      <w:r w:rsidRPr="00E9730B">
        <w:rPr>
          <w:sz w:val="28"/>
          <w:szCs w:val="28"/>
        </w:rPr>
        <w:t xml:space="preserve">.3. Система начисления очков в </w:t>
      </w:r>
      <w:r w:rsidR="003605BD">
        <w:rPr>
          <w:sz w:val="28"/>
          <w:szCs w:val="28"/>
        </w:rPr>
        <w:t>ч</w:t>
      </w:r>
      <w:r w:rsidRPr="00E9730B">
        <w:rPr>
          <w:sz w:val="28"/>
          <w:szCs w:val="28"/>
        </w:rPr>
        <w:t xml:space="preserve">емпионате России по хоккею на траве 5х5, Кубке России по хоккею на траве 5х5 и </w:t>
      </w:r>
      <w:r w:rsidR="003605BD">
        <w:rPr>
          <w:sz w:val="28"/>
          <w:szCs w:val="28"/>
        </w:rPr>
        <w:t>в</w:t>
      </w:r>
      <w:r w:rsidRPr="00E9730B">
        <w:rPr>
          <w:sz w:val="28"/>
          <w:szCs w:val="28"/>
        </w:rPr>
        <w:t xml:space="preserve">сероссийских соревнованиях по </w:t>
      </w:r>
      <w:r w:rsidR="008F2D6E" w:rsidRPr="008F2D6E">
        <w:rPr>
          <w:sz w:val="28"/>
          <w:szCs w:val="28"/>
        </w:rPr>
        <w:t>хоккею на траве 5х5</w:t>
      </w:r>
      <w:r w:rsidRPr="00E9730B">
        <w:rPr>
          <w:sz w:val="28"/>
          <w:szCs w:val="28"/>
        </w:rPr>
        <w:t>: победа 3 очка, ничья – 1 очко, поражение – 0 очков, неявка – минус 1 очко.</w:t>
      </w:r>
    </w:p>
    <w:p w14:paraId="3EC4E0AB" w14:textId="39844D7D" w:rsidR="0004725A" w:rsidRDefault="000A6F73" w:rsidP="0004725A">
      <w:pPr>
        <w:pStyle w:val="a3"/>
        <w:ind w:firstLine="708"/>
        <w:jc w:val="both"/>
        <w:rPr>
          <w:sz w:val="28"/>
          <w:szCs w:val="28"/>
        </w:rPr>
      </w:pPr>
      <w:r w:rsidRPr="00A74650">
        <w:rPr>
          <w:sz w:val="28"/>
          <w:szCs w:val="28"/>
        </w:rPr>
        <w:t>1.</w:t>
      </w:r>
      <w:r w:rsidR="003D5A9C" w:rsidRPr="0004725A">
        <w:rPr>
          <w:sz w:val="28"/>
          <w:szCs w:val="28"/>
        </w:rPr>
        <w:t>5</w:t>
      </w:r>
      <w:r w:rsidRPr="00A74650">
        <w:rPr>
          <w:sz w:val="28"/>
          <w:szCs w:val="28"/>
        </w:rPr>
        <w:t>.</w:t>
      </w:r>
      <w:r w:rsidR="006A7985">
        <w:rPr>
          <w:sz w:val="28"/>
          <w:szCs w:val="28"/>
        </w:rPr>
        <w:t xml:space="preserve"> </w:t>
      </w:r>
      <w:r w:rsidR="0004725A">
        <w:rPr>
          <w:sz w:val="28"/>
          <w:szCs w:val="28"/>
        </w:rPr>
        <w:t xml:space="preserve">Соревнования </w:t>
      </w:r>
      <w:r w:rsidR="0004725A" w:rsidRPr="0004725A">
        <w:rPr>
          <w:sz w:val="28"/>
          <w:szCs w:val="28"/>
        </w:rPr>
        <w:t xml:space="preserve">в спортивных дисциплинах </w:t>
      </w:r>
      <w:r w:rsidR="0004725A">
        <w:rPr>
          <w:sz w:val="28"/>
          <w:szCs w:val="28"/>
        </w:rPr>
        <w:t>«</w:t>
      </w:r>
      <w:r w:rsidR="0004725A" w:rsidRPr="0004725A">
        <w:rPr>
          <w:sz w:val="28"/>
          <w:szCs w:val="28"/>
        </w:rPr>
        <w:t>хоккей на траве</w:t>
      </w:r>
      <w:r w:rsidR="0004725A">
        <w:rPr>
          <w:sz w:val="28"/>
          <w:szCs w:val="28"/>
        </w:rPr>
        <w:t>», «</w:t>
      </w:r>
      <w:proofErr w:type="spellStart"/>
      <w:r w:rsidR="0004725A" w:rsidRPr="0004725A">
        <w:rPr>
          <w:sz w:val="28"/>
          <w:szCs w:val="28"/>
        </w:rPr>
        <w:t>индорхоккей</w:t>
      </w:r>
      <w:proofErr w:type="spellEnd"/>
      <w:r w:rsidR="0004725A">
        <w:rPr>
          <w:sz w:val="28"/>
          <w:szCs w:val="28"/>
        </w:rPr>
        <w:t>», «</w:t>
      </w:r>
      <w:r w:rsidR="0004725A" w:rsidRPr="0004725A">
        <w:rPr>
          <w:sz w:val="28"/>
          <w:szCs w:val="28"/>
        </w:rPr>
        <w:t>хоккей на траве 5х5</w:t>
      </w:r>
      <w:r w:rsidR="0004725A">
        <w:rPr>
          <w:sz w:val="28"/>
          <w:szCs w:val="28"/>
        </w:rPr>
        <w:t>»</w:t>
      </w:r>
      <w:r w:rsidR="0004725A" w:rsidRPr="0004725A">
        <w:t xml:space="preserve"> </w:t>
      </w:r>
      <w:r w:rsidR="0004725A" w:rsidRPr="0004725A">
        <w:rPr>
          <w:sz w:val="28"/>
          <w:szCs w:val="28"/>
        </w:rPr>
        <w:t>среди юношей и девушек</w:t>
      </w:r>
      <w:r w:rsidR="0004725A" w:rsidRPr="0004725A">
        <w:t xml:space="preserve"> </w:t>
      </w:r>
      <w:r w:rsidR="0004725A" w:rsidRPr="0004725A">
        <w:rPr>
          <w:sz w:val="28"/>
          <w:szCs w:val="28"/>
        </w:rPr>
        <w:t>проводятся следующим образом</w:t>
      </w:r>
      <w:r w:rsidR="0004725A">
        <w:rPr>
          <w:sz w:val="28"/>
          <w:szCs w:val="28"/>
        </w:rPr>
        <w:t>:</w:t>
      </w:r>
    </w:p>
    <w:p w14:paraId="239D8F3A" w14:textId="44E30EB9" w:rsidR="0004725A" w:rsidRDefault="0004725A" w:rsidP="0004725A">
      <w:pPr>
        <w:pStyle w:val="a3"/>
        <w:ind w:firstLine="708"/>
        <w:jc w:val="both"/>
        <w:rPr>
          <w:sz w:val="28"/>
          <w:szCs w:val="28"/>
        </w:rPr>
      </w:pPr>
      <w:r>
        <w:rPr>
          <w:sz w:val="28"/>
          <w:szCs w:val="28"/>
        </w:rPr>
        <w:t xml:space="preserve">- </w:t>
      </w:r>
      <w:r w:rsidR="003605BD">
        <w:rPr>
          <w:sz w:val="28"/>
          <w:szCs w:val="28"/>
        </w:rPr>
        <w:t>п</w:t>
      </w:r>
      <w:r>
        <w:rPr>
          <w:sz w:val="28"/>
          <w:szCs w:val="28"/>
        </w:rPr>
        <w:t>ервенства России;</w:t>
      </w:r>
    </w:p>
    <w:p w14:paraId="778A0911" w14:textId="4778106A" w:rsidR="0004725A" w:rsidRDefault="0004725A" w:rsidP="0004725A">
      <w:pPr>
        <w:pStyle w:val="a3"/>
        <w:ind w:firstLine="708"/>
        <w:jc w:val="both"/>
        <w:rPr>
          <w:sz w:val="28"/>
          <w:szCs w:val="28"/>
        </w:rPr>
      </w:pPr>
      <w:r>
        <w:rPr>
          <w:sz w:val="28"/>
          <w:szCs w:val="28"/>
        </w:rPr>
        <w:t xml:space="preserve">- </w:t>
      </w:r>
      <w:r w:rsidR="003605BD">
        <w:rPr>
          <w:sz w:val="28"/>
          <w:szCs w:val="28"/>
        </w:rPr>
        <w:t>в</w:t>
      </w:r>
      <w:r>
        <w:rPr>
          <w:sz w:val="28"/>
          <w:szCs w:val="28"/>
        </w:rPr>
        <w:t>сероссийские соревнования;</w:t>
      </w:r>
    </w:p>
    <w:p w14:paraId="5FFC10F1" w14:textId="6CE3FA87" w:rsidR="0004725A" w:rsidRDefault="0004725A" w:rsidP="0004725A">
      <w:pPr>
        <w:pStyle w:val="a3"/>
        <w:ind w:firstLine="708"/>
        <w:jc w:val="both"/>
        <w:rPr>
          <w:sz w:val="28"/>
          <w:szCs w:val="28"/>
        </w:rPr>
      </w:pPr>
      <w:r>
        <w:rPr>
          <w:sz w:val="28"/>
          <w:szCs w:val="28"/>
        </w:rPr>
        <w:t xml:space="preserve">- </w:t>
      </w:r>
      <w:r w:rsidR="003605BD">
        <w:rPr>
          <w:sz w:val="28"/>
          <w:szCs w:val="28"/>
        </w:rPr>
        <w:t>м</w:t>
      </w:r>
      <w:r>
        <w:rPr>
          <w:sz w:val="28"/>
          <w:szCs w:val="28"/>
        </w:rPr>
        <w:t>ежрегиональные соревнования</w:t>
      </w:r>
      <w:r w:rsidR="00A60878">
        <w:rPr>
          <w:sz w:val="28"/>
          <w:szCs w:val="28"/>
        </w:rPr>
        <w:t>;</w:t>
      </w:r>
    </w:p>
    <w:p w14:paraId="23389A7D" w14:textId="2C86A378" w:rsidR="00A60878" w:rsidRDefault="00A60878" w:rsidP="0004725A">
      <w:pPr>
        <w:pStyle w:val="a3"/>
        <w:ind w:firstLine="708"/>
        <w:jc w:val="both"/>
        <w:rPr>
          <w:sz w:val="28"/>
          <w:szCs w:val="28"/>
        </w:rPr>
      </w:pPr>
      <w:r>
        <w:rPr>
          <w:sz w:val="28"/>
          <w:szCs w:val="28"/>
        </w:rPr>
        <w:t>- региональные соревнования.</w:t>
      </w:r>
    </w:p>
    <w:p w14:paraId="72336E76" w14:textId="1F84FB7A" w:rsidR="00B532C9" w:rsidRPr="00A74650" w:rsidRDefault="00A74650" w:rsidP="00626CC9">
      <w:pPr>
        <w:pStyle w:val="a3"/>
        <w:ind w:firstLine="708"/>
        <w:jc w:val="both"/>
        <w:rPr>
          <w:color w:val="000000"/>
          <w:sz w:val="28"/>
          <w:szCs w:val="28"/>
        </w:rPr>
      </w:pPr>
      <w:r w:rsidRPr="00A74650">
        <w:rPr>
          <w:sz w:val="28"/>
          <w:szCs w:val="28"/>
        </w:rPr>
        <w:t xml:space="preserve">В </w:t>
      </w:r>
      <w:r w:rsidR="00A60878">
        <w:rPr>
          <w:sz w:val="28"/>
          <w:szCs w:val="28"/>
        </w:rPr>
        <w:t>п</w:t>
      </w:r>
      <w:r w:rsidRPr="00A74650">
        <w:rPr>
          <w:sz w:val="28"/>
          <w:szCs w:val="28"/>
        </w:rPr>
        <w:t xml:space="preserve">ервенствах России, </w:t>
      </w:r>
      <w:r w:rsidR="00A60878">
        <w:rPr>
          <w:sz w:val="28"/>
          <w:szCs w:val="28"/>
        </w:rPr>
        <w:t>в</w:t>
      </w:r>
      <w:r w:rsidRPr="00A74650">
        <w:rPr>
          <w:sz w:val="28"/>
          <w:szCs w:val="28"/>
        </w:rPr>
        <w:t xml:space="preserve">сероссийских </w:t>
      </w:r>
      <w:r w:rsidR="00A60878">
        <w:rPr>
          <w:sz w:val="28"/>
          <w:szCs w:val="28"/>
        </w:rPr>
        <w:t>м</w:t>
      </w:r>
      <w:r w:rsidRPr="00A74650">
        <w:rPr>
          <w:sz w:val="28"/>
          <w:szCs w:val="28"/>
        </w:rPr>
        <w:t>ежрегиональных</w:t>
      </w:r>
      <w:r w:rsidR="00A60878">
        <w:rPr>
          <w:sz w:val="28"/>
          <w:szCs w:val="28"/>
        </w:rPr>
        <w:t xml:space="preserve"> и региональных</w:t>
      </w:r>
      <w:r w:rsidRPr="00A74650">
        <w:rPr>
          <w:sz w:val="28"/>
          <w:szCs w:val="28"/>
        </w:rPr>
        <w:t xml:space="preserve"> соревнованиях среди юношей и девушек участвуют сборные команды</w:t>
      </w:r>
      <w:r w:rsidR="00BF4FBF">
        <w:rPr>
          <w:sz w:val="28"/>
          <w:szCs w:val="28"/>
        </w:rPr>
        <w:t xml:space="preserve"> субъектов Российской Федерации, </w:t>
      </w:r>
      <w:r w:rsidRPr="00A74650">
        <w:rPr>
          <w:sz w:val="28"/>
          <w:szCs w:val="28"/>
        </w:rPr>
        <w:t>детско-юношеские спортивные команды, спортивные школы и другие спортивные организации.</w:t>
      </w:r>
    </w:p>
    <w:p w14:paraId="3A219051" w14:textId="1A38F7A0" w:rsidR="00A74650" w:rsidRPr="00A74650" w:rsidRDefault="00A74650" w:rsidP="00626CC9">
      <w:pPr>
        <w:pStyle w:val="a3"/>
        <w:ind w:firstLine="708"/>
        <w:jc w:val="both"/>
        <w:rPr>
          <w:rFonts w:eastAsia="Times New Roman"/>
          <w:sz w:val="28"/>
          <w:szCs w:val="28"/>
          <w:lang w:eastAsia="ru-RU"/>
        </w:rPr>
      </w:pPr>
      <w:r w:rsidRPr="00A74650">
        <w:rPr>
          <w:rFonts w:eastAsia="Times New Roman"/>
          <w:sz w:val="28"/>
          <w:szCs w:val="28"/>
          <w:lang w:eastAsia="ru-RU"/>
        </w:rPr>
        <w:t>1.</w:t>
      </w:r>
      <w:r w:rsidR="00677CA5">
        <w:rPr>
          <w:rFonts w:eastAsia="Times New Roman"/>
          <w:sz w:val="28"/>
          <w:szCs w:val="28"/>
          <w:lang w:eastAsia="ru-RU"/>
        </w:rPr>
        <w:t>5</w:t>
      </w:r>
      <w:r w:rsidRPr="00A74650">
        <w:rPr>
          <w:rFonts w:eastAsia="Times New Roman"/>
          <w:sz w:val="28"/>
          <w:szCs w:val="28"/>
          <w:lang w:eastAsia="ru-RU"/>
        </w:rPr>
        <w:t xml:space="preserve">.1. Первенства России, </w:t>
      </w:r>
      <w:r w:rsidR="00785DCE">
        <w:rPr>
          <w:rFonts w:eastAsia="Times New Roman"/>
          <w:sz w:val="28"/>
          <w:szCs w:val="28"/>
          <w:lang w:eastAsia="ru-RU"/>
        </w:rPr>
        <w:t>в</w:t>
      </w:r>
      <w:r w:rsidRPr="00A74650">
        <w:rPr>
          <w:rFonts w:eastAsia="Times New Roman"/>
          <w:sz w:val="28"/>
          <w:szCs w:val="28"/>
          <w:lang w:eastAsia="ru-RU"/>
        </w:rPr>
        <w:t xml:space="preserve">сероссийские </w:t>
      </w:r>
      <w:r w:rsidR="003605BD">
        <w:rPr>
          <w:rFonts w:eastAsia="Times New Roman"/>
          <w:sz w:val="28"/>
          <w:szCs w:val="28"/>
          <w:lang w:eastAsia="ru-RU"/>
        </w:rPr>
        <w:t>м</w:t>
      </w:r>
      <w:r w:rsidRPr="00A74650">
        <w:rPr>
          <w:rFonts w:eastAsia="Times New Roman"/>
          <w:sz w:val="28"/>
          <w:szCs w:val="28"/>
          <w:lang w:eastAsia="ru-RU"/>
        </w:rPr>
        <w:t>ежрегиональные</w:t>
      </w:r>
      <w:r w:rsidR="00785DCE">
        <w:rPr>
          <w:rFonts w:eastAsia="Times New Roman"/>
          <w:sz w:val="28"/>
          <w:szCs w:val="28"/>
          <w:lang w:eastAsia="ru-RU"/>
        </w:rPr>
        <w:t xml:space="preserve"> и региональные</w:t>
      </w:r>
      <w:r w:rsidRPr="00A74650">
        <w:rPr>
          <w:rFonts w:eastAsia="Times New Roman"/>
          <w:sz w:val="28"/>
          <w:szCs w:val="28"/>
          <w:lang w:eastAsia="ru-RU"/>
        </w:rPr>
        <w:t xml:space="preserve"> соревнования среди юношей и девушек проводятся по следующей системе:</w:t>
      </w:r>
    </w:p>
    <w:p w14:paraId="34AA392F" w14:textId="3E86F6E3" w:rsidR="00A74650" w:rsidRPr="00A74650" w:rsidRDefault="000E30F7" w:rsidP="00A74650">
      <w:pPr>
        <w:pStyle w:val="a3"/>
        <w:ind w:firstLine="708"/>
        <w:jc w:val="both"/>
        <w:rPr>
          <w:rFonts w:eastAsia="Times New Roman"/>
          <w:sz w:val="28"/>
          <w:szCs w:val="28"/>
          <w:lang w:eastAsia="ru-RU"/>
        </w:rPr>
      </w:pPr>
      <w:r>
        <w:rPr>
          <w:rFonts w:eastAsia="Times New Roman"/>
          <w:sz w:val="28"/>
          <w:szCs w:val="28"/>
          <w:lang w:eastAsia="ru-RU"/>
        </w:rPr>
        <w:t>-</w:t>
      </w:r>
      <w:r w:rsidR="00A74650" w:rsidRPr="00A74650">
        <w:rPr>
          <w:rFonts w:eastAsia="Times New Roman"/>
          <w:sz w:val="28"/>
          <w:szCs w:val="28"/>
          <w:lang w:eastAsia="ru-RU"/>
        </w:rPr>
        <w:t xml:space="preserve"> от </w:t>
      </w:r>
      <w:r w:rsidR="00677CA5">
        <w:rPr>
          <w:rFonts w:eastAsia="Times New Roman"/>
          <w:sz w:val="28"/>
          <w:szCs w:val="28"/>
          <w:lang w:eastAsia="ru-RU"/>
        </w:rPr>
        <w:t>9</w:t>
      </w:r>
      <w:r w:rsidR="00A74650" w:rsidRPr="00A74650">
        <w:rPr>
          <w:rFonts w:eastAsia="Times New Roman"/>
          <w:sz w:val="28"/>
          <w:szCs w:val="28"/>
          <w:lang w:eastAsia="ru-RU"/>
        </w:rPr>
        <w:t xml:space="preserve"> до 12 участников – команды делятся на две группы «А» и «Б». Матчи в группах проводятся по круговой системе. Команды, занявшие в группах 1</w:t>
      </w:r>
      <w:r w:rsidR="00B20AED">
        <w:rPr>
          <w:rFonts w:eastAsia="Times New Roman"/>
          <w:sz w:val="28"/>
          <w:szCs w:val="28"/>
          <w:lang w:eastAsia="ru-RU"/>
        </w:rPr>
        <w:t xml:space="preserve"> – </w:t>
      </w:r>
      <w:r w:rsidR="00A74650" w:rsidRPr="00A74650">
        <w:rPr>
          <w:rFonts w:eastAsia="Times New Roman"/>
          <w:sz w:val="28"/>
          <w:szCs w:val="28"/>
          <w:lang w:eastAsia="ru-RU"/>
        </w:rPr>
        <w:t>2 места, проводят полуфинальные матчи по следующей схеме:</w:t>
      </w:r>
    </w:p>
    <w:p w14:paraId="01609E0A" w14:textId="77777777" w:rsidR="00A74650" w:rsidRPr="00A74650" w:rsidRDefault="00A74650" w:rsidP="00A74650">
      <w:pPr>
        <w:pStyle w:val="a3"/>
        <w:jc w:val="both"/>
        <w:rPr>
          <w:rFonts w:eastAsia="Times New Roman"/>
          <w:sz w:val="28"/>
          <w:szCs w:val="28"/>
          <w:lang w:eastAsia="ru-RU"/>
        </w:rPr>
      </w:pPr>
      <w:r w:rsidRPr="00A74650">
        <w:rPr>
          <w:rFonts w:eastAsia="Times New Roman"/>
          <w:sz w:val="28"/>
          <w:szCs w:val="28"/>
          <w:lang w:eastAsia="ru-RU"/>
        </w:rPr>
        <w:t>1 место группы «А» – 2 место группы «Б»,</w:t>
      </w:r>
    </w:p>
    <w:p w14:paraId="729B9090" w14:textId="77777777" w:rsidR="00A74650" w:rsidRPr="00A74650" w:rsidRDefault="00A74650" w:rsidP="00A74650">
      <w:pPr>
        <w:pStyle w:val="a3"/>
        <w:jc w:val="both"/>
        <w:rPr>
          <w:rFonts w:eastAsia="Times New Roman"/>
          <w:sz w:val="28"/>
          <w:szCs w:val="28"/>
          <w:lang w:eastAsia="ru-RU"/>
        </w:rPr>
      </w:pPr>
      <w:r w:rsidRPr="00A74650">
        <w:rPr>
          <w:rFonts w:eastAsia="Times New Roman"/>
          <w:sz w:val="28"/>
          <w:szCs w:val="28"/>
          <w:lang w:eastAsia="ru-RU"/>
        </w:rPr>
        <w:t>1 место группы «Б» – 2 место группы «А».</w:t>
      </w:r>
    </w:p>
    <w:p w14:paraId="5505E796" w14:textId="33B0641A" w:rsidR="00A74650" w:rsidRPr="00A74650" w:rsidRDefault="00A74650" w:rsidP="00A74650">
      <w:pPr>
        <w:pStyle w:val="a3"/>
        <w:ind w:firstLine="708"/>
        <w:jc w:val="both"/>
        <w:rPr>
          <w:rFonts w:eastAsia="Times New Roman"/>
          <w:sz w:val="28"/>
          <w:szCs w:val="28"/>
          <w:lang w:eastAsia="ru-RU"/>
        </w:rPr>
      </w:pPr>
      <w:r w:rsidRPr="00A74650">
        <w:rPr>
          <w:rFonts w:eastAsia="Times New Roman"/>
          <w:sz w:val="28"/>
          <w:szCs w:val="28"/>
          <w:lang w:eastAsia="ru-RU"/>
        </w:rPr>
        <w:lastRenderedPageBreak/>
        <w:t>Победители этих матчей выходят в финал, проигравшие</w:t>
      </w:r>
      <w:r w:rsidR="00777285">
        <w:rPr>
          <w:rFonts w:eastAsia="Times New Roman"/>
          <w:sz w:val="28"/>
          <w:szCs w:val="28"/>
          <w:lang w:eastAsia="ru-RU"/>
        </w:rPr>
        <w:t xml:space="preserve"> команды</w:t>
      </w:r>
      <w:r w:rsidRPr="00A74650">
        <w:rPr>
          <w:rFonts w:eastAsia="Times New Roman"/>
          <w:sz w:val="28"/>
          <w:szCs w:val="28"/>
          <w:lang w:eastAsia="ru-RU"/>
        </w:rPr>
        <w:t xml:space="preserve"> проводят матч за 3 место. В случае ничейного результата, для определения победителя проводится серия буллитов.</w:t>
      </w:r>
    </w:p>
    <w:p w14:paraId="5E9253DC" w14:textId="0597BAA5" w:rsidR="00A74650" w:rsidRPr="00A74650" w:rsidRDefault="00A74650" w:rsidP="00A74650">
      <w:pPr>
        <w:pStyle w:val="a3"/>
        <w:ind w:firstLine="708"/>
        <w:jc w:val="both"/>
        <w:rPr>
          <w:rFonts w:eastAsia="Times New Roman"/>
          <w:sz w:val="28"/>
          <w:szCs w:val="28"/>
          <w:lang w:eastAsia="ru-RU"/>
        </w:rPr>
      </w:pPr>
      <w:r w:rsidRPr="00A74650">
        <w:rPr>
          <w:rFonts w:eastAsia="Times New Roman"/>
          <w:sz w:val="28"/>
          <w:szCs w:val="28"/>
          <w:lang w:eastAsia="ru-RU"/>
        </w:rPr>
        <w:t>Команды, занявшие в группах 3</w:t>
      </w:r>
      <w:r w:rsidR="00B20AED">
        <w:rPr>
          <w:rFonts w:eastAsia="Times New Roman"/>
          <w:sz w:val="28"/>
          <w:szCs w:val="28"/>
          <w:lang w:eastAsia="ru-RU"/>
        </w:rPr>
        <w:t xml:space="preserve"> – </w:t>
      </w:r>
      <w:r w:rsidRPr="00A74650">
        <w:rPr>
          <w:rFonts w:eastAsia="Times New Roman"/>
          <w:sz w:val="28"/>
          <w:szCs w:val="28"/>
          <w:lang w:eastAsia="ru-RU"/>
        </w:rPr>
        <w:t>4 места, образуют группу «В», где разыгрывают между собой 5</w:t>
      </w:r>
      <w:r w:rsidR="00EB00D2">
        <w:rPr>
          <w:rFonts w:eastAsia="Times New Roman"/>
          <w:sz w:val="28"/>
          <w:szCs w:val="28"/>
          <w:lang w:eastAsia="ru-RU"/>
        </w:rPr>
        <w:t xml:space="preserve"> </w:t>
      </w:r>
      <w:r w:rsidR="002A58B7">
        <w:rPr>
          <w:rFonts w:eastAsia="Times New Roman"/>
          <w:sz w:val="28"/>
          <w:szCs w:val="28"/>
          <w:lang w:eastAsia="ru-RU"/>
        </w:rPr>
        <w:t>–</w:t>
      </w:r>
      <w:r w:rsidR="00EB00D2">
        <w:rPr>
          <w:rFonts w:eastAsia="Times New Roman"/>
          <w:sz w:val="28"/>
          <w:szCs w:val="28"/>
          <w:lang w:eastAsia="ru-RU"/>
        </w:rPr>
        <w:t xml:space="preserve"> </w:t>
      </w:r>
      <w:r w:rsidRPr="00A74650">
        <w:rPr>
          <w:rFonts w:eastAsia="Times New Roman"/>
          <w:sz w:val="28"/>
          <w:szCs w:val="28"/>
          <w:lang w:eastAsia="ru-RU"/>
        </w:rPr>
        <w:t>8 места. Команды, занявшие в группах 5</w:t>
      </w:r>
      <w:r w:rsidR="002A58B7">
        <w:rPr>
          <w:rFonts w:eastAsia="Times New Roman"/>
          <w:sz w:val="28"/>
          <w:szCs w:val="28"/>
          <w:lang w:eastAsia="ru-RU"/>
        </w:rPr>
        <w:t xml:space="preserve"> – </w:t>
      </w:r>
      <w:r w:rsidRPr="00A74650">
        <w:rPr>
          <w:rFonts w:eastAsia="Times New Roman"/>
          <w:sz w:val="28"/>
          <w:szCs w:val="28"/>
          <w:lang w:eastAsia="ru-RU"/>
        </w:rPr>
        <w:t>6 места, образуют группу «Г», где разыгрывают между собой 9</w:t>
      </w:r>
      <w:r w:rsidR="00785DCE">
        <w:rPr>
          <w:rFonts w:eastAsia="Times New Roman"/>
          <w:sz w:val="28"/>
          <w:szCs w:val="28"/>
          <w:lang w:eastAsia="ru-RU"/>
        </w:rPr>
        <w:t xml:space="preserve"> </w:t>
      </w:r>
      <w:r w:rsidR="002A58B7">
        <w:rPr>
          <w:rFonts w:eastAsia="Times New Roman"/>
          <w:sz w:val="28"/>
          <w:szCs w:val="28"/>
          <w:lang w:eastAsia="ru-RU"/>
        </w:rPr>
        <w:t>–</w:t>
      </w:r>
      <w:r w:rsidR="00785DCE">
        <w:rPr>
          <w:rFonts w:eastAsia="Times New Roman"/>
          <w:sz w:val="28"/>
          <w:szCs w:val="28"/>
          <w:lang w:eastAsia="ru-RU"/>
        </w:rPr>
        <w:t xml:space="preserve"> </w:t>
      </w:r>
      <w:r w:rsidRPr="00A74650">
        <w:rPr>
          <w:rFonts w:eastAsia="Times New Roman"/>
          <w:sz w:val="28"/>
          <w:szCs w:val="28"/>
          <w:lang w:eastAsia="ru-RU"/>
        </w:rPr>
        <w:t>12 места. Матчи, сыгранные между командами в группах «А» и «Б», учитываются в группах «В» и «Г»</w:t>
      </w:r>
      <w:r w:rsidR="00B20AED">
        <w:rPr>
          <w:rFonts w:eastAsia="Times New Roman"/>
          <w:sz w:val="28"/>
          <w:szCs w:val="28"/>
          <w:lang w:eastAsia="ru-RU"/>
        </w:rPr>
        <w:t>;</w:t>
      </w:r>
    </w:p>
    <w:p w14:paraId="2EA80E1E" w14:textId="5ABA2872" w:rsidR="00A74650" w:rsidRDefault="000E30F7" w:rsidP="00FD25DC">
      <w:pPr>
        <w:pStyle w:val="a3"/>
        <w:ind w:firstLine="708"/>
        <w:jc w:val="both"/>
        <w:rPr>
          <w:sz w:val="28"/>
          <w:szCs w:val="28"/>
        </w:rPr>
      </w:pPr>
      <w:r>
        <w:rPr>
          <w:sz w:val="28"/>
          <w:szCs w:val="28"/>
        </w:rPr>
        <w:t>-</w:t>
      </w:r>
      <w:r w:rsidR="00A74650" w:rsidRPr="00A74650">
        <w:rPr>
          <w:sz w:val="28"/>
          <w:szCs w:val="28"/>
        </w:rPr>
        <w:t xml:space="preserve"> при участии менее 9 команд</w:t>
      </w:r>
      <w:r w:rsidR="00392A6C">
        <w:rPr>
          <w:sz w:val="28"/>
          <w:szCs w:val="28"/>
        </w:rPr>
        <w:t xml:space="preserve"> или более 12 команд</w:t>
      </w:r>
      <w:r w:rsidR="00A74650" w:rsidRPr="00A74650">
        <w:rPr>
          <w:sz w:val="28"/>
          <w:szCs w:val="28"/>
        </w:rPr>
        <w:t xml:space="preserve"> – система проведения определяется </w:t>
      </w:r>
      <w:r w:rsidR="004C55ED">
        <w:rPr>
          <w:sz w:val="28"/>
          <w:szCs w:val="28"/>
        </w:rPr>
        <w:t>коллегиальным исполнительным органом Ф</w:t>
      </w:r>
      <w:r w:rsidR="00A74650" w:rsidRPr="00A74650">
        <w:rPr>
          <w:sz w:val="28"/>
          <w:szCs w:val="28"/>
        </w:rPr>
        <w:t>едерации.</w:t>
      </w:r>
    </w:p>
    <w:p w14:paraId="273FB7D2" w14:textId="63184B01" w:rsidR="005B5628" w:rsidRPr="00390A60" w:rsidRDefault="009614A5" w:rsidP="00FD25DC">
      <w:pPr>
        <w:pStyle w:val="a3"/>
        <w:ind w:firstLine="708"/>
        <w:jc w:val="both"/>
        <w:rPr>
          <w:sz w:val="28"/>
          <w:szCs w:val="28"/>
        </w:rPr>
      </w:pPr>
      <w:r w:rsidRPr="00390A60">
        <w:rPr>
          <w:sz w:val="28"/>
          <w:szCs w:val="28"/>
        </w:rPr>
        <w:t>1.</w:t>
      </w:r>
      <w:r w:rsidR="00677CA5">
        <w:rPr>
          <w:sz w:val="28"/>
          <w:szCs w:val="28"/>
        </w:rPr>
        <w:t>5</w:t>
      </w:r>
      <w:r w:rsidRPr="00390A60">
        <w:rPr>
          <w:sz w:val="28"/>
          <w:szCs w:val="28"/>
        </w:rPr>
        <w:t>.</w:t>
      </w:r>
      <w:r w:rsidR="00DB4DA9" w:rsidRPr="00390A60">
        <w:rPr>
          <w:sz w:val="28"/>
          <w:szCs w:val="28"/>
        </w:rPr>
        <w:t>2</w:t>
      </w:r>
      <w:r w:rsidR="005B5628" w:rsidRPr="00390A60">
        <w:rPr>
          <w:sz w:val="28"/>
          <w:szCs w:val="28"/>
        </w:rPr>
        <w:t xml:space="preserve">. </w:t>
      </w:r>
      <w:r w:rsidR="00A74650" w:rsidRPr="00A74650">
        <w:rPr>
          <w:sz w:val="28"/>
          <w:szCs w:val="28"/>
        </w:rPr>
        <w:t xml:space="preserve">Распределение команд по группам происходит на основе мест, занятых командами на данном </w:t>
      </w:r>
      <w:r w:rsidR="007E1921">
        <w:rPr>
          <w:sz w:val="28"/>
          <w:szCs w:val="28"/>
        </w:rPr>
        <w:t>соревновании</w:t>
      </w:r>
      <w:r w:rsidR="00A74650" w:rsidRPr="00A74650">
        <w:rPr>
          <w:sz w:val="28"/>
          <w:szCs w:val="28"/>
        </w:rPr>
        <w:t xml:space="preserve"> (</w:t>
      </w:r>
      <w:r w:rsidR="00B20AED">
        <w:rPr>
          <w:sz w:val="28"/>
          <w:szCs w:val="28"/>
        </w:rPr>
        <w:t>п</w:t>
      </w:r>
      <w:r w:rsidR="007E1921">
        <w:rPr>
          <w:sz w:val="28"/>
          <w:szCs w:val="28"/>
        </w:rPr>
        <w:t xml:space="preserve">ервенстве России, </w:t>
      </w:r>
      <w:r w:rsidR="00B20AED">
        <w:rPr>
          <w:sz w:val="28"/>
          <w:szCs w:val="28"/>
        </w:rPr>
        <w:t>в</w:t>
      </w:r>
      <w:r w:rsidR="00A74650" w:rsidRPr="00A74650">
        <w:rPr>
          <w:sz w:val="28"/>
          <w:szCs w:val="28"/>
        </w:rPr>
        <w:t xml:space="preserve">сероссийских, </w:t>
      </w:r>
      <w:r w:rsidR="00B20AED">
        <w:rPr>
          <w:sz w:val="28"/>
          <w:szCs w:val="28"/>
        </w:rPr>
        <w:t>м</w:t>
      </w:r>
      <w:r w:rsidR="00A74650" w:rsidRPr="00A74650">
        <w:rPr>
          <w:sz w:val="28"/>
          <w:szCs w:val="28"/>
        </w:rPr>
        <w:t>ежрегиональных соревнованиях) предыдущего сезона.</w:t>
      </w:r>
      <w:r w:rsidR="007E1921">
        <w:rPr>
          <w:sz w:val="28"/>
          <w:szCs w:val="28"/>
        </w:rPr>
        <w:t xml:space="preserve"> </w:t>
      </w:r>
      <w:r w:rsidR="005B5628" w:rsidRPr="00390A60">
        <w:rPr>
          <w:sz w:val="28"/>
          <w:szCs w:val="28"/>
        </w:rPr>
        <w:t>Новым командам номера присваиваются по жребию.</w:t>
      </w:r>
    </w:p>
    <w:p w14:paraId="527BB933" w14:textId="0AA151BF" w:rsidR="00B532C9" w:rsidRDefault="009614A5" w:rsidP="00FD25DC">
      <w:pPr>
        <w:pStyle w:val="a3"/>
        <w:ind w:firstLine="708"/>
        <w:jc w:val="both"/>
        <w:rPr>
          <w:sz w:val="28"/>
          <w:szCs w:val="28"/>
        </w:rPr>
      </w:pPr>
      <w:r w:rsidRPr="00390A60">
        <w:rPr>
          <w:sz w:val="28"/>
          <w:szCs w:val="28"/>
        </w:rPr>
        <w:t>1</w:t>
      </w:r>
      <w:r w:rsidRPr="00A74650">
        <w:rPr>
          <w:sz w:val="28"/>
          <w:szCs w:val="28"/>
        </w:rPr>
        <w:t>.</w:t>
      </w:r>
      <w:r w:rsidR="007E1921">
        <w:rPr>
          <w:sz w:val="28"/>
          <w:szCs w:val="28"/>
        </w:rPr>
        <w:t>5.3</w:t>
      </w:r>
      <w:r w:rsidR="000A6F73" w:rsidRPr="00A74650">
        <w:rPr>
          <w:sz w:val="28"/>
          <w:szCs w:val="28"/>
        </w:rPr>
        <w:t xml:space="preserve">. </w:t>
      </w:r>
      <w:r w:rsidR="00A74650" w:rsidRPr="00A74650">
        <w:rPr>
          <w:sz w:val="28"/>
          <w:szCs w:val="28"/>
        </w:rPr>
        <w:t>Если соревнование в предыдущем сезоне не проводилось, распределение команд по группам происходит путем жеребьевки.</w:t>
      </w:r>
    </w:p>
    <w:p w14:paraId="6F7CAD72" w14:textId="41ECCE85" w:rsidR="00A74650" w:rsidRPr="00A74650" w:rsidRDefault="00A74650" w:rsidP="00FD25DC">
      <w:pPr>
        <w:autoSpaceDE w:val="0"/>
        <w:autoSpaceDN w:val="0"/>
        <w:adjustRightInd w:val="0"/>
        <w:spacing w:after="0" w:line="240" w:lineRule="auto"/>
        <w:ind w:firstLine="708"/>
        <w:jc w:val="both"/>
        <w:rPr>
          <w:rFonts w:ascii="Times New Roman" w:hAnsi="Times New Roman"/>
          <w:sz w:val="28"/>
          <w:szCs w:val="28"/>
        </w:rPr>
      </w:pPr>
      <w:r w:rsidRPr="00A74650">
        <w:rPr>
          <w:rFonts w:ascii="Times New Roman" w:hAnsi="Times New Roman"/>
          <w:sz w:val="28"/>
          <w:szCs w:val="28"/>
        </w:rPr>
        <w:t xml:space="preserve">1.3.5. Система начисления очков в первенствах России, всероссийских и межрегиональных соревнованиях среди юношей и девушек: </w:t>
      </w:r>
      <w:r w:rsidR="007E1921" w:rsidRPr="007E1921">
        <w:rPr>
          <w:rFonts w:ascii="Times New Roman" w:hAnsi="Times New Roman"/>
          <w:sz w:val="28"/>
          <w:szCs w:val="28"/>
        </w:rPr>
        <w:t>победа 3 очка, ничья – 1 очко, поражение – 0 очков, неявка – минус 1 очко.</w:t>
      </w:r>
      <w:r w:rsidR="00661D82">
        <w:rPr>
          <w:rFonts w:ascii="Times New Roman" w:hAnsi="Times New Roman"/>
          <w:sz w:val="28"/>
          <w:szCs w:val="28"/>
        </w:rPr>
        <w:t xml:space="preserve"> </w:t>
      </w:r>
    </w:p>
    <w:p w14:paraId="1B28B5A0" w14:textId="77777777" w:rsidR="00A74650" w:rsidRPr="00A74650" w:rsidRDefault="00A74650" w:rsidP="00A74650">
      <w:pPr>
        <w:autoSpaceDE w:val="0"/>
        <w:autoSpaceDN w:val="0"/>
        <w:adjustRightInd w:val="0"/>
        <w:spacing w:after="0" w:line="240" w:lineRule="auto"/>
        <w:ind w:firstLine="709"/>
        <w:jc w:val="both"/>
        <w:rPr>
          <w:rFonts w:ascii="Times New Roman" w:hAnsi="Times New Roman"/>
          <w:sz w:val="28"/>
          <w:szCs w:val="28"/>
        </w:rPr>
      </w:pPr>
      <w:r w:rsidRPr="00A74650">
        <w:rPr>
          <w:rFonts w:ascii="Times New Roman" w:hAnsi="Times New Roman"/>
          <w:sz w:val="28"/>
          <w:szCs w:val="28"/>
        </w:rPr>
        <w:t xml:space="preserve">При равенстве очков у двух и более команд преимущество определяется </w:t>
      </w:r>
      <w:proofErr w:type="gramStart"/>
      <w:r w:rsidRPr="00A74650">
        <w:rPr>
          <w:rFonts w:ascii="Times New Roman" w:hAnsi="Times New Roman"/>
          <w:sz w:val="28"/>
          <w:szCs w:val="28"/>
        </w:rPr>
        <w:t>по</w:t>
      </w:r>
      <w:proofErr w:type="gramEnd"/>
      <w:r w:rsidRPr="00A74650">
        <w:rPr>
          <w:rFonts w:ascii="Times New Roman" w:hAnsi="Times New Roman"/>
          <w:sz w:val="28"/>
          <w:szCs w:val="28"/>
        </w:rPr>
        <w:t xml:space="preserve">: </w:t>
      </w:r>
    </w:p>
    <w:p w14:paraId="03CC7799" w14:textId="32AE9048" w:rsidR="00A74650" w:rsidRPr="00A74650" w:rsidRDefault="000E30F7" w:rsidP="00FD25DC">
      <w:pPr>
        <w:autoSpaceDE w:val="0"/>
        <w:autoSpaceDN w:val="0"/>
        <w:adjustRightInd w:val="0"/>
        <w:spacing w:after="0" w:line="240" w:lineRule="auto"/>
        <w:ind w:firstLine="708"/>
        <w:rPr>
          <w:rFonts w:ascii="Times New Roman" w:hAnsi="Times New Roman"/>
          <w:sz w:val="28"/>
          <w:szCs w:val="28"/>
        </w:rPr>
      </w:pPr>
      <w:r>
        <w:rPr>
          <w:rFonts w:ascii="Times New Roman" w:hAnsi="Times New Roman"/>
          <w:sz w:val="28"/>
          <w:szCs w:val="28"/>
        </w:rPr>
        <w:t>-</w:t>
      </w:r>
      <w:r w:rsidR="00A74650" w:rsidRPr="00A74650">
        <w:rPr>
          <w:rFonts w:ascii="Times New Roman" w:hAnsi="Times New Roman"/>
          <w:sz w:val="28"/>
          <w:szCs w:val="28"/>
        </w:rPr>
        <w:t xml:space="preserve"> наибольшему количеству побед во всех матчах;</w:t>
      </w:r>
    </w:p>
    <w:p w14:paraId="5614CC19" w14:textId="6DE1DF16" w:rsidR="00A74650" w:rsidRPr="00A74650" w:rsidRDefault="000E30F7" w:rsidP="00FD25DC">
      <w:pPr>
        <w:autoSpaceDE w:val="0"/>
        <w:autoSpaceDN w:val="0"/>
        <w:adjustRightInd w:val="0"/>
        <w:spacing w:after="0" w:line="240" w:lineRule="auto"/>
        <w:ind w:firstLine="708"/>
        <w:rPr>
          <w:rFonts w:ascii="Times New Roman" w:hAnsi="Times New Roman"/>
          <w:sz w:val="28"/>
          <w:szCs w:val="28"/>
        </w:rPr>
      </w:pPr>
      <w:r>
        <w:rPr>
          <w:rFonts w:ascii="Times New Roman" w:hAnsi="Times New Roman"/>
          <w:sz w:val="28"/>
          <w:szCs w:val="28"/>
        </w:rPr>
        <w:t>-</w:t>
      </w:r>
      <w:r w:rsidR="00A74650" w:rsidRPr="00A74650">
        <w:rPr>
          <w:rFonts w:ascii="Times New Roman" w:hAnsi="Times New Roman"/>
          <w:sz w:val="28"/>
          <w:szCs w:val="28"/>
        </w:rPr>
        <w:t xml:space="preserve"> лучшей разнице забитых и пропущенных мячей во всех матчах;</w:t>
      </w:r>
    </w:p>
    <w:p w14:paraId="76E6B8AA" w14:textId="0D385365" w:rsidR="00A74650" w:rsidRPr="00A74650" w:rsidRDefault="000E30F7" w:rsidP="00FD25DC">
      <w:pPr>
        <w:autoSpaceDE w:val="0"/>
        <w:autoSpaceDN w:val="0"/>
        <w:adjustRightInd w:val="0"/>
        <w:spacing w:after="0" w:line="240" w:lineRule="auto"/>
        <w:ind w:firstLine="708"/>
        <w:rPr>
          <w:rFonts w:ascii="Times New Roman" w:hAnsi="Times New Roman"/>
          <w:sz w:val="28"/>
          <w:szCs w:val="28"/>
        </w:rPr>
      </w:pPr>
      <w:r>
        <w:rPr>
          <w:rFonts w:ascii="Times New Roman" w:hAnsi="Times New Roman"/>
          <w:sz w:val="28"/>
          <w:szCs w:val="28"/>
        </w:rPr>
        <w:t>-</w:t>
      </w:r>
      <w:r w:rsidR="00A74650" w:rsidRPr="00A74650">
        <w:rPr>
          <w:rFonts w:ascii="Times New Roman" w:hAnsi="Times New Roman"/>
          <w:sz w:val="28"/>
          <w:szCs w:val="28"/>
        </w:rPr>
        <w:t xml:space="preserve"> наибольшему количеству забитых мячей во всех матчах;</w:t>
      </w:r>
    </w:p>
    <w:p w14:paraId="0C474CF2" w14:textId="44E3FBAB" w:rsidR="00A74650" w:rsidRPr="00A74650" w:rsidRDefault="000E30F7" w:rsidP="00FD25DC">
      <w:pPr>
        <w:autoSpaceDE w:val="0"/>
        <w:autoSpaceDN w:val="0"/>
        <w:adjustRightInd w:val="0"/>
        <w:spacing w:after="0" w:line="240" w:lineRule="auto"/>
        <w:ind w:firstLine="708"/>
        <w:rPr>
          <w:rFonts w:ascii="Times New Roman" w:hAnsi="Times New Roman"/>
          <w:sz w:val="28"/>
          <w:szCs w:val="28"/>
        </w:rPr>
      </w:pPr>
      <w:r>
        <w:rPr>
          <w:rFonts w:ascii="Times New Roman" w:hAnsi="Times New Roman"/>
          <w:sz w:val="28"/>
          <w:szCs w:val="28"/>
        </w:rPr>
        <w:t>-</w:t>
      </w:r>
      <w:r w:rsidR="00A74650" w:rsidRPr="00A74650">
        <w:rPr>
          <w:rFonts w:ascii="Times New Roman" w:hAnsi="Times New Roman"/>
          <w:sz w:val="28"/>
          <w:szCs w:val="28"/>
        </w:rPr>
        <w:t xml:space="preserve"> игре между ними;</w:t>
      </w:r>
    </w:p>
    <w:p w14:paraId="265F84B5" w14:textId="793AAEE0" w:rsidR="00A74650" w:rsidRPr="00A74650" w:rsidRDefault="000E30F7" w:rsidP="00FD25DC">
      <w:pPr>
        <w:pStyle w:val="a3"/>
        <w:ind w:firstLine="708"/>
        <w:jc w:val="both"/>
        <w:rPr>
          <w:sz w:val="28"/>
          <w:szCs w:val="28"/>
        </w:rPr>
      </w:pPr>
      <w:r>
        <w:rPr>
          <w:sz w:val="28"/>
          <w:szCs w:val="28"/>
        </w:rPr>
        <w:t>-</w:t>
      </w:r>
      <w:r w:rsidR="00A74650" w:rsidRPr="00A74650">
        <w:rPr>
          <w:sz w:val="28"/>
          <w:szCs w:val="28"/>
        </w:rPr>
        <w:t xml:space="preserve"> серии буллитов.</w:t>
      </w:r>
    </w:p>
    <w:p w14:paraId="3972CE59" w14:textId="77777777" w:rsidR="000A6F73" w:rsidRPr="00390A60" w:rsidRDefault="000A6F73" w:rsidP="000A6F73">
      <w:pPr>
        <w:pStyle w:val="a3"/>
        <w:jc w:val="center"/>
        <w:rPr>
          <w:b/>
          <w:sz w:val="28"/>
          <w:szCs w:val="28"/>
        </w:rPr>
      </w:pPr>
      <w:bookmarkStart w:id="7" w:name="_Toc464214076"/>
    </w:p>
    <w:p w14:paraId="046307D3" w14:textId="77777777" w:rsidR="000A6F73" w:rsidRPr="00390A60" w:rsidRDefault="000A6F73" w:rsidP="000A6F73">
      <w:pPr>
        <w:pStyle w:val="a3"/>
        <w:jc w:val="center"/>
        <w:rPr>
          <w:b/>
          <w:sz w:val="28"/>
          <w:szCs w:val="28"/>
        </w:rPr>
      </w:pPr>
      <w:r w:rsidRPr="00390A60">
        <w:rPr>
          <w:b/>
          <w:sz w:val="28"/>
          <w:szCs w:val="28"/>
        </w:rPr>
        <w:t>2. СОСТАВ КОМАНДЫ</w:t>
      </w:r>
      <w:bookmarkEnd w:id="7"/>
    </w:p>
    <w:p w14:paraId="662FD4CF" w14:textId="65FC33DC" w:rsidR="00053828" w:rsidRPr="00E3291D" w:rsidRDefault="0090309B" w:rsidP="00FD25DC">
      <w:pPr>
        <w:pStyle w:val="a3"/>
        <w:ind w:firstLine="708"/>
        <w:jc w:val="both"/>
        <w:rPr>
          <w:szCs w:val="24"/>
        </w:rPr>
      </w:pPr>
      <w:r w:rsidRPr="00390A60">
        <w:rPr>
          <w:sz w:val="28"/>
          <w:szCs w:val="28"/>
        </w:rPr>
        <w:t>2</w:t>
      </w:r>
      <w:r w:rsidRPr="00053828">
        <w:rPr>
          <w:sz w:val="28"/>
          <w:szCs w:val="28"/>
        </w:rPr>
        <w:t xml:space="preserve">.1. </w:t>
      </w:r>
      <w:r w:rsidR="00053828" w:rsidRPr="00053828">
        <w:rPr>
          <w:sz w:val="28"/>
          <w:szCs w:val="28"/>
        </w:rPr>
        <w:t xml:space="preserve">Состав команды в </w:t>
      </w:r>
      <w:r w:rsidR="008C7CB1">
        <w:rPr>
          <w:sz w:val="28"/>
          <w:szCs w:val="28"/>
        </w:rPr>
        <w:t>ч</w:t>
      </w:r>
      <w:r w:rsidR="00053828" w:rsidRPr="00053828">
        <w:rPr>
          <w:sz w:val="28"/>
          <w:szCs w:val="28"/>
        </w:rPr>
        <w:t xml:space="preserve">емпионате России, Кубке России и </w:t>
      </w:r>
      <w:r w:rsidR="008C7CB1">
        <w:rPr>
          <w:sz w:val="28"/>
          <w:szCs w:val="28"/>
        </w:rPr>
        <w:t>в</w:t>
      </w:r>
      <w:r w:rsidR="00053828" w:rsidRPr="00053828">
        <w:rPr>
          <w:sz w:val="28"/>
          <w:szCs w:val="28"/>
        </w:rPr>
        <w:t>сероссийских соревнованиях «Высшая лига»</w:t>
      </w:r>
      <w:r w:rsidR="00C065F9">
        <w:rPr>
          <w:sz w:val="28"/>
          <w:szCs w:val="28"/>
        </w:rPr>
        <w:t xml:space="preserve"> </w:t>
      </w:r>
      <w:r w:rsidR="00C065F9" w:rsidRPr="00E3291D">
        <w:rPr>
          <w:sz w:val="28"/>
          <w:szCs w:val="28"/>
        </w:rPr>
        <w:t>в спортивной дисциплине «хоккей на траве»</w:t>
      </w:r>
      <w:r w:rsidR="00053828" w:rsidRPr="00E3291D">
        <w:rPr>
          <w:sz w:val="28"/>
          <w:szCs w:val="28"/>
        </w:rPr>
        <w:t>.</w:t>
      </w:r>
    </w:p>
    <w:p w14:paraId="5403FB04" w14:textId="6FC11097" w:rsidR="00FB7A53" w:rsidRPr="00E3291D" w:rsidRDefault="000A6F73" w:rsidP="00FD25DC">
      <w:pPr>
        <w:pStyle w:val="a3"/>
        <w:ind w:firstLine="708"/>
        <w:jc w:val="both"/>
        <w:rPr>
          <w:sz w:val="28"/>
          <w:szCs w:val="28"/>
        </w:rPr>
      </w:pPr>
      <w:r w:rsidRPr="00E3291D">
        <w:rPr>
          <w:sz w:val="28"/>
          <w:szCs w:val="28"/>
        </w:rPr>
        <w:t>2.1.1.</w:t>
      </w:r>
      <w:r w:rsidR="00083C0C" w:rsidRPr="00E3291D">
        <w:rPr>
          <w:sz w:val="28"/>
          <w:szCs w:val="28"/>
        </w:rPr>
        <w:t xml:space="preserve"> </w:t>
      </w:r>
      <w:r w:rsidR="00053828" w:rsidRPr="00E3291D">
        <w:rPr>
          <w:sz w:val="28"/>
          <w:szCs w:val="28"/>
        </w:rPr>
        <w:t xml:space="preserve">Состав команды в </w:t>
      </w:r>
      <w:r w:rsidR="00375979">
        <w:rPr>
          <w:sz w:val="28"/>
          <w:szCs w:val="28"/>
        </w:rPr>
        <w:t xml:space="preserve">именной </w:t>
      </w:r>
      <w:r w:rsidR="00053828" w:rsidRPr="00E3291D">
        <w:rPr>
          <w:sz w:val="28"/>
          <w:szCs w:val="28"/>
        </w:rPr>
        <w:t xml:space="preserve">заявке </w:t>
      </w:r>
      <w:r w:rsidR="00C065F9" w:rsidRPr="00E3291D">
        <w:rPr>
          <w:sz w:val="28"/>
          <w:szCs w:val="28"/>
        </w:rPr>
        <w:t xml:space="preserve">на </w:t>
      </w:r>
      <w:r w:rsidR="008C7CB1">
        <w:rPr>
          <w:sz w:val="28"/>
          <w:szCs w:val="28"/>
        </w:rPr>
        <w:t>ч</w:t>
      </w:r>
      <w:r w:rsidR="00C065F9" w:rsidRPr="00E3291D">
        <w:rPr>
          <w:sz w:val="28"/>
          <w:szCs w:val="28"/>
        </w:rPr>
        <w:t xml:space="preserve">емпионат России, Кубок России и </w:t>
      </w:r>
      <w:r w:rsidR="00F124FD">
        <w:rPr>
          <w:sz w:val="28"/>
          <w:szCs w:val="28"/>
        </w:rPr>
        <w:t>в</w:t>
      </w:r>
      <w:r w:rsidR="00C065F9" w:rsidRPr="00E3291D">
        <w:rPr>
          <w:sz w:val="28"/>
          <w:szCs w:val="28"/>
        </w:rPr>
        <w:t>сероссийские соревнования</w:t>
      </w:r>
      <w:r w:rsidR="00053828" w:rsidRPr="00E3291D">
        <w:rPr>
          <w:sz w:val="28"/>
          <w:szCs w:val="28"/>
        </w:rPr>
        <w:t xml:space="preserve"> «Высшая лига»</w:t>
      </w:r>
      <w:r w:rsidR="00C065F9" w:rsidRPr="00E3291D">
        <w:rPr>
          <w:sz w:val="28"/>
          <w:szCs w:val="28"/>
        </w:rPr>
        <w:t xml:space="preserve"> в спортивной дисциплине «хоккей на траве»</w:t>
      </w:r>
      <w:r w:rsidR="00053828" w:rsidRPr="00E3291D">
        <w:rPr>
          <w:sz w:val="28"/>
          <w:szCs w:val="28"/>
        </w:rPr>
        <w:t>:</w:t>
      </w:r>
      <w:r w:rsidR="001704B0" w:rsidRPr="00E3291D">
        <w:rPr>
          <w:sz w:val="28"/>
          <w:szCs w:val="28"/>
        </w:rPr>
        <w:t xml:space="preserve"> не более 32 спортсменов и не более 7</w:t>
      </w:r>
      <w:r w:rsidR="00053828" w:rsidRPr="00E3291D">
        <w:rPr>
          <w:sz w:val="28"/>
          <w:szCs w:val="28"/>
        </w:rPr>
        <w:t xml:space="preserve"> представителей.</w:t>
      </w:r>
    </w:p>
    <w:p w14:paraId="6D203A0E" w14:textId="64053188" w:rsidR="00D1016E" w:rsidRPr="00E3291D" w:rsidRDefault="00C065F9" w:rsidP="00D1016E">
      <w:pPr>
        <w:pStyle w:val="a3"/>
        <w:ind w:firstLine="708"/>
        <w:jc w:val="both"/>
        <w:rPr>
          <w:sz w:val="28"/>
          <w:szCs w:val="28"/>
        </w:rPr>
      </w:pPr>
      <w:r w:rsidRPr="00E3291D">
        <w:rPr>
          <w:sz w:val="28"/>
          <w:szCs w:val="28"/>
        </w:rPr>
        <w:t>2</w:t>
      </w:r>
      <w:r w:rsidR="001704B0" w:rsidRPr="00E3291D">
        <w:rPr>
          <w:sz w:val="28"/>
          <w:szCs w:val="28"/>
        </w:rPr>
        <w:t>.1.2</w:t>
      </w:r>
      <w:r w:rsidRPr="00E3291D">
        <w:rPr>
          <w:sz w:val="28"/>
          <w:szCs w:val="28"/>
        </w:rPr>
        <w:t xml:space="preserve">. Состав команды в </w:t>
      </w:r>
      <w:r w:rsidR="00375979">
        <w:rPr>
          <w:sz w:val="28"/>
          <w:szCs w:val="28"/>
        </w:rPr>
        <w:t>технической</w:t>
      </w:r>
      <w:r w:rsidRPr="00E3291D">
        <w:rPr>
          <w:sz w:val="28"/>
          <w:szCs w:val="28"/>
        </w:rPr>
        <w:t xml:space="preserve"> заявке на матч </w:t>
      </w:r>
      <w:r w:rsidR="00F124FD">
        <w:rPr>
          <w:sz w:val="28"/>
          <w:szCs w:val="28"/>
        </w:rPr>
        <w:t>ч</w:t>
      </w:r>
      <w:r w:rsidRPr="00E3291D">
        <w:rPr>
          <w:sz w:val="28"/>
          <w:szCs w:val="28"/>
        </w:rPr>
        <w:t xml:space="preserve">емпионата России, Кубка России и </w:t>
      </w:r>
      <w:r w:rsidR="00F124FD">
        <w:rPr>
          <w:sz w:val="28"/>
          <w:szCs w:val="28"/>
        </w:rPr>
        <w:t>в</w:t>
      </w:r>
      <w:r w:rsidRPr="00E3291D">
        <w:rPr>
          <w:sz w:val="28"/>
          <w:szCs w:val="28"/>
        </w:rPr>
        <w:t xml:space="preserve">сероссийских соревнованиях «Высшая лига» в спортивной дисциплине «хоккей на траве»: не более 18 спортсменов и не более </w:t>
      </w:r>
      <w:r w:rsidR="001704B0" w:rsidRPr="00E3291D">
        <w:rPr>
          <w:sz w:val="28"/>
          <w:szCs w:val="28"/>
        </w:rPr>
        <w:t>5</w:t>
      </w:r>
      <w:r w:rsidRPr="00E3291D">
        <w:rPr>
          <w:sz w:val="28"/>
          <w:szCs w:val="28"/>
        </w:rPr>
        <w:t xml:space="preserve"> представителей</w:t>
      </w:r>
      <w:r w:rsidR="002A58B7">
        <w:rPr>
          <w:sz w:val="28"/>
          <w:szCs w:val="28"/>
        </w:rPr>
        <w:t xml:space="preserve"> из заявленного</w:t>
      </w:r>
      <w:r w:rsidR="00375979">
        <w:rPr>
          <w:sz w:val="28"/>
          <w:szCs w:val="28"/>
        </w:rPr>
        <w:t xml:space="preserve"> в именной заявке</w:t>
      </w:r>
      <w:r w:rsidR="002A58B7">
        <w:rPr>
          <w:sz w:val="28"/>
          <w:szCs w:val="28"/>
        </w:rPr>
        <w:t xml:space="preserve"> состава</w:t>
      </w:r>
      <w:r w:rsidRPr="00E3291D">
        <w:rPr>
          <w:sz w:val="28"/>
          <w:szCs w:val="28"/>
        </w:rPr>
        <w:t>.</w:t>
      </w:r>
    </w:p>
    <w:p w14:paraId="19FA8EBE" w14:textId="77777777" w:rsidR="00053828" w:rsidRPr="00053828" w:rsidRDefault="001704B0" w:rsidP="00FD25DC">
      <w:pPr>
        <w:autoSpaceDE w:val="0"/>
        <w:autoSpaceDN w:val="0"/>
        <w:adjustRightInd w:val="0"/>
        <w:spacing w:after="0" w:line="240" w:lineRule="auto"/>
        <w:ind w:firstLine="708"/>
        <w:jc w:val="both"/>
        <w:rPr>
          <w:rFonts w:ascii="Times New Roman" w:hAnsi="Times New Roman"/>
          <w:sz w:val="28"/>
          <w:szCs w:val="28"/>
        </w:rPr>
      </w:pPr>
      <w:r w:rsidRPr="00E3291D">
        <w:rPr>
          <w:rFonts w:ascii="Times New Roman" w:hAnsi="Times New Roman"/>
          <w:sz w:val="28"/>
          <w:szCs w:val="28"/>
        </w:rPr>
        <w:t>2.1.3.</w:t>
      </w:r>
      <w:r w:rsidR="00053828" w:rsidRPr="00E3291D">
        <w:rPr>
          <w:rFonts w:ascii="Times New Roman" w:hAnsi="Times New Roman"/>
          <w:sz w:val="28"/>
          <w:szCs w:val="28"/>
        </w:rPr>
        <w:t xml:space="preserve"> Возраст спортсменов</w:t>
      </w:r>
      <w:r w:rsidRPr="00E3291D">
        <w:rPr>
          <w:rFonts w:ascii="Times New Roman" w:hAnsi="Times New Roman"/>
          <w:sz w:val="28"/>
          <w:szCs w:val="28"/>
        </w:rPr>
        <w:t xml:space="preserve"> в спортивной дисциплине «хоккей на траве»:</w:t>
      </w:r>
    </w:p>
    <w:p w14:paraId="3C42BBAE" w14:textId="76EF5665" w:rsidR="00053828" w:rsidRPr="00053828" w:rsidRDefault="003D2AEB" w:rsidP="00053828">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00375979">
        <w:rPr>
          <w:rFonts w:ascii="Times New Roman" w:hAnsi="Times New Roman"/>
          <w:sz w:val="28"/>
          <w:szCs w:val="28"/>
        </w:rPr>
        <w:t xml:space="preserve">- </w:t>
      </w:r>
      <w:r w:rsidR="00F124FD">
        <w:rPr>
          <w:rFonts w:ascii="Times New Roman" w:hAnsi="Times New Roman"/>
          <w:sz w:val="28"/>
          <w:szCs w:val="28"/>
        </w:rPr>
        <w:t>ч</w:t>
      </w:r>
      <w:r w:rsidR="0048437F">
        <w:rPr>
          <w:rFonts w:ascii="Times New Roman" w:hAnsi="Times New Roman"/>
          <w:sz w:val="28"/>
          <w:szCs w:val="28"/>
        </w:rPr>
        <w:t>емпионат России</w:t>
      </w:r>
      <w:r w:rsidR="00053828" w:rsidRPr="00053828">
        <w:rPr>
          <w:rFonts w:ascii="Times New Roman" w:hAnsi="Times New Roman"/>
          <w:sz w:val="28"/>
          <w:szCs w:val="28"/>
        </w:rPr>
        <w:t>: не младше 15 лет на дату начала соревнований;</w:t>
      </w:r>
    </w:p>
    <w:p w14:paraId="6726E5F0" w14:textId="042F18D0" w:rsidR="00053828" w:rsidRPr="00053828" w:rsidRDefault="00375979" w:rsidP="00FD25DC">
      <w:pPr>
        <w:autoSpaceDE w:val="0"/>
        <w:autoSpaceDN w:val="0"/>
        <w:adjustRightInd w:val="0"/>
        <w:spacing w:after="0" w:line="240" w:lineRule="auto"/>
        <w:ind w:firstLine="708"/>
        <w:jc w:val="both"/>
        <w:rPr>
          <w:rFonts w:ascii="Times New Roman" w:hAnsi="Times New Roman"/>
          <w:sz w:val="28"/>
          <w:szCs w:val="28"/>
        </w:rPr>
      </w:pPr>
      <w:r>
        <w:rPr>
          <w:rFonts w:ascii="Times New Roman" w:hAnsi="Times New Roman"/>
          <w:sz w:val="28"/>
          <w:szCs w:val="28"/>
        </w:rPr>
        <w:t>-</w:t>
      </w:r>
      <w:r w:rsidR="00B70869">
        <w:rPr>
          <w:rFonts w:ascii="Times New Roman" w:hAnsi="Times New Roman"/>
          <w:sz w:val="28"/>
          <w:szCs w:val="28"/>
        </w:rPr>
        <w:t> </w:t>
      </w:r>
      <w:r w:rsidR="0048437F">
        <w:rPr>
          <w:rFonts w:ascii="Times New Roman" w:hAnsi="Times New Roman"/>
          <w:sz w:val="28"/>
          <w:szCs w:val="28"/>
        </w:rPr>
        <w:t>К</w:t>
      </w:r>
      <w:r w:rsidR="00053828" w:rsidRPr="00053828">
        <w:rPr>
          <w:rFonts w:ascii="Times New Roman" w:hAnsi="Times New Roman"/>
          <w:sz w:val="28"/>
          <w:szCs w:val="28"/>
        </w:rPr>
        <w:t xml:space="preserve">убок России, </w:t>
      </w:r>
      <w:r w:rsidR="00F124FD">
        <w:rPr>
          <w:rFonts w:ascii="Times New Roman" w:hAnsi="Times New Roman"/>
          <w:sz w:val="28"/>
          <w:szCs w:val="28"/>
        </w:rPr>
        <w:t>в</w:t>
      </w:r>
      <w:r w:rsidR="00053828" w:rsidRPr="00053828">
        <w:rPr>
          <w:rFonts w:ascii="Times New Roman" w:hAnsi="Times New Roman"/>
          <w:sz w:val="28"/>
          <w:szCs w:val="28"/>
        </w:rPr>
        <w:t>сероссийские соревнования «Высшая лига»: не младше 14 лет на дату начала соревнований.</w:t>
      </w:r>
    </w:p>
    <w:p w14:paraId="5A501F52" w14:textId="41E55F5A" w:rsidR="00053828" w:rsidRDefault="00053828" w:rsidP="00053828">
      <w:pPr>
        <w:pStyle w:val="a3"/>
        <w:ind w:firstLine="708"/>
        <w:jc w:val="both"/>
        <w:rPr>
          <w:sz w:val="28"/>
          <w:szCs w:val="28"/>
        </w:rPr>
      </w:pPr>
      <w:r w:rsidRPr="00053828">
        <w:rPr>
          <w:sz w:val="28"/>
          <w:szCs w:val="28"/>
        </w:rPr>
        <w:lastRenderedPageBreak/>
        <w:t>Игрок, не достигший указанного возраста к началу проведения соревнований</w:t>
      </w:r>
      <w:r w:rsidR="00272B44">
        <w:rPr>
          <w:sz w:val="28"/>
          <w:szCs w:val="28"/>
        </w:rPr>
        <w:t>,</w:t>
      </w:r>
      <w:r w:rsidRPr="00053828">
        <w:rPr>
          <w:sz w:val="28"/>
          <w:szCs w:val="28"/>
        </w:rPr>
        <w:t xml:space="preserve"> может быть допущен к участию в соревнованиях условно, т.е. может принимать участие в матчах с</w:t>
      </w:r>
      <w:r w:rsidR="00272B44">
        <w:rPr>
          <w:sz w:val="28"/>
          <w:szCs w:val="28"/>
        </w:rPr>
        <w:t>оревнований только по достижении</w:t>
      </w:r>
      <w:r w:rsidRPr="00053828">
        <w:rPr>
          <w:sz w:val="28"/>
          <w:szCs w:val="28"/>
        </w:rPr>
        <w:t xml:space="preserve"> им указанного возраста.</w:t>
      </w:r>
    </w:p>
    <w:p w14:paraId="6A178447" w14:textId="54F7361F" w:rsidR="00617EF9" w:rsidRDefault="00617EF9" w:rsidP="00053828">
      <w:pPr>
        <w:pStyle w:val="a3"/>
        <w:ind w:firstLine="708"/>
        <w:jc w:val="both"/>
        <w:rPr>
          <w:sz w:val="28"/>
          <w:szCs w:val="28"/>
        </w:rPr>
      </w:pPr>
      <w:r>
        <w:rPr>
          <w:sz w:val="28"/>
          <w:szCs w:val="28"/>
        </w:rPr>
        <w:t>2.1</w:t>
      </w:r>
      <w:r w:rsidRPr="00617EF9">
        <w:rPr>
          <w:sz w:val="28"/>
          <w:szCs w:val="28"/>
        </w:rPr>
        <w:t>.4. Каждый спортсмен может сыграть только одну игру в один календарный день.</w:t>
      </w:r>
    </w:p>
    <w:p w14:paraId="2E2A2374" w14:textId="63B4E2EC" w:rsidR="00DE3AAF" w:rsidRDefault="00B70869" w:rsidP="00053828">
      <w:pPr>
        <w:pStyle w:val="a3"/>
        <w:ind w:firstLine="708"/>
        <w:jc w:val="both"/>
        <w:rPr>
          <w:sz w:val="28"/>
          <w:szCs w:val="28"/>
        </w:rPr>
      </w:pPr>
      <w:bookmarkStart w:id="8" w:name="_Hlk115180344"/>
      <w:r>
        <w:rPr>
          <w:sz w:val="28"/>
          <w:szCs w:val="28"/>
        </w:rPr>
        <w:t xml:space="preserve">2.1.5. </w:t>
      </w:r>
      <w:r w:rsidR="00DE3AAF" w:rsidRPr="00356A5F">
        <w:rPr>
          <w:sz w:val="28"/>
          <w:szCs w:val="28"/>
        </w:rPr>
        <w:t xml:space="preserve">Каждый спортсмен имеет право быть заявленным и выступать в </w:t>
      </w:r>
      <w:r w:rsidR="00F124FD">
        <w:rPr>
          <w:sz w:val="28"/>
          <w:szCs w:val="28"/>
        </w:rPr>
        <w:t>ч</w:t>
      </w:r>
      <w:r w:rsidR="00356A5F" w:rsidRPr="00356A5F">
        <w:rPr>
          <w:sz w:val="28"/>
          <w:szCs w:val="28"/>
        </w:rPr>
        <w:t xml:space="preserve">емпионате России, Кубке России и </w:t>
      </w:r>
      <w:r w:rsidR="00F124FD">
        <w:rPr>
          <w:sz w:val="28"/>
          <w:szCs w:val="28"/>
        </w:rPr>
        <w:t>в</w:t>
      </w:r>
      <w:r w:rsidR="00356A5F" w:rsidRPr="00356A5F">
        <w:rPr>
          <w:sz w:val="28"/>
          <w:szCs w:val="28"/>
        </w:rPr>
        <w:t xml:space="preserve">сероссийских соревнованиях «Высшая </w:t>
      </w:r>
      <w:r w:rsidR="00356A5F">
        <w:rPr>
          <w:sz w:val="28"/>
          <w:szCs w:val="28"/>
        </w:rPr>
        <w:t>л</w:t>
      </w:r>
      <w:r w:rsidR="00356A5F" w:rsidRPr="00356A5F">
        <w:rPr>
          <w:sz w:val="28"/>
          <w:szCs w:val="28"/>
        </w:rPr>
        <w:t>ига»</w:t>
      </w:r>
      <w:r w:rsidR="00DE3AAF" w:rsidRPr="00356A5F">
        <w:rPr>
          <w:sz w:val="28"/>
          <w:szCs w:val="28"/>
        </w:rPr>
        <w:t xml:space="preserve"> только за одну команду</w:t>
      </w:r>
      <w:r w:rsidR="000740BD" w:rsidRPr="000740BD">
        <w:t xml:space="preserve"> </w:t>
      </w:r>
      <w:r w:rsidR="000740BD" w:rsidRPr="000740BD">
        <w:rPr>
          <w:sz w:val="28"/>
          <w:szCs w:val="28"/>
        </w:rPr>
        <w:t>в одном сезоне (розыгрыше)</w:t>
      </w:r>
      <w:r w:rsidR="00DE3AAF" w:rsidRPr="00356A5F">
        <w:rPr>
          <w:sz w:val="28"/>
          <w:szCs w:val="28"/>
        </w:rPr>
        <w:t>, за исключением стажировки спортсмена.</w:t>
      </w:r>
      <w:bookmarkEnd w:id="8"/>
    </w:p>
    <w:p w14:paraId="18E82C24" w14:textId="4C1D2073" w:rsidR="00F124FD" w:rsidRPr="00F124FD" w:rsidRDefault="00672FAE" w:rsidP="00F124FD">
      <w:pPr>
        <w:pStyle w:val="a3"/>
        <w:ind w:firstLine="708"/>
        <w:jc w:val="both"/>
        <w:rPr>
          <w:sz w:val="28"/>
          <w:szCs w:val="28"/>
        </w:rPr>
      </w:pPr>
      <w:r w:rsidRPr="00672FAE">
        <w:rPr>
          <w:sz w:val="28"/>
          <w:szCs w:val="28"/>
        </w:rPr>
        <w:t xml:space="preserve">2.2. Состав команды в </w:t>
      </w:r>
      <w:r w:rsidR="00F124FD">
        <w:rPr>
          <w:sz w:val="28"/>
          <w:szCs w:val="28"/>
        </w:rPr>
        <w:t>п</w:t>
      </w:r>
      <w:r w:rsidRPr="00672FAE">
        <w:rPr>
          <w:sz w:val="28"/>
          <w:szCs w:val="28"/>
        </w:rPr>
        <w:t>ервенствах России</w:t>
      </w:r>
      <w:r>
        <w:rPr>
          <w:sz w:val="28"/>
          <w:szCs w:val="28"/>
        </w:rPr>
        <w:t xml:space="preserve">, </w:t>
      </w:r>
      <w:r w:rsidR="00F124FD">
        <w:rPr>
          <w:sz w:val="28"/>
          <w:szCs w:val="28"/>
        </w:rPr>
        <w:t>в</w:t>
      </w:r>
      <w:r w:rsidRPr="00672FAE">
        <w:rPr>
          <w:sz w:val="28"/>
          <w:szCs w:val="28"/>
        </w:rPr>
        <w:t>сероссийских</w:t>
      </w:r>
      <w:r w:rsidR="00F124FD">
        <w:rPr>
          <w:sz w:val="28"/>
          <w:szCs w:val="28"/>
        </w:rPr>
        <w:t>, м</w:t>
      </w:r>
      <w:r w:rsidRPr="00672FAE">
        <w:rPr>
          <w:sz w:val="28"/>
          <w:szCs w:val="28"/>
        </w:rPr>
        <w:t>ежрегиональных</w:t>
      </w:r>
      <w:r w:rsidR="00F124FD">
        <w:rPr>
          <w:sz w:val="28"/>
          <w:szCs w:val="28"/>
        </w:rPr>
        <w:t xml:space="preserve"> и региональных</w:t>
      </w:r>
      <w:r w:rsidRPr="00672FAE">
        <w:rPr>
          <w:sz w:val="28"/>
          <w:szCs w:val="28"/>
        </w:rPr>
        <w:t xml:space="preserve"> соревнованиях</w:t>
      </w:r>
      <w:r w:rsidRPr="00672FAE">
        <w:t xml:space="preserve"> </w:t>
      </w:r>
      <w:r w:rsidRPr="00672FAE">
        <w:rPr>
          <w:sz w:val="28"/>
          <w:szCs w:val="28"/>
        </w:rPr>
        <w:t>в спортивной дисциплине «хоккей на траве»</w:t>
      </w:r>
      <w:r w:rsidR="009C4D9A">
        <w:rPr>
          <w:sz w:val="28"/>
          <w:szCs w:val="28"/>
        </w:rPr>
        <w:t xml:space="preserve"> среди юношей и девушек</w:t>
      </w:r>
      <w:r w:rsidR="00F124FD">
        <w:rPr>
          <w:sz w:val="28"/>
          <w:szCs w:val="28"/>
        </w:rPr>
        <w:t>, определяется регламентами о проведении этих соревнований,</w:t>
      </w:r>
      <w:r w:rsidR="00F124FD" w:rsidRPr="00F124FD">
        <w:rPr>
          <w:sz w:val="28"/>
          <w:szCs w:val="28"/>
        </w:rPr>
        <w:t xml:space="preserve"> утверждаемыми коллегиальным исполнительным органом Федерации. </w:t>
      </w:r>
    </w:p>
    <w:p w14:paraId="56A7F59A" w14:textId="62C2F0EF" w:rsidR="00672FAE" w:rsidRPr="00672FAE" w:rsidRDefault="00672FAE" w:rsidP="00F124FD">
      <w:pPr>
        <w:pStyle w:val="a3"/>
        <w:ind w:firstLine="708"/>
        <w:jc w:val="both"/>
        <w:rPr>
          <w:sz w:val="28"/>
          <w:szCs w:val="28"/>
        </w:rPr>
      </w:pPr>
      <w:r w:rsidRPr="00672FAE">
        <w:rPr>
          <w:sz w:val="28"/>
          <w:szCs w:val="28"/>
        </w:rPr>
        <w:t>2.2.</w:t>
      </w:r>
      <w:r w:rsidR="00F124FD">
        <w:rPr>
          <w:sz w:val="28"/>
          <w:szCs w:val="28"/>
        </w:rPr>
        <w:t>1</w:t>
      </w:r>
      <w:r w:rsidRPr="00672FAE">
        <w:rPr>
          <w:sz w:val="28"/>
          <w:szCs w:val="28"/>
        </w:rPr>
        <w:t>. Первенства России по хоккею на траве проводятся в следующих возрастных группах:</w:t>
      </w:r>
    </w:p>
    <w:p w14:paraId="0485FEE6" w14:textId="358ECB43" w:rsidR="00672FAE" w:rsidRPr="00672FAE" w:rsidRDefault="00672FAE" w:rsidP="00672FAE">
      <w:pPr>
        <w:pStyle w:val="a3"/>
        <w:ind w:firstLine="708"/>
        <w:jc w:val="both"/>
        <w:rPr>
          <w:sz w:val="28"/>
          <w:szCs w:val="28"/>
        </w:rPr>
      </w:pPr>
      <w:r w:rsidRPr="00672FAE">
        <w:rPr>
          <w:sz w:val="28"/>
          <w:szCs w:val="28"/>
        </w:rPr>
        <w:t>- юниоры, юниорки (15</w:t>
      </w:r>
      <w:r w:rsidR="00B20AED">
        <w:rPr>
          <w:sz w:val="28"/>
          <w:szCs w:val="28"/>
        </w:rPr>
        <w:t xml:space="preserve"> – </w:t>
      </w:r>
      <w:r w:rsidRPr="00672FAE">
        <w:rPr>
          <w:sz w:val="28"/>
          <w:szCs w:val="28"/>
        </w:rPr>
        <w:t>21 год);</w:t>
      </w:r>
    </w:p>
    <w:p w14:paraId="23906AE3" w14:textId="7CC1D1E2" w:rsidR="00672FAE" w:rsidRPr="00672FAE" w:rsidRDefault="00672FAE" w:rsidP="00672FAE">
      <w:pPr>
        <w:pStyle w:val="a3"/>
        <w:ind w:firstLine="708"/>
        <w:jc w:val="both"/>
        <w:rPr>
          <w:sz w:val="28"/>
          <w:szCs w:val="28"/>
        </w:rPr>
      </w:pPr>
      <w:r w:rsidRPr="00672FAE">
        <w:rPr>
          <w:sz w:val="28"/>
          <w:szCs w:val="28"/>
        </w:rPr>
        <w:t>- юноши, девушки (13</w:t>
      </w:r>
      <w:r w:rsidR="00B20AED">
        <w:rPr>
          <w:sz w:val="28"/>
          <w:szCs w:val="28"/>
        </w:rPr>
        <w:t xml:space="preserve"> – </w:t>
      </w:r>
      <w:r w:rsidRPr="00672FAE">
        <w:rPr>
          <w:sz w:val="28"/>
          <w:szCs w:val="28"/>
        </w:rPr>
        <w:t>18 лет);</w:t>
      </w:r>
    </w:p>
    <w:p w14:paraId="76615C2E" w14:textId="144715C2" w:rsidR="00672FAE" w:rsidRPr="00672FAE" w:rsidRDefault="00672FAE" w:rsidP="00672FAE">
      <w:pPr>
        <w:pStyle w:val="a3"/>
        <w:ind w:firstLine="708"/>
        <w:jc w:val="both"/>
        <w:rPr>
          <w:sz w:val="28"/>
          <w:szCs w:val="28"/>
        </w:rPr>
      </w:pPr>
      <w:r w:rsidRPr="00672FAE">
        <w:rPr>
          <w:sz w:val="28"/>
          <w:szCs w:val="28"/>
        </w:rPr>
        <w:t>- юноши, девушки (13</w:t>
      </w:r>
      <w:r w:rsidR="00375979">
        <w:rPr>
          <w:sz w:val="28"/>
          <w:szCs w:val="28"/>
        </w:rPr>
        <w:t xml:space="preserve"> </w:t>
      </w:r>
      <w:r w:rsidR="00B70869">
        <w:rPr>
          <w:sz w:val="28"/>
          <w:szCs w:val="28"/>
        </w:rPr>
        <w:t>–</w:t>
      </w:r>
      <w:r w:rsidR="00375979">
        <w:rPr>
          <w:sz w:val="28"/>
          <w:szCs w:val="28"/>
        </w:rPr>
        <w:t xml:space="preserve"> </w:t>
      </w:r>
      <w:r w:rsidRPr="00672FAE">
        <w:rPr>
          <w:sz w:val="28"/>
          <w:szCs w:val="28"/>
        </w:rPr>
        <w:t>16 лет);</w:t>
      </w:r>
    </w:p>
    <w:p w14:paraId="101A4920" w14:textId="3F56A005" w:rsidR="00672FAE" w:rsidRPr="00672FAE" w:rsidRDefault="00672FAE" w:rsidP="00672FAE">
      <w:pPr>
        <w:pStyle w:val="a3"/>
        <w:ind w:firstLine="708"/>
        <w:jc w:val="both"/>
        <w:rPr>
          <w:sz w:val="28"/>
          <w:szCs w:val="28"/>
        </w:rPr>
      </w:pPr>
      <w:r w:rsidRPr="00672FAE">
        <w:rPr>
          <w:sz w:val="28"/>
          <w:szCs w:val="28"/>
        </w:rPr>
        <w:t>- юноши, девушки (12</w:t>
      </w:r>
      <w:r w:rsidR="008B7CE4">
        <w:rPr>
          <w:sz w:val="28"/>
          <w:szCs w:val="28"/>
        </w:rPr>
        <w:t xml:space="preserve"> </w:t>
      </w:r>
      <w:r w:rsidR="00B70869">
        <w:rPr>
          <w:sz w:val="28"/>
          <w:szCs w:val="28"/>
        </w:rPr>
        <w:t>–</w:t>
      </w:r>
      <w:r w:rsidR="008B7CE4">
        <w:rPr>
          <w:sz w:val="28"/>
          <w:szCs w:val="28"/>
        </w:rPr>
        <w:t xml:space="preserve"> </w:t>
      </w:r>
      <w:r w:rsidRPr="00672FAE">
        <w:rPr>
          <w:sz w:val="28"/>
          <w:szCs w:val="28"/>
        </w:rPr>
        <w:t>14 лет).</w:t>
      </w:r>
    </w:p>
    <w:p w14:paraId="5B740034" w14:textId="0996775D" w:rsidR="00672FAE" w:rsidRPr="00672FAE" w:rsidRDefault="00672FAE" w:rsidP="00672FAE">
      <w:pPr>
        <w:pStyle w:val="a3"/>
        <w:ind w:firstLine="708"/>
        <w:jc w:val="both"/>
        <w:rPr>
          <w:sz w:val="28"/>
          <w:szCs w:val="28"/>
        </w:rPr>
      </w:pPr>
      <w:r w:rsidRPr="00672FAE">
        <w:rPr>
          <w:sz w:val="28"/>
          <w:szCs w:val="28"/>
        </w:rPr>
        <w:t>2.2.</w:t>
      </w:r>
      <w:r w:rsidR="009B625F">
        <w:rPr>
          <w:sz w:val="28"/>
          <w:szCs w:val="28"/>
        </w:rPr>
        <w:t>2</w:t>
      </w:r>
      <w:r w:rsidRPr="00672FAE">
        <w:rPr>
          <w:sz w:val="28"/>
          <w:szCs w:val="28"/>
        </w:rPr>
        <w:t xml:space="preserve">. Всероссийские, </w:t>
      </w:r>
      <w:r w:rsidR="00F124FD">
        <w:rPr>
          <w:sz w:val="28"/>
          <w:szCs w:val="28"/>
        </w:rPr>
        <w:t>м</w:t>
      </w:r>
      <w:r w:rsidRPr="00672FAE">
        <w:rPr>
          <w:sz w:val="28"/>
          <w:szCs w:val="28"/>
        </w:rPr>
        <w:t>ежрегиональные</w:t>
      </w:r>
      <w:r w:rsidR="00F124FD">
        <w:rPr>
          <w:sz w:val="28"/>
          <w:szCs w:val="28"/>
        </w:rPr>
        <w:t xml:space="preserve"> и региональные</w:t>
      </w:r>
      <w:r w:rsidRPr="00672FAE">
        <w:rPr>
          <w:sz w:val="28"/>
          <w:szCs w:val="28"/>
        </w:rPr>
        <w:t xml:space="preserve"> соревнования по хоккею на траве среди юношей и девушек проводятся в следующих возрастных группах:</w:t>
      </w:r>
    </w:p>
    <w:p w14:paraId="0C38B1D8" w14:textId="7FCB57E9" w:rsidR="00672FAE" w:rsidRPr="00672FAE" w:rsidRDefault="00672FAE" w:rsidP="00672FAE">
      <w:pPr>
        <w:pStyle w:val="a3"/>
        <w:ind w:firstLine="708"/>
        <w:jc w:val="both"/>
        <w:rPr>
          <w:sz w:val="28"/>
          <w:szCs w:val="28"/>
        </w:rPr>
      </w:pPr>
      <w:r w:rsidRPr="00672FAE">
        <w:rPr>
          <w:sz w:val="28"/>
          <w:szCs w:val="28"/>
        </w:rPr>
        <w:t>- юниоры, юниорки (15</w:t>
      </w:r>
      <w:r w:rsidR="008B7CE4">
        <w:rPr>
          <w:sz w:val="28"/>
          <w:szCs w:val="28"/>
        </w:rPr>
        <w:t xml:space="preserve"> </w:t>
      </w:r>
      <w:r w:rsidR="00B70869">
        <w:rPr>
          <w:sz w:val="28"/>
          <w:szCs w:val="28"/>
        </w:rPr>
        <w:t>–</w:t>
      </w:r>
      <w:r w:rsidR="008B7CE4">
        <w:rPr>
          <w:sz w:val="28"/>
          <w:szCs w:val="28"/>
        </w:rPr>
        <w:t xml:space="preserve"> </w:t>
      </w:r>
      <w:r w:rsidRPr="00672FAE">
        <w:rPr>
          <w:sz w:val="28"/>
          <w:szCs w:val="28"/>
        </w:rPr>
        <w:t xml:space="preserve">21 год); </w:t>
      </w:r>
    </w:p>
    <w:p w14:paraId="760B74F8" w14:textId="779B22EC" w:rsidR="00672FAE" w:rsidRPr="00672FAE" w:rsidRDefault="00672FAE" w:rsidP="00672FAE">
      <w:pPr>
        <w:pStyle w:val="a3"/>
        <w:ind w:firstLine="708"/>
        <w:jc w:val="both"/>
        <w:rPr>
          <w:sz w:val="28"/>
          <w:szCs w:val="28"/>
        </w:rPr>
      </w:pPr>
      <w:r w:rsidRPr="00672FAE">
        <w:rPr>
          <w:sz w:val="28"/>
          <w:szCs w:val="28"/>
        </w:rPr>
        <w:t>- юноши, девушки (13</w:t>
      </w:r>
      <w:r w:rsidR="008B7CE4">
        <w:rPr>
          <w:sz w:val="28"/>
          <w:szCs w:val="28"/>
        </w:rPr>
        <w:t xml:space="preserve"> </w:t>
      </w:r>
      <w:r w:rsidR="00B70869">
        <w:rPr>
          <w:sz w:val="28"/>
          <w:szCs w:val="28"/>
        </w:rPr>
        <w:t>–</w:t>
      </w:r>
      <w:r w:rsidR="008B7CE4">
        <w:rPr>
          <w:sz w:val="28"/>
          <w:szCs w:val="28"/>
        </w:rPr>
        <w:t xml:space="preserve"> </w:t>
      </w:r>
      <w:r w:rsidRPr="00672FAE">
        <w:rPr>
          <w:sz w:val="28"/>
          <w:szCs w:val="28"/>
        </w:rPr>
        <w:t>18 лет);</w:t>
      </w:r>
    </w:p>
    <w:p w14:paraId="30935591" w14:textId="7476122D" w:rsidR="00672FAE" w:rsidRPr="00672FAE" w:rsidRDefault="00672FAE" w:rsidP="00672FAE">
      <w:pPr>
        <w:pStyle w:val="a3"/>
        <w:ind w:firstLine="708"/>
        <w:jc w:val="both"/>
        <w:rPr>
          <w:sz w:val="28"/>
          <w:szCs w:val="28"/>
        </w:rPr>
      </w:pPr>
      <w:r w:rsidRPr="00672FAE">
        <w:rPr>
          <w:sz w:val="28"/>
          <w:szCs w:val="28"/>
        </w:rPr>
        <w:t>- юноши, девушки (13</w:t>
      </w:r>
      <w:r w:rsidR="008B7CE4">
        <w:rPr>
          <w:sz w:val="28"/>
          <w:szCs w:val="28"/>
        </w:rPr>
        <w:t xml:space="preserve"> </w:t>
      </w:r>
      <w:r w:rsidR="00B70869">
        <w:rPr>
          <w:sz w:val="28"/>
          <w:szCs w:val="28"/>
        </w:rPr>
        <w:t>–</w:t>
      </w:r>
      <w:r w:rsidR="008B7CE4">
        <w:rPr>
          <w:sz w:val="28"/>
          <w:szCs w:val="28"/>
        </w:rPr>
        <w:t xml:space="preserve"> </w:t>
      </w:r>
      <w:r w:rsidRPr="00672FAE">
        <w:rPr>
          <w:sz w:val="28"/>
          <w:szCs w:val="28"/>
        </w:rPr>
        <w:t>16 лет);</w:t>
      </w:r>
    </w:p>
    <w:p w14:paraId="1F465EBD" w14:textId="67C84ED4" w:rsidR="00672FAE" w:rsidRPr="00672FAE" w:rsidRDefault="00672FAE" w:rsidP="00672FAE">
      <w:pPr>
        <w:pStyle w:val="a3"/>
        <w:ind w:firstLine="708"/>
        <w:jc w:val="both"/>
        <w:rPr>
          <w:sz w:val="28"/>
          <w:szCs w:val="28"/>
        </w:rPr>
      </w:pPr>
      <w:r w:rsidRPr="00672FAE">
        <w:rPr>
          <w:sz w:val="28"/>
          <w:szCs w:val="28"/>
        </w:rPr>
        <w:t>- юноши, девушки (12</w:t>
      </w:r>
      <w:r w:rsidR="008B7CE4">
        <w:rPr>
          <w:sz w:val="28"/>
          <w:szCs w:val="28"/>
        </w:rPr>
        <w:t xml:space="preserve"> </w:t>
      </w:r>
      <w:r w:rsidR="00B70869">
        <w:rPr>
          <w:sz w:val="28"/>
          <w:szCs w:val="28"/>
        </w:rPr>
        <w:t>–</w:t>
      </w:r>
      <w:r w:rsidR="008B7CE4">
        <w:rPr>
          <w:sz w:val="28"/>
          <w:szCs w:val="28"/>
        </w:rPr>
        <w:t xml:space="preserve"> </w:t>
      </w:r>
      <w:r w:rsidRPr="00672FAE">
        <w:rPr>
          <w:sz w:val="28"/>
          <w:szCs w:val="28"/>
        </w:rPr>
        <w:t>14 лет);</w:t>
      </w:r>
    </w:p>
    <w:p w14:paraId="04C4F4D6" w14:textId="69AD41F0" w:rsidR="00672FAE" w:rsidRDefault="00672FAE" w:rsidP="00672FAE">
      <w:pPr>
        <w:pStyle w:val="a3"/>
        <w:ind w:firstLine="708"/>
        <w:jc w:val="both"/>
        <w:rPr>
          <w:sz w:val="28"/>
          <w:szCs w:val="28"/>
        </w:rPr>
      </w:pPr>
      <w:r w:rsidRPr="00672FAE">
        <w:rPr>
          <w:sz w:val="28"/>
          <w:szCs w:val="28"/>
        </w:rPr>
        <w:t>- юноши, девушки (12 лет).</w:t>
      </w:r>
    </w:p>
    <w:p w14:paraId="1D7B343B" w14:textId="2CE52209" w:rsidR="00925F34" w:rsidRDefault="00672FAE" w:rsidP="00617EF9">
      <w:pPr>
        <w:pStyle w:val="a3"/>
        <w:ind w:firstLine="709"/>
        <w:jc w:val="both"/>
        <w:rPr>
          <w:sz w:val="28"/>
          <w:szCs w:val="28"/>
        </w:rPr>
      </w:pPr>
      <w:r w:rsidRPr="0000683B">
        <w:rPr>
          <w:sz w:val="28"/>
          <w:szCs w:val="28"/>
        </w:rPr>
        <w:t>2.3</w:t>
      </w:r>
      <w:r w:rsidR="005C5BBA" w:rsidRPr="0000683B">
        <w:rPr>
          <w:sz w:val="28"/>
          <w:szCs w:val="28"/>
        </w:rPr>
        <w:t xml:space="preserve"> </w:t>
      </w:r>
      <w:r w:rsidR="00925F34" w:rsidRPr="0000683B">
        <w:rPr>
          <w:sz w:val="28"/>
          <w:szCs w:val="28"/>
        </w:rPr>
        <w:t xml:space="preserve">Состав команды в именной заявке на </w:t>
      </w:r>
      <w:r w:rsidR="00F124FD">
        <w:rPr>
          <w:sz w:val="28"/>
          <w:szCs w:val="28"/>
        </w:rPr>
        <w:t>ч</w:t>
      </w:r>
      <w:r w:rsidR="00593B38" w:rsidRPr="00593B38">
        <w:rPr>
          <w:sz w:val="28"/>
          <w:szCs w:val="28"/>
        </w:rPr>
        <w:t>емпиона</w:t>
      </w:r>
      <w:r w:rsidR="00593B38">
        <w:rPr>
          <w:sz w:val="28"/>
          <w:szCs w:val="28"/>
        </w:rPr>
        <w:t>т</w:t>
      </w:r>
      <w:r w:rsidR="00593B38" w:rsidRPr="00593B38">
        <w:rPr>
          <w:sz w:val="28"/>
          <w:szCs w:val="28"/>
        </w:rPr>
        <w:t xml:space="preserve"> России по индорхоккею, Куб</w:t>
      </w:r>
      <w:r w:rsidR="00593B38">
        <w:rPr>
          <w:sz w:val="28"/>
          <w:szCs w:val="28"/>
        </w:rPr>
        <w:t>ок</w:t>
      </w:r>
      <w:r w:rsidR="00593B38" w:rsidRPr="00593B38">
        <w:rPr>
          <w:sz w:val="28"/>
          <w:szCs w:val="28"/>
        </w:rPr>
        <w:t xml:space="preserve"> России по индорхоккею и </w:t>
      </w:r>
      <w:r w:rsidR="00F124FD">
        <w:rPr>
          <w:sz w:val="28"/>
          <w:szCs w:val="28"/>
        </w:rPr>
        <w:t>в</w:t>
      </w:r>
      <w:r w:rsidR="00593B38" w:rsidRPr="00593B38">
        <w:rPr>
          <w:sz w:val="28"/>
          <w:szCs w:val="28"/>
        </w:rPr>
        <w:t>сероссийски</w:t>
      </w:r>
      <w:r w:rsidR="00593B38">
        <w:rPr>
          <w:sz w:val="28"/>
          <w:szCs w:val="28"/>
        </w:rPr>
        <w:t>е</w:t>
      </w:r>
      <w:r w:rsidR="00593B38" w:rsidRPr="00593B38">
        <w:rPr>
          <w:sz w:val="28"/>
          <w:szCs w:val="28"/>
        </w:rPr>
        <w:t xml:space="preserve"> соревнования по индорхоккею</w:t>
      </w:r>
      <w:r w:rsidR="001E0CE3" w:rsidRPr="0000683B">
        <w:rPr>
          <w:sz w:val="28"/>
          <w:szCs w:val="28"/>
        </w:rPr>
        <w:t>: не более 24</w:t>
      </w:r>
      <w:r w:rsidR="00F01014" w:rsidRPr="0000683B">
        <w:rPr>
          <w:sz w:val="28"/>
          <w:szCs w:val="28"/>
        </w:rPr>
        <w:t xml:space="preserve"> спортсменов и не более 5</w:t>
      </w:r>
      <w:r w:rsidR="00925F34" w:rsidRPr="0000683B">
        <w:rPr>
          <w:sz w:val="28"/>
          <w:szCs w:val="28"/>
        </w:rPr>
        <w:t xml:space="preserve"> представителей.</w:t>
      </w:r>
    </w:p>
    <w:p w14:paraId="6F7FABDC" w14:textId="4762D055" w:rsidR="008B31D3" w:rsidRDefault="008B31D3" w:rsidP="00617EF9">
      <w:pPr>
        <w:pStyle w:val="a3"/>
        <w:ind w:firstLine="709"/>
        <w:jc w:val="both"/>
        <w:rPr>
          <w:sz w:val="28"/>
          <w:szCs w:val="28"/>
        </w:rPr>
      </w:pPr>
      <w:r w:rsidRPr="00593B38">
        <w:rPr>
          <w:sz w:val="28"/>
          <w:szCs w:val="28"/>
        </w:rPr>
        <w:t>2</w:t>
      </w:r>
      <w:r w:rsidR="005C5BBA" w:rsidRPr="00593B38">
        <w:rPr>
          <w:sz w:val="28"/>
          <w:szCs w:val="28"/>
        </w:rPr>
        <w:t>.</w:t>
      </w:r>
      <w:r w:rsidR="00672FAE" w:rsidRPr="00593B38">
        <w:rPr>
          <w:sz w:val="28"/>
          <w:szCs w:val="28"/>
        </w:rPr>
        <w:t>3</w:t>
      </w:r>
      <w:r w:rsidR="005C5BBA" w:rsidRPr="00593B38">
        <w:rPr>
          <w:sz w:val="28"/>
          <w:szCs w:val="28"/>
        </w:rPr>
        <w:t>.1</w:t>
      </w:r>
      <w:r w:rsidRPr="00593B38">
        <w:rPr>
          <w:sz w:val="28"/>
          <w:szCs w:val="28"/>
        </w:rPr>
        <w:t xml:space="preserve"> Состав команды в </w:t>
      </w:r>
      <w:r w:rsidR="00375979">
        <w:rPr>
          <w:sz w:val="28"/>
          <w:szCs w:val="28"/>
        </w:rPr>
        <w:t>технической</w:t>
      </w:r>
      <w:r w:rsidRPr="00593B38">
        <w:rPr>
          <w:sz w:val="28"/>
          <w:szCs w:val="28"/>
        </w:rPr>
        <w:t xml:space="preserve"> заявке на матч</w:t>
      </w:r>
      <w:r w:rsidR="00593B38" w:rsidRPr="00593B38">
        <w:rPr>
          <w:sz w:val="28"/>
          <w:szCs w:val="28"/>
        </w:rPr>
        <w:t xml:space="preserve"> на </w:t>
      </w:r>
      <w:r w:rsidR="009B625F">
        <w:rPr>
          <w:sz w:val="28"/>
          <w:szCs w:val="28"/>
        </w:rPr>
        <w:t>ч</w:t>
      </w:r>
      <w:r w:rsidR="00593B38" w:rsidRPr="00593B38">
        <w:rPr>
          <w:sz w:val="28"/>
          <w:szCs w:val="28"/>
        </w:rPr>
        <w:t xml:space="preserve">емпионат России по индорхоккею, Кубок России по индорхоккею и </w:t>
      </w:r>
      <w:r w:rsidR="009B625F">
        <w:rPr>
          <w:sz w:val="28"/>
          <w:szCs w:val="28"/>
        </w:rPr>
        <w:t>в</w:t>
      </w:r>
      <w:r w:rsidR="00593B38" w:rsidRPr="00593B38">
        <w:rPr>
          <w:sz w:val="28"/>
          <w:szCs w:val="28"/>
        </w:rPr>
        <w:t>сероссийские соревнования по индорхоккею</w:t>
      </w:r>
      <w:r w:rsidRPr="00593B38">
        <w:rPr>
          <w:sz w:val="28"/>
          <w:szCs w:val="28"/>
        </w:rPr>
        <w:t>: не более 12</w:t>
      </w:r>
      <w:r w:rsidR="001E0CE3" w:rsidRPr="00593B38">
        <w:rPr>
          <w:sz w:val="28"/>
          <w:szCs w:val="28"/>
        </w:rPr>
        <w:t xml:space="preserve"> спортсменов </w:t>
      </w:r>
      <w:r w:rsidR="002A58B7">
        <w:rPr>
          <w:sz w:val="28"/>
          <w:szCs w:val="28"/>
        </w:rPr>
        <w:t>(</w:t>
      </w:r>
      <w:bookmarkStart w:id="9" w:name="_Hlk119318630"/>
      <w:r w:rsidR="002A58B7">
        <w:rPr>
          <w:sz w:val="28"/>
          <w:szCs w:val="28"/>
        </w:rPr>
        <w:t xml:space="preserve">из заявленных в </w:t>
      </w:r>
      <w:r w:rsidR="00375979">
        <w:rPr>
          <w:sz w:val="28"/>
          <w:szCs w:val="28"/>
        </w:rPr>
        <w:t>именной</w:t>
      </w:r>
      <w:r w:rsidR="002A58B7">
        <w:rPr>
          <w:sz w:val="28"/>
          <w:szCs w:val="28"/>
        </w:rPr>
        <w:t xml:space="preserve"> заявке</w:t>
      </w:r>
      <w:r w:rsidR="00375979">
        <w:rPr>
          <w:sz w:val="28"/>
          <w:szCs w:val="28"/>
        </w:rPr>
        <w:t xml:space="preserve"> состава</w:t>
      </w:r>
      <w:r w:rsidR="002A58B7">
        <w:rPr>
          <w:sz w:val="28"/>
          <w:szCs w:val="28"/>
        </w:rPr>
        <w:t xml:space="preserve">) </w:t>
      </w:r>
      <w:bookmarkEnd w:id="9"/>
      <w:r w:rsidR="001E0CE3" w:rsidRPr="00593B38">
        <w:rPr>
          <w:sz w:val="28"/>
          <w:szCs w:val="28"/>
        </w:rPr>
        <w:t>и не более 5</w:t>
      </w:r>
      <w:r w:rsidRPr="00593B38">
        <w:rPr>
          <w:sz w:val="28"/>
          <w:szCs w:val="28"/>
        </w:rPr>
        <w:t xml:space="preserve"> представителей.</w:t>
      </w:r>
    </w:p>
    <w:p w14:paraId="293C89FB" w14:textId="672D8E97" w:rsidR="005C5BBA" w:rsidRDefault="00672FAE" w:rsidP="00617EF9">
      <w:pPr>
        <w:pStyle w:val="a3"/>
        <w:ind w:firstLine="709"/>
        <w:jc w:val="both"/>
        <w:rPr>
          <w:sz w:val="28"/>
          <w:szCs w:val="28"/>
        </w:rPr>
      </w:pPr>
      <w:r w:rsidRPr="00593B38">
        <w:rPr>
          <w:sz w:val="28"/>
          <w:szCs w:val="28"/>
        </w:rPr>
        <w:t>2.3</w:t>
      </w:r>
      <w:r w:rsidR="005C5BBA" w:rsidRPr="00593B38">
        <w:rPr>
          <w:sz w:val="28"/>
          <w:szCs w:val="28"/>
        </w:rPr>
        <w:t xml:space="preserve">.2 </w:t>
      </w:r>
      <w:r w:rsidR="001E0CE3" w:rsidRPr="00593B38">
        <w:rPr>
          <w:sz w:val="28"/>
          <w:szCs w:val="28"/>
        </w:rPr>
        <w:t>Возраст спортсменов</w:t>
      </w:r>
      <w:r w:rsidR="00593B38" w:rsidRPr="00593B38">
        <w:t xml:space="preserve"> </w:t>
      </w:r>
      <w:r w:rsidR="00593B38" w:rsidRPr="00593B38">
        <w:rPr>
          <w:sz w:val="28"/>
          <w:szCs w:val="28"/>
        </w:rPr>
        <w:t xml:space="preserve">на </w:t>
      </w:r>
      <w:r w:rsidR="009B625F">
        <w:rPr>
          <w:sz w:val="28"/>
          <w:szCs w:val="28"/>
        </w:rPr>
        <w:t>ч</w:t>
      </w:r>
      <w:r w:rsidR="00593B38" w:rsidRPr="00593B38">
        <w:rPr>
          <w:sz w:val="28"/>
          <w:szCs w:val="28"/>
        </w:rPr>
        <w:t xml:space="preserve">емпионат России по индорхоккею, Кубок России по индорхоккею и </w:t>
      </w:r>
      <w:r w:rsidR="009B625F">
        <w:rPr>
          <w:sz w:val="28"/>
          <w:szCs w:val="28"/>
        </w:rPr>
        <w:t>в</w:t>
      </w:r>
      <w:r w:rsidR="00593B38" w:rsidRPr="00593B38">
        <w:rPr>
          <w:sz w:val="28"/>
          <w:szCs w:val="28"/>
        </w:rPr>
        <w:t>сероссийские соревнования по индорхоккею</w:t>
      </w:r>
      <w:r w:rsidR="001E0CE3" w:rsidRPr="00593B38">
        <w:rPr>
          <w:sz w:val="28"/>
          <w:szCs w:val="28"/>
        </w:rPr>
        <w:t xml:space="preserve"> </w:t>
      </w:r>
      <w:r w:rsidR="00593B38">
        <w:rPr>
          <w:sz w:val="28"/>
          <w:szCs w:val="28"/>
        </w:rPr>
        <w:t>составляет</w:t>
      </w:r>
      <w:r w:rsidR="001E0CE3" w:rsidRPr="00593B38">
        <w:rPr>
          <w:sz w:val="28"/>
          <w:szCs w:val="28"/>
        </w:rPr>
        <w:t xml:space="preserve"> не младше 15 </w:t>
      </w:r>
      <w:r w:rsidR="005C5BBA" w:rsidRPr="00593B38">
        <w:rPr>
          <w:sz w:val="28"/>
          <w:szCs w:val="28"/>
        </w:rPr>
        <w:t>лет на дату начала соревнований.   Игрок, не достигший указанного возраста к началу проведения соревнований, может быть допущен к участию в соревнованиях условно, т.е. может принимать участие в матчах соревнований только по достижении им указанного возраста.</w:t>
      </w:r>
    </w:p>
    <w:p w14:paraId="66F3BD8A" w14:textId="2B3C7D2D" w:rsidR="00672FAE" w:rsidRPr="00BB37E3" w:rsidRDefault="00672FAE" w:rsidP="00672FAE">
      <w:pPr>
        <w:pStyle w:val="a3"/>
        <w:ind w:firstLine="709"/>
        <w:jc w:val="both"/>
        <w:rPr>
          <w:sz w:val="28"/>
          <w:szCs w:val="28"/>
        </w:rPr>
      </w:pPr>
      <w:r w:rsidRPr="00BB37E3">
        <w:rPr>
          <w:sz w:val="28"/>
          <w:szCs w:val="28"/>
        </w:rPr>
        <w:t xml:space="preserve">2.3.3. Первенства России </w:t>
      </w:r>
      <w:r w:rsidR="00BB37E3" w:rsidRPr="00BB37E3">
        <w:rPr>
          <w:sz w:val="28"/>
          <w:szCs w:val="28"/>
        </w:rPr>
        <w:t>в спортивной дисциплине «</w:t>
      </w:r>
      <w:proofErr w:type="spellStart"/>
      <w:r w:rsidR="00BB37E3" w:rsidRPr="00BB37E3">
        <w:rPr>
          <w:sz w:val="28"/>
          <w:szCs w:val="28"/>
        </w:rPr>
        <w:t>индорхоккей</w:t>
      </w:r>
      <w:proofErr w:type="spellEnd"/>
      <w:r w:rsidR="00BB37E3">
        <w:rPr>
          <w:sz w:val="28"/>
          <w:szCs w:val="28"/>
        </w:rPr>
        <w:t>»</w:t>
      </w:r>
      <w:r w:rsidRPr="00BB37E3">
        <w:rPr>
          <w:sz w:val="28"/>
          <w:szCs w:val="28"/>
        </w:rPr>
        <w:t xml:space="preserve"> проводятся в следующих возрастных группах:</w:t>
      </w:r>
    </w:p>
    <w:p w14:paraId="2FBB504C" w14:textId="2E3B92FC" w:rsidR="00672FAE" w:rsidRPr="00BB37E3" w:rsidRDefault="00672FAE" w:rsidP="00672FAE">
      <w:pPr>
        <w:pStyle w:val="a3"/>
        <w:ind w:firstLine="709"/>
        <w:jc w:val="both"/>
        <w:rPr>
          <w:sz w:val="28"/>
          <w:szCs w:val="28"/>
        </w:rPr>
      </w:pPr>
      <w:r w:rsidRPr="00BB37E3">
        <w:rPr>
          <w:sz w:val="28"/>
          <w:szCs w:val="28"/>
        </w:rPr>
        <w:lastRenderedPageBreak/>
        <w:t>- юниоры, юниорки (15</w:t>
      </w:r>
      <w:r w:rsidR="0095340C">
        <w:rPr>
          <w:sz w:val="28"/>
          <w:szCs w:val="28"/>
        </w:rPr>
        <w:t xml:space="preserve"> </w:t>
      </w:r>
      <w:r w:rsidR="00B70869">
        <w:rPr>
          <w:sz w:val="28"/>
          <w:szCs w:val="28"/>
        </w:rPr>
        <w:t>–</w:t>
      </w:r>
      <w:r w:rsidR="0095340C">
        <w:rPr>
          <w:sz w:val="28"/>
          <w:szCs w:val="28"/>
        </w:rPr>
        <w:t xml:space="preserve"> </w:t>
      </w:r>
      <w:r w:rsidRPr="00BB37E3">
        <w:rPr>
          <w:sz w:val="28"/>
          <w:szCs w:val="28"/>
        </w:rPr>
        <w:t>21 год);</w:t>
      </w:r>
    </w:p>
    <w:p w14:paraId="40043313" w14:textId="3300ADCC" w:rsidR="00672FAE" w:rsidRPr="00BB37E3" w:rsidRDefault="00672FAE" w:rsidP="00672FAE">
      <w:pPr>
        <w:pStyle w:val="a3"/>
        <w:ind w:firstLine="709"/>
        <w:jc w:val="both"/>
        <w:rPr>
          <w:sz w:val="28"/>
          <w:szCs w:val="28"/>
        </w:rPr>
      </w:pPr>
      <w:r w:rsidRPr="00BB37E3">
        <w:rPr>
          <w:sz w:val="28"/>
          <w:szCs w:val="28"/>
        </w:rPr>
        <w:t>- юноши, девушки (13</w:t>
      </w:r>
      <w:r w:rsidR="0095340C">
        <w:rPr>
          <w:sz w:val="28"/>
          <w:szCs w:val="28"/>
        </w:rPr>
        <w:t xml:space="preserve"> </w:t>
      </w:r>
      <w:r w:rsidR="00B70869">
        <w:rPr>
          <w:sz w:val="28"/>
          <w:szCs w:val="28"/>
        </w:rPr>
        <w:t>–</w:t>
      </w:r>
      <w:r w:rsidR="0095340C">
        <w:rPr>
          <w:sz w:val="28"/>
          <w:szCs w:val="28"/>
        </w:rPr>
        <w:t xml:space="preserve"> </w:t>
      </w:r>
      <w:r w:rsidRPr="00BB37E3">
        <w:rPr>
          <w:sz w:val="28"/>
          <w:szCs w:val="28"/>
        </w:rPr>
        <w:t>18 лет).</w:t>
      </w:r>
    </w:p>
    <w:p w14:paraId="7C2833F8" w14:textId="6512B446" w:rsidR="00672FAE" w:rsidRPr="00BB37E3" w:rsidRDefault="00672FAE" w:rsidP="00672FAE">
      <w:pPr>
        <w:pStyle w:val="a3"/>
        <w:ind w:firstLine="709"/>
        <w:jc w:val="both"/>
        <w:rPr>
          <w:sz w:val="28"/>
          <w:szCs w:val="28"/>
        </w:rPr>
      </w:pPr>
      <w:r w:rsidRPr="00BB37E3">
        <w:rPr>
          <w:sz w:val="28"/>
          <w:szCs w:val="28"/>
        </w:rPr>
        <w:t>2.3.4. Всероссийские и иные соревнования</w:t>
      </w:r>
      <w:r w:rsidR="00F124FD">
        <w:rPr>
          <w:sz w:val="28"/>
          <w:szCs w:val="28"/>
        </w:rPr>
        <w:t xml:space="preserve"> среди юношей</w:t>
      </w:r>
      <w:r w:rsidR="00BB37E3" w:rsidRPr="00BB37E3">
        <w:t xml:space="preserve"> </w:t>
      </w:r>
      <w:r w:rsidR="006824B4" w:rsidRPr="0095340C">
        <w:rPr>
          <w:sz w:val="28"/>
          <w:szCs w:val="28"/>
        </w:rPr>
        <w:t>и девушек</w:t>
      </w:r>
      <w:r w:rsidR="006824B4">
        <w:t xml:space="preserve"> </w:t>
      </w:r>
      <w:r w:rsidR="00BB37E3" w:rsidRPr="00BB37E3">
        <w:rPr>
          <w:sz w:val="28"/>
          <w:szCs w:val="28"/>
        </w:rPr>
        <w:t>в спортивной дисциплине «</w:t>
      </w:r>
      <w:proofErr w:type="spellStart"/>
      <w:r w:rsidR="00BB37E3" w:rsidRPr="00BB37E3">
        <w:rPr>
          <w:sz w:val="28"/>
          <w:szCs w:val="28"/>
        </w:rPr>
        <w:t>индорхоккей</w:t>
      </w:r>
      <w:proofErr w:type="spellEnd"/>
      <w:r w:rsidR="00BB37E3" w:rsidRPr="00BB37E3">
        <w:rPr>
          <w:sz w:val="28"/>
          <w:szCs w:val="28"/>
        </w:rPr>
        <w:t>»</w:t>
      </w:r>
      <w:r w:rsidRPr="00BB37E3">
        <w:rPr>
          <w:sz w:val="28"/>
          <w:szCs w:val="28"/>
        </w:rPr>
        <w:t xml:space="preserve"> проводятся в следующих возрастных группах:</w:t>
      </w:r>
    </w:p>
    <w:p w14:paraId="2D5EA9A8" w14:textId="077F0DF5" w:rsidR="00672FAE" w:rsidRPr="00BB37E3" w:rsidRDefault="00672FAE" w:rsidP="00672FAE">
      <w:pPr>
        <w:pStyle w:val="a3"/>
        <w:ind w:firstLine="709"/>
        <w:jc w:val="both"/>
        <w:rPr>
          <w:sz w:val="28"/>
          <w:szCs w:val="28"/>
        </w:rPr>
      </w:pPr>
      <w:r w:rsidRPr="00BB37E3">
        <w:rPr>
          <w:sz w:val="28"/>
          <w:szCs w:val="28"/>
        </w:rPr>
        <w:t>- юниоры, юниорки (15</w:t>
      </w:r>
      <w:r w:rsidR="00375979">
        <w:rPr>
          <w:sz w:val="28"/>
          <w:szCs w:val="28"/>
        </w:rPr>
        <w:t xml:space="preserve"> </w:t>
      </w:r>
      <w:r w:rsidR="00B70869">
        <w:rPr>
          <w:sz w:val="28"/>
          <w:szCs w:val="28"/>
        </w:rPr>
        <w:t>–</w:t>
      </w:r>
      <w:r w:rsidR="00375979">
        <w:rPr>
          <w:sz w:val="28"/>
          <w:szCs w:val="28"/>
        </w:rPr>
        <w:t xml:space="preserve"> </w:t>
      </w:r>
      <w:r w:rsidRPr="00BB37E3">
        <w:rPr>
          <w:sz w:val="28"/>
          <w:szCs w:val="28"/>
        </w:rPr>
        <w:t>21 год);</w:t>
      </w:r>
    </w:p>
    <w:p w14:paraId="239F4F8D" w14:textId="33A4BD4E" w:rsidR="00672FAE" w:rsidRPr="00BB37E3" w:rsidRDefault="00672FAE" w:rsidP="00672FAE">
      <w:pPr>
        <w:pStyle w:val="a3"/>
        <w:ind w:firstLine="709"/>
        <w:jc w:val="both"/>
        <w:rPr>
          <w:sz w:val="28"/>
          <w:szCs w:val="28"/>
        </w:rPr>
      </w:pPr>
      <w:r w:rsidRPr="00BB37E3">
        <w:rPr>
          <w:sz w:val="28"/>
          <w:szCs w:val="28"/>
        </w:rPr>
        <w:t>- юноши, девушки (13</w:t>
      </w:r>
      <w:r w:rsidR="00375979">
        <w:rPr>
          <w:sz w:val="28"/>
          <w:szCs w:val="28"/>
        </w:rPr>
        <w:t xml:space="preserve"> </w:t>
      </w:r>
      <w:r w:rsidR="00B70869">
        <w:rPr>
          <w:sz w:val="28"/>
          <w:szCs w:val="28"/>
        </w:rPr>
        <w:t>–</w:t>
      </w:r>
      <w:r w:rsidR="00375979">
        <w:rPr>
          <w:sz w:val="28"/>
          <w:szCs w:val="28"/>
        </w:rPr>
        <w:t xml:space="preserve"> </w:t>
      </w:r>
      <w:r w:rsidRPr="00BB37E3">
        <w:rPr>
          <w:sz w:val="28"/>
          <w:szCs w:val="28"/>
        </w:rPr>
        <w:t>18 лет);</w:t>
      </w:r>
    </w:p>
    <w:p w14:paraId="31BB8C92" w14:textId="45F39BAD" w:rsidR="00672FAE" w:rsidRPr="00BB37E3" w:rsidRDefault="00672FAE" w:rsidP="00672FAE">
      <w:pPr>
        <w:pStyle w:val="a3"/>
        <w:ind w:firstLine="709"/>
        <w:jc w:val="both"/>
        <w:rPr>
          <w:sz w:val="28"/>
          <w:szCs w:val="28"/>
        </w:rPr>
      </w:pPr>
      <w:r w:rsidRPr="00BB37E3">
        <w:rPr>
          <w:sz w:val="28"/>
          <w:szCs w:val="28"/>
        </w:rPr>
        <w:t>- юноши, девушки (13</w:t>
      </w:r>
      <w:r w:rsidR="00375979">
        <w:rPr>
          <w:sz w:val="28"/>
          <w:szCs w:val="28"/>
        </w:rPr>
        <w:t xml:space="preserve"> </w:t>
      </w:r>
      <w:r w:rsidR="00B70869">
        <w:rPr>
          <w:sz w:val="28"/>
          <w:szCs w:val="28"/>
        </w:rPr>
        <w:t>–</w:t>
      </w:r>
      <w:r w:rsidR="00375979">
        <w:rPr>
          <w:sz w:val="28"/>
          <w:szCs w:val="28"/>
        </w:rPr>
        <w:t xml:space="preserve"> </w:t>
      </w:r>
      <w:r w:rsidRPr="00BB37E3">
        <w:rPr>
          <w:sz w:val="28"/>
          <w:szCs w:val="28"/>
        </w:rPr>
        <w:t>16 лет);</w:t>
      </w:r>
    </w:p>
    <w:p w14:paraId="523FD5B2" w14:textId="23801C2E" w:rsidR="00672FAE" w:rsidRDefault="00672FAE" w:rsidP="00672FAE">
      <w:pPr>
        <w:pStyle w:val="a3"/>
        <w:ind w:firstLine="709"/>
        <w:jc w:val="both"/>
        <w:rPr>
          <w:sz w:val="28"/>
          <w:szCs w:val="28"/>
        </w:rPr>
      </w:pPr>
      <w:r w:rsidRPr="00BB37E3">
        <w:rPr>
          <w:sz w:val="28"/>
          <w:szCs w:val="28"/>
        </w:rPr>
        <w:t>- юноши, девушки (12</w:t>
      </w:r>
      <w:r w:rsidR="00375979">
        <w:rPr>
          <w:sz w:val="28"/>
          <w:szCs w:val="28"/>
        </w:rPr>
        <w:t xml:space="preserve"> </w:t>
      </w:r>
      <w:r w:rsidR="00B70869">
        <w:rPr>
          <w:sz w:val="28"/>
          <w:szCs w:val="28"/>
        </w:rPr>
        <w:t>–</w:t>
      </w:r>
      <w:r w:rsidR="00375979">
        <w:rPr>
          <w:sz w:val="28"/>
          <w:szCs w:val="28"/>
        </w:rPr>
        <w:t xml:space="preserve"> </w:t>
      </w:r>
      <w:r w:rsidRPr="00BB37E3">
        <w:rPr>
          <w:sz w:val="28"/>
          <w:szCs w:val="28"/>
        </w:rPr>
        <w:t>14 лет)</w:t>
      </w:r>
      <w:r w:rsidR="00BB37E3">
        <w:rPr>
          <w:sz w:val="28"/>
          <w:szCs w:val="28"/>
        </w:rPr>
        <w:t>.</w:t>
      </w:r>
    </w:p>
    <w:p w14:paraId="44BDE1F7" w14:textId="202286CC" w:rsidR="0054425F" w:rsidRDefault="0054425F" w:rsidP="00672FAE">
      <w:pPr>
        <w:pStyle w:val="a3"/>
        <w:ind w:firstLine="709"/>
        <w:jc w:val="both"/>
        <w:rPr>
          <w:sz w:val="28"/>
          <w:szCs w:val="28"/>
        </w:rPr>
      </w:pPr>
      <w:r w:rsidRPr="0054425F">
        <w:rPr>
          <w:sz w:val="28"/>
          <w:szCs w:val="28"/>
        </w:rPr>
        <w:t>2</w:t>
      </w:r>
      <w:r>
        <w:rPr>
          <w:sz w:val="28"/>
          <w:szCs w:val="28"/>
        </w:rPr>
        <w:t xml:space="preserve">.3.5. </w:t>
      </w:r>
      <w:r w:rsidRPr="0054425F">
        <w:rPr>
          <w:sz w:val="28"/>
          <w:szCs w:val="28"/>
        </w:rPr>
        <w:t xml:space="preserve">Каждый спортсмен имеет право быть заявленным и выступать в </w:t>
      </w:r>
      <w:r w:rsidR="00436AA7">
        <w:rPr>
          <w:sz w:val="28"/>
          <w:szCs w:val="28"/>
        </w:rPr>
        <w:t>ч</w:t>
      </w:r>
      <w:r w:rsidRPr="0054425F">
        <w:rPr>
          <w:sz w:val="28"/>
          <w:szCs w:val="28"/>
        </w:rPr>
        <w:t>емпионат</w:t>
      </w:r>
      <w:r>
        <w:rPr>
          <w:sz w:val="28"/>
          <w:szCs w:val="28"/>
        </w:rPr>
        <w:t>е</w:t>
      </w:r>
      <w:r w:rsidRPr="0054425F">
        <w:rPr>
          <w:sz w:val="28"/>
          <w:szCs w:val="28"/>
        </w:rPr>
        <w:t xml:space="preserve"> России по индорхоккею, Куб</w:t>
      </w:r>
      <w:r>
        <w:rPr>
          <w:sz w:val="28"/>
          <w:szCs w:val="28"/>
        </w:rPr>
        <w:t>ке</w:t>
      </w:r>
      <w:r w:rsidRPr="0054425F">
        <w:rPr>
          <w:sz w:val="28"/>
          <w:szCs w:val="28"/>
        </w:rPr>
        <w:t xml:space="preserve"> России </w:t>
      </w:r>
      <w:r w:rsidRPr="003D2AEB">
        <w:rPr>
          <w:sz w:val="28"/>
          <w:szCs w:val="28"/>
        </w:rPr>
        <w:t xml:space="preserve">по индорхоккею </w:t>
      </w:r>
      <w:r w:rsidRPr="0054425F">
        <w:rPr>
          <w:sz w:val="28"/>
          <w:szCs w:val="28"/>
        </w:rPr>
        <w:t xml:space="preserve">и </w:t>
      </w:r>
      <w:r w:rsidR="00436AA7">
        <w:rPr>
          <w:sz w:val="28"/>
          <w:szCs w:val="28"/>
        </w:rPr>
        <w:t>в</w:t>
      </w:r>
      <w:r w:rsidRPr="0054425F">
        <w:rPr>
          <w:sz w:val="28"/>
          <w:szCs w:val="28"/>
        </w:rPr>
        <w:t>сероссийски</w:t>
      </w:r>
      <w:r>
        <w:rPr>
          <w:sz w:val="28"/>
          <w:szCs w:val="28"/>
        </w:rPr>
        <w:t>х</w:t>
      </w:r>
      <w:r w:rsidRPr="0054425F">
        <w:rPr>
          <w:sz w:val="28"/>
          <w:szCs w:val="28"/>
        </w:rPr>
        <w:t xml:space="preserve"> соревнования</w:t>
      </w:r>
      <w:r>
        <w:rPr>
          <w:sz w:val="28"/>
          <w:szCs w:val="28"/>
        </w:rPr>
        <w:t>х</w:t>
      </w:r>
      <w:r w:rsidRPr="0054425F">
        <w:rPr>
          <w:sz w:val="28"/>
          <w:szCs w:val="28"/>
        </w:rPr>
        <w:t xml:space="preserve"> по индорхоккею только за одну команду</w:t>
      </w:r>
      <w:r>
        <w:rPr>
          <w:sz w:val="28"/>
          <w:szCs w:val="28"/>
        </w:rPr>
        <w:t xml:space="preserve"> в одном сезоне</w:t>
      </w:r>
      <w:r w:rsidR="000740BD">
        <w:rPr>
          <w:sz w:val="28"/>
          <w:szCs w:val="28"/>
        </w:rPr>
        <w:t xml:space="preserve"> (розыгрыше)</w:t>
      </w:r>
      <w:r w:rsidRPr="0054425F">
        <w:rPr>
          <w:sz w:val="28"/>
          <w:szCs w:val="28"/>
        </w:rPr>
        <w:t>, за исключением стажировки спортсмена.</w:t>
      </w:r>
    </w:p>
    <w:p w14:paraId="55EBA074" w14:textId="7064F346" w:rsidR="005C5BBA" w:rsidRPr="00F13D04" w:rsidRDefault="005C5BBA" w:rsidP="00BB37E3">
      <w:pPr>
        <w:pStyle w:val="a3"/>
        <w:ind w:firstLine="709"/>
        <w:jc w:val="both"/>
        <w:rPr>
          <w:sz w:val="28"/>
          <w:szCs w:val="28"/>
        </w:rPr>
      </w:pPr>
      <w:r w:rsidRPr="00F13D04">
        <w:rPr>
          <w:sz w:val="28"/>
          <w:szCs w:val="28"/>
        </w:rPr>
        <w:t>2.</w:t>
      </w:r>
      <w:r w:rsidR="00672FAE" w:rsidRPr="00F13D04">
        <w:rPr>
          <w:sz w:val="28"/>
          <w:szCs w:val="28"/>
        </w:rPr>
        <w:t>4</w:t>
      </w:r>
      <w:r w:rsidR="007A5D2B">
        <w:rPr>
          <w:sz w:val="28"/>
          <w:szCs w:val="28"/>
        </w:rPr>
        <w:t>.</w:t>
      </w:r>
      <w:r w:rsidRPr="00F13D04">
        <w:rPr>
          <w:sz w:val="28"/>
          <w:szCs w:val="28"/>
        </w:rPr>
        <w:t xml:space="preserve"> Состав команды в именной заявке</w:t>
      </w:r>
      <w:r w:rsidR="00F13D04" w:rsidRPr="00F13D04">
        <w:t xml:space="preserve"> на</w:t>
      </w:r>
      <w:r w:rsidR="00F13D04" w:rsidRPr="00F13D04">
        <w:rPr>
          <w:sz w:val="28"/>
          <w:szCs w:val="28"/>
        </w:rPr>
        <w:t xml:space="preserve"> </w:t>
      </w:r>
      <w:r w:rsidR="00436AA7">
        <w:rPr>
          <w:sz w:val="28"/>
          <w:szCs w:val="28"/>
        </w:rPr>
        <w:t>ч</w:t>
      </w:r>
      <w:r w:rsidR="00F13D04" w:rsidRPr="00F13D04">
        <w:rPr>
          <w:sz w:val="28"/>
          <w:szCs w:val="28"/>
        </w:rPr>
        <w:t xml:space="preserve">емпионат России по хоккею на траве 5х5, Кубок России по хоккею на траве 5х5 и </w:t>
      </w:r>
      <w:r w:rsidR="00436AA7">
        <w:rPr>
          <w:sz w:val="28"/>
          <w:szCs w:val="28"/>
        </w:rPr>
        <w:t>в</w:t>
      </w:r>
      <w:r w:rsidR="00F13D04" w:rsidRPr="00F13D04">
        <w:rPr>
          <w:sz w:val="28"/>
          <w:szCs w:val="28"/>
        </w:rPr>
        <w:t>сероссийские соревнованиях по хоккею на траве 5х5</w:t>
      </w:r>
      <w:r w:rsidR="00617EF9" w:rsidRPr="00F13D04">
        <w:rPr>
          <w:sz w:val="28"/>
          <w:szCs w:val="28"/>
        </w:rPr>
        <w:t>: не более 20</w:t>
      </w:r>
      <w:r w:rsidRPr="00F13D04">
        <w:rPr>
          <w:sz w:val="28"/>
          <w:szCs w:val="28"/>
        </w:rPr>
        <w:t xml:space="preserve"> спортсменов и не более 5 представителей.</w:t>
      </w:r>
    </w:p>
    <w:p w14:paraId="4B777049" w14:textId="2647F558" w:rsidR="005C5BBA" w:rsidRPr="00F13D04" w:rsidRDefault="00672FAE" w:rsidP="00BB37E3">
      <w:pPr>
        <w:pStyle w:val="a3"/>
        <w:ind w:firstLine="709"/>
        <w:jc w:val="both"/>
        <w:rPr>
          <w:sz w:val="28"/>
          <w:szCs w:val="28"/>
        </w:rPr>
      </w:pPr>
      <w:r w:rsidRPr="00F13D04">
        <w:rPr>
          <w:sz w:val="28"/>
          <w:szCs w:val="28"/>
        </w:rPr>
        <w:t>2.4</w:t>
      </w:r>
      <w:r w:rsidR="005C5BBA" w:rsidRPr="00F13D04">
        <w:rPr>
          <w:sz w:val="28"/>
          <w:szCs w:val="28"/>
        </w:rPr>
        <w:t>.1</w:t>
      </w:r>
      <w:r w:rsidR="007A5D2B">
        <w:rPr>
          <w:sz w:val="28"/>
          <w:szCs w:val="28"/>
        </w:rPr>
        <w:t>.</w:t>
      </w:r>
      <w:r w:rsidR="005C5BBA" w:rsidRPr="00F13D04">
        <w:rPr>
          <w:sz w:val="28"/>
          <w:szCs w:val="28"/>
        </w:rPr>
        <w:t xml:space="preserve"> Состав команды в </w:t>
      </w:r>
      <w:r w:rsidR="008E5088">
        <w:rPr>
          <w:sz w:val="28"/>
          <w:szCs w:val="28"/>
        </w:rPr>
        <w:t>технической</w:t>
      </w:r>
      <w:r w:rsidR="005C5BBA" w:rsidRPr="00F13D04">
        <w:rPr>
          <w:sz w:val="28"/>
          <w:szCs w:val="28"/>
        </w:rPr>
        <w:t xml:space="preserve"> заявке на матч</w:t>
      </w:r>
      <w:r w:rsidR="00F13D04" w:rsidRPr="00F13D04">
        <w:t xml:space="preserve"> </w:t>
      </w:r>
      <w:r w:rsidR="00F13D04" w:rsidRPr="00F13D04">
        <w:rPr>
          <w:sz w:val="28"/>
          <w:szCs w:val="28"/>
        </w:rPr>
        <w:t xml:space="preserve">в </w:t>
      </w:r>
      <w:r w:rsidR="00436AA7">
        <w:rPr>
          <w:sz w:val="28"/>
          <w:szCs w:val="28"/>
        </w:rPr>
        <w:t>ч</w:t>
      </w:r>
      <w:r w:rsidR="00F13D04" w:rsidRPr="00F13D04">
        <w:rPr>
          <w:sz w:val="28"/>
          <w:szCs w:val="28"/>
        </w:rPr>
        <w:t xml:space="preserve">емпионате России по хоккею на траве 5х5, Кубке России по хоккею на траве 5х5 и </w:t>
      </w:r>
      <w:r w:rsidR="00436AA7">
        <w:rPr>
          <w:sz w:val="28"/>
          <w:szCs w:val="28"/>
        </w:rPr>
        <w:t>в</w:t>
      </w:r>
      <w:r w:rsidR="00F13D04" w:rsidRPr="00F13D04">
        <w:rPr>
          <w:sz w:val="28"/>
          <w:szCs w:val="28"/>
        </w:rPr>
        <w:t>сероссийских соревнованиях по хоккею на траве 5х5</w:t>
      </w:r>
      <w:r w:rsidR="00617EF9" w:rsidRPr="00F13D04">
        <w:rPr>
          <w:sz w:val="28"/>
          <w:szCs w:val="28"/>
        </w:rPr>
        <w:t>:</w:t>
      </w:r>
      <w:r w:rsidR="005C5BBA" w:rsidRPr="00F13D04">
        <w:rPr>
          <w:sz w:val="28"/>
          <w:szCs w:val="28"/>
        </w:rPr>
        <w:t xml:space="preserve"> не более</w:t>
      </w:r>
      <w:r w:rsidR="00617EF9" w:rsidRPr="00F13D04">
        <w:rPr>
          <w:sz w:val="28"/>
          <w:szCs w:val="28"/>
        </w:rPr>
        <w:t xml:space="preserve"> 10</w:t>
      </w:r>
      <w:r w:rsidR="005C5BBA" w:rsidRPr="00F13D04">
        <w:rPr>
          <w:sz w:val="28"/>
          <w:szCs w:val="28"/>
        </w:rPr>
        <w:t xml:space="preserve"> спортсменов</w:t>
      </w:r>
      <w:r w:rsidR="00375979" w:rsidRPr="00375979">
        <w:t xml:space="preserve"> </w:t>
      </w:r>
      <w:r w:rsidR="00375979">
        <w:t>(</w:t>
      </w:r>
      <w:r w:rsidR="00375979" w:rsidRPr="00375979">
        <w:rPr>
          <w:sz w:val="28"/>
          <w:szCs w:val="28"/>
        </w:rPr>
        <w:t xml:space="preserve">из заявленных в именной заявке состава) </w:t>
      </w:r>
      <w:r w:rsidR="005C5BBA" w:rsidRPr="00F13D04">
        <w:rPr>
          <w:sz w:val="28"/>
          <w:szCs w:val="28"/>
        </w:rPr>
        <w:t>и не более 5 представителей.</w:t>
      </w:r>
    </w:p>
    <w:p w14:paraId="24B0CA1E" w14:textId="7459C3B9" w:rsidR="005C5BBA" w:rsidRDefault="00672FAE" w:rsidP="00F13D04">
      <w:pPr>
        <w:pStyle w:val="a3"/>
        <w:ind w:firstLine="709"/>
        <w:jc w:val="both"/>
        <w:rPr>
          <w:sz w:val="28"/>
          <w:szCs w:val="28"/>
        </w:rPr>
      </w:pPr>
      <w:r w:rsidRPr="009F031B">
        <w:rPr>
          <w:sz w:val="28"/>
          <w:szCs w:val="28"/>
        </w:rPr>
        <w:t>2.4</w:t>
      </w:r>
      <w:r w:rsidR="005C5BBA" w:rsidRPr="009F031B">
        <w:rPr>
          <w:sz w:val="28"/>
          <w:szCs w:val="28"/>
        </w:rPr>
        <w:t>.2</w:t>
      </w:r>
      <w:r w:rsidR="007A5D2B">
        <w:rPr>
          <w:sz w:val="28"/>
          <w:szCs w:val="28"/>
        </w:rPr>
        <w:t>.</w:t>
      </w:r>
      <w:r w:rsidR="005C5BBA" w:rsidRPr="009F031B">
        <w:rPr>
          <w:sz w:val="28"/>
          <w:szCs w:val="28"/>
        </w:rPr>
        <w:t xml:space="preserve"> Возраст спортсменов </w:t>
      </w:r>
      <w:r w:rsidR="00F13D04" w:rsidRPr="00F13D04">
        <w:rPr>
          <w:sz w:val="28"/>
          <w:szCs w:val="28"/>
        </w:rPr>
        <w:t xml:space="preserve">на </w:t>
      </w:r>
      <w:r w:rsidR="00436AA7">
        <w:rPr>
          <w:sz w:val="28"/>
          <w:szCs w:val="28"/>
        </w:rPr>
        <w:t>ч</w:t>
      </w:r>
      <w:r w:rsidR="00F13D04" w:rsidRPr="00F13D04">
        <w:rPr>
          <w:sz w:val="28"/>
          <w:szCs w:val="28"/>
        </w:rPr>
        <w:t xml:space="preserve">емпионат России по хоккею на траве 5х5, Кубок России по хоккею на траве 5х5 и </w:t>
      </w:r>
      <w:r w:rsidR="00436AA7">
        <w:rPr>
          <w:sz w:val="28"/>
          <w:szCs w:val="28"/>
        </w:rPr>
        <w:t>в</w:t>
      </w:r>
      <w:r w:rsidR="00F13D04" w:rsidRPr="00F13D04">
        <w:rPr>
          <w:sz w:val="28"/>
          <w:szCs w:val="28"/>
        </w:rPr>
        <w:t>сероссийские соревнованиях по хоккею на траве 5х5 составляет не младше 15 лет на дату начала соревнований. Игрок, не достигший указанного возраста к началу проведения соревнований, может быть допущен к участию в соревнованиях условно, т.е. может принимать участие в матчах соревнований только по достижении им указанного возраста.</w:t>
      </w:r>
    </w:p>
    <w:p w14:paraId="1F3019D5" w14:textId="43A794E1" w:rsidR="00D1016E" w:rsidRPr="000740BD" w:rsidRDefault="00672FAE" w:rsidP="000740BD">
      <w:pPr>
        <w:pStyle w:val="a3"/>
        <w:ind w:firstLine="708"/>
        <w:jc w:val="both"/>
        <w:rPr>
          <w:sz w:val="28"/>
          <w:szCs w:val="28"/>
        </w:rPr>
      </w:pPr>
      <w:r w:rsidRPr="000740BD">
        <w:rPr>
          <w:sz w:val="28"/>
          <w:szCs w:val="28"/>
        </w:rPr>
        <w:t>2.4</w:t>
      </w:r>
      <w:r w:rsidR="000A6F73" w:rsidRPr="000740BD">
        <w:rPr>
          <w:sz w:val="28"/>
          <w:szCs w:val="28"/>
        </w:rPr>
        <w:t xml:space="preserve">.3. </w:t>
      </w:r>
      <w:r w:rsidR="00D1016E" w:rsidRPr="000740BD">
        <w:rPr>
          <w:sz w:val="28"/>
          <w:szCs w:val="28"/>
        </w:rPr>
        <w:t xml:space="preserve">Первенства России </w:t>
      </w:r>
      <w:r w:rsidR="000740BD" w:rsidRPr="000740BD">
        <w:rPr>
          <w:sz w:val="28"/>
          <w:szCs w:val="28"/>
        </w:rPr>
        <w:t>в спортивной дисциплине «хоккей на траве 5х5»</w:t>
      </w:r>
      <w:r w:rsidR="00D1016E" w:rsidRPr="000740BD">
        <w:rPr>
          <w:sz w:val="28"/>
          <w:szCs w:val="28"/>
        </w:rPr>
        <w:t xml:space="preserve"> проводятся в следующих возрастных группах: </w:t>
      </w:r>
    </w:p>
    <w:p w14:paraId="12B9DE8C" w14:textId="27A7446A" w:rsidR="00D1016E" w:rsidRPr="002D77B5" w:rsidRDefault="00876EA4" w:rsidP="00B70869">
      <w:pPr>
        <w:pStyle w:val="a3"/>
        <w:ind w:firstLine="709"/>
        <w:rPr>
          <w:sz w:val="28"/>
          <w:szCs w:val="28"/>
        </w:rPr>
      </w:pPr>
      <w:r w:rsidRPr="00B20B3F">
        <w:rPr>
          <w:sz w:val="28"/>
          <w:szCs w:val="28"/>
        </w:rPr>
        <w:t>- юноши</w:t>
      </w:r>
      <w:r w:rsidRPr="002D77B5">
        <w:rPr>
          <w:sz w:val="28"/>
          <w:szCs w:val="28"/>
        </w:rPr>
        <w:t>, девушки (до 15 лет</w:t>
      </w:r>
      <w:r w:rsidR="00D1016E" w:rsidRPr="002D77B5">
        <w:rPr>
          <w:sz w:val="28"/>
          <w:szCs w:val="28"/>
        </w:rPr>
        <w:t>);</w:t>
      </w:r>
    </w:p>
    <w:p w14:paraId="7F9B4F89" w14:textId="564DC8E9" w:rsidR="00D1016E" w:rsidRPr="002D77B5" w:rsidRDefault="00876EA4" w:rsidP="00B70869">
      <w:pPr>
        <w:pStyle w:val="a3"/>
        <w:ind w:firstLine="709"/>
        <w:rPr>
          <w:sz w:val="28"/>
          <w:szCs w:val="28"/>
        </w:rPr>
      </w:pPr>
      <w:r w:rsidRPr="002D77B5">
        <w:rPr>
          <w:sz w:val="28"/>
          <w:szCs w:val="28"/>
        </w:rPr>
        <w:t>- юноши, девушки (до 17</w:t>
      </w:r>
      <w:r w:rsidR="00D1016E" w:rsidRPr="002D77B5">
        <w:rPr>
          <w:sz w:val="28"/>
          <w:szCs w:val="28"/>
        </w:rPr>
        <w:t xml:space="preserve"> лет).</w:t>
      </w:r>
    </w:p>
    <w:p w14:paraId="48FCE950" w14:textId="25B450DF" w:rsidR="00D1016E" w:rsidRPr="002D77B5" w:rsidRDefault="00672FAE" w:rsidP="00D1016E">
      <w:pPr>
        <w:pStyle w:val="a3"/>
        <w:ind w:firstLine="708"/>
        <w:jc w:val="both"/>
        <w:rPr>
          <w:sz w:val="28"/>
          <w:szCs w:val="28"/>
        </w:rPr>
      </w:pPr>
      <w:r w:rsidRPr="002D77B5">
        <w:rPr>
          <w:sz w:val="28"/>
          <w:szCs w:val="28"/>
        </w:rPr>
        <w:t>2.4.</w:t>
      </w:r>
      <w:r w:rsidR="005E066D" w:rsidRPr="002D77B5">
        <w:rPr>
          <w:sz w:val="28"/>
          <w:szCs w:val="28"/>
        </w:rPr>
        <w:t>4</w:t>
      </w:r>
      <w:r w:rsidR="00D1016E" w:rsidRPr="002D77B5">
        <w:rPr>
          <w:sz w:val="28"/>
          <w:szCs w:val="28"/>
        </w:rPr>
        <w:t>. Всероссийские и иные соревнования</w:t>
      </w:r>
      <w:r w:rsidR="00436AA7">
        <w:rPr>
          <w:sz w:val="28"/>
          <w:szCs w:val="28"/>
        </w:rPr>
        <w:t xml:space="preserve"> среди юношей</w:t>
      </w:r>
      <w:r w:rsidR="00B20B3F" w:rsidRPr="002D77B5">
        <w:t xml:space="preserve"> </w:t>
      </w:r>
      <w:r w:rsidR="006824B4" w:rsidRPr="0095340C">
        <w:rPr>
          <w:sz w:val="28"/>
          <w:szCs w:val="28"/>
        </w:rPr>
        <w:t>и девушек</w:t>
      </w:r>
      <w:r w:rsidR="006824B4">
        <w:t xml:space="preserve"> </w:t>
      </w:r>
      <w:r w:rsidR="00B20B3F" w:rsidRPr="002D77B5">
        <w:rPr>
          <w:sz w:val="28"/>
          <w:szCs w:val="28"/>
        </w:rPr>
        <w:t>в спортивной дисциплине «хоккей на траве 5х5»</w:t>
      </w:r>
      <w:r w:rsidR="00D1016E" w:rsidRPr="002D77B5">
        <w:rPr>
          <w:sz w:val="28"/>
          <w:szCs w:val="28"/>
        </w:rPr>
        <w:t xml:space="preserve"> проводятся в следующих возрастных группах: </w:t>
      </w:r>
    </w:p>
    <w:p w14:paraId="35FD96F5" w14:textId="1C56CB4D" w:rsidR="00876EA4" w:rsidRPr="002D77B5" w:rsidRDefault="00876EA4" w:rsidP="00B70869">
      <w:pPr>
        <w:pStyle w:val="a3"/>
        <w:ind w:firstLine="709"/>
        <w:jc w:val="both"/>
        <w:rPr>
          <w:sz w:val="28"/>
          <w:szCs w:val="28"/>
        </w:rPr>
      </w:pPr>
      <w:r w:rsidRPr="002D77B5">
        <w:rPr>
          <w:sz w:val="28"/>
          <w:szCs w:val="28"/>
        </w:rPr>
        <w:t>- юноши, девушки (до 15 лет);</w:t>
      </w:r>
    </w:p>
    <w:p w14:paraId="7A33A14C" w14:textId="0AB58D02" w:rsidR="00D1016E" w:rsidRDefault="00876EA4" w:rsidP="00B70869">
      <w:pPr>
        <w:pStyle w:val="a3"/>
        <w:ind w:firstLine="709"/>
        <w:jc w:val="both"/>
        <w:rPr>
          <w:sz w:val="28"/>
          <w:szCs w:val="28"/>
        </w:rPr>
      </w:pPr>
      <w:r w:rsidRPr="002D77B5">
        <w:rPr>
          <w:sz w:val="28"/>
          <w:szCs w:val="28"/>
        </w:rPr>
        <w:t>- юноши, девушки (до 17 лет).</w:t>
      </w:r>
    </w:p>
    <w:p w14:paraId="0D6EAEBE" w14:textId="7BC3A586" w:rsidR="000740BD" w:rsidRPr="00390A60" w:rsidRDefault="005E066D" w:rsidP="000740BD">
      <w:pPr>
        <w:pStyle w:val="a3"/>
        <w:ind w:firstLine="709"/>
        <w:jc w:val="both"/>
        <w:rPr>
          <w:sz w:val="28"/>
          <w:szCs w:val="28"/>
        </w:rPr>
      </w:pPr>
      <w:r>
        <w:rPr>
          <w:sz w:val="28"/>
          <w:szCs w:val="28"/>
        </w:rPr>
        <w:t xml:space="preserve">2.4.5. </w:t>
      </w:r>
      <w:r w:rsidR="000740BD" w:rsidRPr="000740BD">
        <w:rPr>
          <w:sz w:val="28"/>
          <w:szCs w:val="28"/>
        </w:rPr>
        <w:t>Каждый спортсмен имеет право быть заявленным и выступать только за одну команду</w:t>
      </w:r>
      <w:r w:rsidR="000740BD" w:rsidRPr="000740BD">
        <w:t xml:space="preserve"> </w:t>
      </w:r>
      <w:r w:rsidR="000740BD" w:rsidRPr="000740BD">
        <w:rPr>
          <w:sz w:val="28"/>
          <w:szCs w:val="28"/>
        </w:rPr>
        <w:t xml:space="preserve">в </w:t>
      </w:r>
      <w:r w:rsidR="006824B4">
        <w:rPr>
          <w:sz w:val="28"/>
          <w:szCs w:val="28"/>
        </w:rPr>
        <w:t>ч</w:t>
      </w:r>
      <w:r w:rsidR="000740BD" w:rsidRPr="000740BD">
        <w:rPr>
          <w:sz w:val="28"/>
          <w:szCs w:val="28"/>
        </w:rPr>
        <w:t xml:space="preserve">емпионате России по хоккею на траве 5х5, Кубке России по хоккею на траве 5х5 и </w:t>
      </w:r>
      <w:r w:rsidR="006824B4">
        <w:rPr>
          <w:sz w:val="28"/>
          <w:szCs w:val="28"/>
        </w:rPr>
        <w:t>в</w:t>
      </w:r>
      <w:r w:rsidR="000740BD" w:rsidRPr="000740BD">
        <w:rPr>
          <w:sz w:val="28"/>
          <w:szCs w:val="28"/>
        </w:rPr>
        <w:t>сероссийских соревнованиях по хоккею на траве 5х5 в одном сезоне (розыгрыше), за исключением стажировки спортсмена.</w:t>
      </w:r>
    </w:p>
    <w:p w14:paraId="140489DD" w14:textId="335AEDEA" w:rsidR="00DB4DA9" w:rsidRPr="00EA2F70" w:rsidRDefault="00672FAE" w:rsidP="00FD25DC">
      <w:pPr>
        <w:pStyle w:val="a3"/>
        <w:ind w:firstLine="708"/>
        <w:jc w:val="both"/>
        <w:rPr>
          <w:sz w:val="28"/>
          <w:szCs w:val="28"/>
        </w:rPr>
      </w:pPr>
      <w:r w:rsidRPr="00EA2F70">
        <w:rPr>
          <w:sz w:val="28"/>
          <w:szCs w:val="28"/>
        </w:rPr>
        <w:t>2.5</w:t>
      </w:r>
      <w:r w:rsidR="007A5D2B" w:rsidRPr="00EA2F70">
        <w:rPr>
          <w:sz w:val="28"/>
          <w:szCs w:val="28"/>
        </w:rPr>
        <w:t>.</w:t>
      </w:r>
      <w:r w:rsidR="00DB4DA9" w:rsidRPr="00EA2F70">
        <w:rPr>
          <w:sz w:val="28"/>
          <w:szCs w:val="28"/>
        </w:rPr>
        <w:t xml:space="preserve"> Права и обязанности </w:t>
      </w:r>
      <w:r w:rsidR="00ED333F" w:rsidRPr="00EA2F70">
        <w:rPr>
          <w:sz w:val="28"/>
          <w:szCs w:val="28"/>
        </w:rPr>
        <w:t xml:space="preserve">спортсменов и </w:t>
      </w:r>
      <w:r w:rsidR="00DB4DA9" w:rsidRPr="00EA2F70">
        <w:rPr>
          <w:sz w:val="28"/>
          <w:szCs w:val="28"/>
        </w:rPr>
        <w:t>представителей команд.</w:t>
      </w:r>
    </w:p>
    <w:p w14:paraId="28AAAA1A" w14:textId="4B338CA9" w:rsidR="009473A1" w:rsidRDefault="009473A1"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lastRenderedPageBreak/>
        <w:t>2.5.1.</w:t>
      </w:r>
      <w:r w:rsidR="00ED333F">
        <w:rPr>
          <w:rFonts w:ascii="Times New Roman" w:hAnsi="Times New Roman"/>
          <w:sz w:val="28"/>
          <w:szCs w:val="28"/>
        </w:rPr>
        <w:t xml:space="preserve"> Спортсмены и представители команд, </w:t>
      </w:r>
      <w:r w:rsidR="00ED333F" w:rsidRPr="00ED333F">
        <w:rPr>
          <w:rFonts w:ascii="Times New Roman" w:hAnsi="Times New Roman"/>
          <w:sz w:val="28"/>
          <w:szCs w:val="28"/>
        </w:rPr>
        <w:t xml:space="preserve">участвующие в </w:t>
      </w:r>
      <w:r w:rsidR="00ED333F">
        <w:rPr>
          <w:rFonts w:ascii="Times New Roman" w:hAnsi="Times New Roman"/>
          <w:sz w:val="28"/>
          <w:szCs w:val="28"/>
        </w:rPr>
        <w:t>соревнованиях</w:t>
      </w:r>
      <w:r w:rsidR="00ED333F" w:rsidRPr="00ED333F">
        <w:rPr>
          <w:rFonts w:ascii="Times New Roman" w:hAnsi="Times New Roman"/>
          <w:sz w:val="28"/>
          <w:szCs w:val="28"/>
        </w:rPr>
        <w:t xml:space="preserve">, обязаны знать и соблюдать </w:t>
      </w:r>
      <w:r w:rsidR="00ED333F">
        <w:rPr>
          <w:rFonts w:ascii="Times New Roman" w:hAnsi="Times New Roman"/>
          <w:sz w:val="28"/>
          <w:szCs w:val="28"/>
        </w:rPr>
        <w:t xml:space="preserve">настоящие </w:t>
      </w:r>
      <w:r w:rsidR="00ED333F" w:rsidRPr="00ED333F">
        <w:rPr>
          <w:rFonts w:ascii="Times New Roman" w:hAnsi="Times New Roman"/>
          <w:sz w:val="28"/>
          <w:szCs w:val="28"/>
        </w:rPr>
        <w:t xml:space="preserve">Правила и положения </w:t>
      </w:r>
      <w:r w:rsidR="00ED333F">
        <w:rPr>
          <w:rFonts w:ascii="Times New Roman" w:hAnsi="Times New Roman"/>
          <w:sz w:val="28"/>
          <w:szCs w:val="28"/>
        </w:rPr>
        <w:t>регламентов соревнований.</w:t>
      </w:r>
      <w:r>
        <w:rPr>
          <w:rFonts w:ascii="Times New Roman" w:hAnsi="Times New Roman"/>
          <w:sz w:val="28"/>
          <w:szCs w:val="28"/>
        </w:rPr>
        <w:t xml:space="preserve"> </w:t>
      </w:r>
    </w:p>
    <w:p w14:paraId="35FD2A11" w14:textId="77777777" w:rsidR="00C63658" w:rsidRDefault="00C63658"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2.5.2. </w:t>
      </w:r>
      <w:r w:rsidR="00DB4DA9" w:rsidRPr="00390A60">
        <w:rPr>
          <w:rFonts w:ascii="Times New Roman" w:hAnsi="Times New Roman"/>
          <w:sz w:val="28"/>
          <w:szCs w:val="28"/>
        </w:rPr>
        <w:t>Менеджер команды, врач, физиотерапевт и запасные игроки должны во время игры, включая остановки матча, сидеть на скамейке запасных, если иное не указано инспектором или судьей, или необходимо провес</w:t>
      </w:r>
      <w:r w:rsidR="00272396" w:rsidRPr="00390A60">
        <w:rPr>
          <w:rFonts w:ascii="Times New Roman" w:hAnsi="Times New Roman"/>
          <w:sz w:val="28"/>
          <w:szCs w:val="28"/>
        </w:rPr>
        <w:t xml:space="preserve">ти замену. </w:t>
      </w:r>
    </w:p>
    <w:p w14:paraId="3FB995A2" w14:textId="77777777" w:rsidR="00C63658" w:rsidRDefault="00C63658"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2.5.3. </w:t>
      </w:r>
      <w:r w:rsidR="00272396" w:rsidRPr="00390A60">
        <w:rPr>
          <w:rFonts w:ascii="Times New Roman" w:hAnsi="Times New Roman"/>
          <w:sz w:val="28"/>
          <w:szCs w:val="28"/>
        </w:rPr>
        <w:t>Назначенный на матч т</w:t>
      </w:r>
      <w:r w:rsidR="00DB4DA9" w:rsidRPr="00390A60">
        <w:rPr>
          <w:rFonts w:ascii="Times New Roman" w:hAnsi="Times New Roman"/>
          <w:sz w:val="28"/>
          <w:szCs w:val="28"/>
        </w:rPr>
        <w:t xml:space="preserve">ренер должен находиться на скамейке для запасных игроков. Тренер имеет право вставать и ходить во время матча, но только в пределах указанной инспектором матча зоны. </w:t>
      </w:r>
    </w:p>
    <w:p w14:paraId="51819CF0" w14:textId="77777777" w:rsidR="00C63658" w:rsidRDefault="00C63658"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2.5.4. </w:t>
      </w:r>
      <w:r w:rsidR="00DB4DA9" w:rsidRPr="00390A60">
        <w:rPr>
          <w:rFonts w:ascii="Times New Roman" w:hAnsi="Times New Roman"/>
          <w:sz w:val="28"/>
          <w:szCs w:val="28"/>
        </w:rPr>
        <w:t xml:space="preserve">Запасные игроки могут покидать свои места для проведения разминки в указанной инспектором зоне, не мешая работе судей и проведению матча. </w:t>
      </w:r>
    </w:p>
    <w:p w14:paraId="68E58824" w14:textId="77777777" w:rsidR="00C63658" w:rsidRDefault="00C63658"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2.5.5. </w:t>
      </w:r>
      <w:r w:rsidR="00DB4DA9" w:rsidRPr="00390A60">
        <w:rPr>
          <w:rFonts w:ascii="Times New Roman" w:hAnsi="Times New Roman"/>
          <w:sz w:val="28"/>
          <w:szCs w:val="28"/>
        </w:rPr>
        <w:t xml:space="preserve">Врач и </w:t>
      </w:r>
      <w:r w:rsidR="00272396" w:rsidRPr="00390A60">
        <w:rPr>
          <w:rFonts w:ascii="Times New Roman" w:hAnsi="Times New Roman"/>
          <w:sz w:val="28"/>
          <w:szCs w:val="28"/>
        </w:rPr>
        <w:t>ф</w:t>
      </w:r>
      <w:r w:rsidR="00DB4DA9" w:rsidRPr="00390A60">
        <w:rPr>
          <w:rFonts w:ascii="Times New Roman" w:hAnsi="Times New Roman"/>
          <w:sz w:val="28"/>
          <w:szCs w:val="28"/>
        </w:rPr>
        <w:t xml:space="preserve">изиотерапевт могут покидать свои места для оказания медицинской помощи игрокам на дальнем от судейского стола конце скамейки запасных. </w:t>
      </w:r>
    </w:p>
    <w:p w14:paraId="0D299770" w14:textId="38196C40" w:rsidR="00DB4DA9" w:rsidRPr="00390A60" w:rsidRDefault="00C63658" w:rsidP="00FD25DC">
      <w:pPr>
        <w:suppressAutoHyphens/>
        <w:spacing w:after="0" w:line="240" w:lineRule="auto"/>
        <w:ind w:firstLine="708"/>
        <w:jc w:val="both"/>
        <w:rPr>
          <w:rFonts w:ascii="Times New Roman" w:hAnsi="Times New Roman"/>
          <w:sz w:val="28"/>
          <w:szCs w:val="28"/>
        </w:rPr>
      </w:pPr>
      <w:r>
        <w:rPr>
          <w:rFonts w:ascii="Times New Roman" w:hAnsi="Times New Roman"/>
          <w:sz w:val="28"/>
          <w:szCs w:val="28"/>
        </w:rPr>
        <w:t xml:space="preserve">2.5.6. </w:t>
      </w:r>
      <w:r w:rsidR="00DB4DA9" w:rsidRPr="00390A60">
        <w:rPr>
          <w:rFonts w:ascii="Times New Roman" w:hAnsi="Times New Roman"/>
          <w:sz w:val="28"/>
          <w:szCs w:val="28"/>
        </w:rPr>
        <w:t>На скамейке запасных запрещается находиться лицам, не внесенн</w:t>
      </w:r>
      <w:r w:rsidR="00272B44">
        <w:rPr>
          <w:rFonts w:ascii="Times New Roman" w:hAnsi="Times New Roman"/>
          <w:sz w:val="28"/>
          <w:szCs w:val="28"/>
        </w:rPr>
        <w:t>ым в техническую заявку команды</w:t>
      </w:r>
      <w:r w:rsidR="00DB4DA9" w:rsidRPr="00390A60">
        <w:rPr>
          <w:rFonts w:ascii="Times New Roman" w:hAnsi="Times New Roman"/>
          <w:sz w:val="28"/>
          <w:szCs w:val="28"/>
        </w:rPr>
        <w:t xml:space="preserve"> и не назначенным на матч представителям</w:t>
      </w:r>
      <w:r w:rsidR="00272B44">
        <w:rPr>
          <w:rFonts w:ascii="Times New Roman" w:hAnsi="Times New Roman"/>
          <w:sz w:val="28"/>
          <w:szCs w:val="28"/>
        </w:rPr>
        <w:t>и</w:t>
      </w:r>
      <w:r w:rsidR="00DB4DA9" w:rsidRPr="00390A60">
        <w:rPr>
          <w:rFonts w:ascii="Times New Roman" w:hAnsi="Times New Roman"/>
          <w:sz w:val="28"/>
          <w:szCs w:val="28"/>
        </w:rPr>
        <w:t xml:space="preserve"> административно-тренерского состава команды.</w:t>
      </w:r>
    </w:p>
    <w:p w14:paraId="0FA3675A" w14:textId="77777777" w:rsidR="00DB4DA9" w:rsidRPr="00390A60" w:rsidRDefault="00DB4DA9" w:rsidP="00502477">
      <w:pPr>
        <w:pStyle w:val="a3"/>
        <w:jc w:val="both"/>
        <w:rPr>
          <w:sz w:val="28"/>
          <w:szCs w:val="28"/>
        </w:rPr>
      </w:pPr>
    </w:p>
    <w:p w14:paraId="0AC09C00" w14:textId="77777777" w:rsidR="00362888" w:rsidRPr="00390A60" w:rsidRDefault="00DE04A8" w:rsidP="00DE04A8">
      <w:pPr>
        <w:pStyle w:val="a3"/>
        <w:jc w:val="center"/>
        <w:rPr>
          <w:b/>
          <w:sz w:val="28"/>
          <w:szCs w:val="28"/>
        </w:rPr>
      </w:pPr>
      <w:r w:rsidRPr="00390A60">
        <w:rPr>
          <w:b/>
          <w:sz w:val="28"/>
          <w:szCs w:val="28"/>
        </w:rPr>
        <w:t>3. ПОРЯДОК ДОПУСКА КОМАНД</w:t>
      </w:r>
    </w:p>
    <w:p w14:paraId="1A2D573C" w14:textId="58079A9C" w:rsidR="00DE04A8" w:rsidRPr="00053828" w:rsidRDefault="00053828" w:rsidP="00D1016E">
      <w:pPr>
        <w:suppressAutoHyphens/>
        <w:spacing w:after="0" w:line="240" w:lineRule="auto"/>
        <w:ind w:firstLine="708"/>
        <w:jc w:val="both"/>
        <w:rPr>
          <w:rFonts w:ascii="Times New Roman" w:hAnsi="Times New Roman"/>
          <w:sz w:val="28"/>
          <w:szCs w:val="28"/>
        </w:rPr>
      </w:pPr>
      <w:r w:rsidRPr="00053828">
        <w:rPr>
          <w:rFonts w:ascii="Times New Roman" w:eastAsia="Times New Roman" w:hAnsi="Times New Roman"/>
          <w:sz w:val="28"/>
          <w:szCs w:val="24"/>
          <w:lang w:eastAsia="ru-RU"/>
        </w:rPr>
        <w:t xml:space="preserve">3.1. </w:t>
      </w:r>
      <w:proofErr w:type="gramStart"/>
      <w:r w:rsidRPr="00053828">
        <w:rPr>
          <w:rFonts w:ascii="Times New Roman" w:eastAsia="Times New Roman" w:hAnsi="Times New Roman"/>
          <w:sz w:val="28"/>
          <w:szCs w:val="24"/>
          <w:lang w:eastAsia="ru-RU"/>
        </w:rPr>
        <w:t xml:space="preserve">К участию в </w:t>
      </w:r>
      <w:r w:rsidR="0095340C" w:rsidRPr="0095340C">
        <w:rPr>
          <w:rFonts w:ascii="Times New Roman" w:eastAsia="Times New Roman" w:hAnsi="Times New Roman"/>
          <w:sz w:val="28"/>
          <w:szCs w:val="24"/>
          <w:lang w:eastAsia="ru-RU"/>
        </w:rPr>
        <w:t>ч</w:t>
      </w:r>
      <w:r w:rsidRPr="0095340C">
        <w:rPr>
          <w:rFonts w:ascii="Times New Roman" w:eastAsia="Times New Roman" w:hAnsi="Times New Roman"/>
          <w:sz w:val="28"/>
          <w:szCs w:val="24"/>
          <w:lang w:eastAsia="ru-RU"/>
        </w:rPr>
        <w:t>емпионат</w:t>
      </w:r>
      <w:r w:rsidR="002D77B5" w:rsidRPr="0095340C">
        <w:rPr>
          <w:rFonts w:ascii="Times New Roman" w:eastAsia="Times New Roman" w:hAnsi="Times New Roman"/>
          <w:sz w:val="28"/>
          <w:szCs w:val="24"/>
          <w:lang w:eastAsia="ru-RU"/>
        </w:rPr>
        <w:t>ах</w:t>
      </w:r>
      <w:r w:rsidRPr="0095340C">
        <w:rPr>
          <w:rFonts w:ascii="Times New Roman" w:eastAsia="Times New Roman" w:hAnsi="Times New Roman"/>
          <w:sz w:val="28"/>
          <w:szCs w:val="24"/>
          <w:lang w:eastAsia="ru-RU"/>
        </w:rPr>
        <w:t xml:space="preserve"> России, Кубк</w:t>
      </w:r>
      <w:r w:rsidR="002D77B5" w:rsidRPr="0095340C">
        <w:rPr>
          <w:rFonts w:ascii="Times New Roman" w:eastAsia="Times New Roman" w:hAnsi="Times New Roman"/>
          <w:sz w:val="28"/>
          <w:szCs w:val="24"/>
          <w:lang w:eastAsia="ru-RU"/>
        </w:rPr>
        <w:t>ах</w:t>
      </w:r>
      <w:r w:rsidRPr="0095340C">
        <w:rPr>
          <w:rFonts w:ascii="Times New Roman" w:eastAsia="Times New Roman" w:hAnsi="Times New Roman"/>
          <w:sz w:val="28"/>
          <w:szCs w:val="24"/>
          <w:lang w:eastAsia="ru-RU"/>
        </w:rPr>
        <w:t xml:space="preserve"> России и </w:t>
      </w:r>
      <w:r w:rsidR="0095340C" w:rsidRPr="0095340C">
        <w:rPr>
          <w:rFonts w:ascii="Times New Roman" w:eastAsia="Times New Roman" w:hAnsi="Times New Roman"/>
          <w:sz w:val="28"/>
          <w:szCs w:val="24"/>
          <w:lang w:eastAsia="ru-RU"/>
        </w:rPr>
        <w:t>в</w:t>
      </w:r>
      <w:r w:rsidRPr="0095340C">
        <w:rPr>
          <w:rFonts w:ascii="Times New Roman" w:eastAsia="Times New Roman" w:hAnsi="Times New Roman"/>
          <w:sz w:val="28"/>
          <w:szCs w:val="24"/>
          <w:lang w:eastAsia="ru-RU"/>
        </w:rPr>
        <w:t xml:space="preserve">сероссийских </w:t>
      </w:r>
      <w:r w:rsidRPr="00053828">
        <w:rPr>
          <w:rFonts w:ascii="Times New Roman" w:eastAsia="Times New Roman" w:hAnsi="Times New Roman"/>
          <w:sz w:val="28"/>
          <w:szCs w:val="24"/>
          <w:lang w:eastAsia="ru-RU"/>
        </w:rPr>
        <w:t>соревнованиях</w:t>
      </w:r>
      <w:r w:rsidR="002D77B5">
        <w:rPr>
          <w:rFonts w:ascii="Times New Roman" w:eastAsia="Times New Roman" w:hAnsi="Times New Roman"/>
          <w:sz w:val="28"/>
          <w:szCs w:val="24"/>
          <w:lang w:eastAsia="ru-RU"/>
        </w:rPr>
        <w:t xml:space="preserve"> по спортивным дисциплинам вида спорта «хоккей на траве»</w:t>
      </w:r>
      <w:r w:rsidRPr="00053828">
        <w:rPr>
          <w:rFonts w:ascii="Times New Roman" w:eastAsia="Times New Roman" w:hAnsi="Times New Roman"/>
          <w:sz w:val="28"/>
          <w:szCs w:val="24"/>
          <w:lang w:eastAsia="ru-RU"/>
        </w:rPr>
        <w:t xml:space="preserve"> допускаются спортивные сборные команды субъектов Российской Федерации, команды физкультурно-спортивных организаций, в том числе спортивные клубы, которые в срок</w:t>
      </w:r>
      <w:r w:rsidR="002D77B5">
        <w:rPr>
          <w:rFonts w:ascii="Times New Roman" w:eastAsia="Times New Roman" w:hAnsi="Times New Roman"/>
          <w:sz w:val="28"/>
          <w:szCs w:val="24"/>
          <w:lang w:eastAsia="ru-RU"/>
        </w:rPr>
        <w:t>, предусмотренный регламентом соответствующего соревнования,</w:t>
      </w:r>
      <w:r w:rsidRPr="00053828">
        <w:rPr>
          <w:rFonts w:ascii="Times New Roman" w:eastAsia="Times New Roman" w:hAnsi="Times New Roman"/>
          <w:sz w:val="28"/>
          <w:szCs w:val="24"/>
          <w:lang w:eastAsia="ru-RU"/>
        </w:rPr>
        <w:t xml:space="preserve"> направили в Федерацию письменное подтверждение участия своих команд в соревнованиях по установленной форме (</w:t>
      </w:r>
      <w:r w:rsidR="006E1650">
        <w:rPr>
          <w:rFonts w:ascii="Times New Roman" w:eastAsia="Times New Roman" w:hAnsi="Times New Roman"/>
          <w:sz w:val="28"/>
          <w:szCs w:val="24"/>
          <w:lang w:eastAsia="ru-RU"/>
        </w:rPr>
        <w:t>п</w:t>
      </w:r>
      <w:r w:rsidRPr="00053828">
        <w:rPr>
          <w:rFonts w:ascii="Times New Roman" w:eastAsia="Times New Roman" w:hAnsi="Times New Roman"/>
          <w:sz w:val="28"/>
          <w:szCs w:val="24"/>
          <w:lang w:eastAsia="ru-RU"/>
        </w:rPr>
        <w:t>риложение № 1) и заключили с Федерацией договор</w:t>
      </w:r>
      <w:proofErr w:type="gramEnd"/>
      <w:r w:rsidRPr="00053828">
        <w:rPr>
          <w:rFonts w:ascii="Times New Roman" w:eastAsia="Times New Roman" w:hAnsi="Times New Roman"/>
          <w:sz w:val="28"/>
          <w:szCs w:val="24"/>
          <w:lang w:eastAsia="ru-RU"/>
        </w:rPr>
        <w:t xml:space="preserve"> об участии этих команд в соревнованиях и обеспечили выполнение условий указанного договора до начала соревнований.</w:t>
      </w:r>
    </w:p>
    <w:p w14:paraId="58786B38" w14:textId="0BA09C5E" w:rsidR="00362888" w:rsidRPr="00390A60" w:rsidRDefault="00DE04A8" w:rsidP="00D1016E">
      <w:pPr>
        <w:pStyle w:val="a3"/>
        <w:ind w:firstLine="708"/>
        <w:jc w:val="both"/>
        <w:rPr>
          <w:sz w:val="28"/>
          <w:szCs w:val="28"/>
        </w:rPr>
      </w:pPr>
      <w:r w:rsidRPr="00390A60">
        <w:rPr>
          <w:sz w:val="28"/>
          <w:szCs w:val="28"/>
        </w:rPr>
        <w:t xml:space="preserve">3.2. </w:t>
      </w:r>
      <w:proofErr w:type="gramStart"/>
      <w:r w:rsidR="00053828" w:rsidRPr="00AD3719">
        <w:rPr>
          <w:rFonts w:eastAsia="Times New Roman"/>
          <w:sz w:val="28"/>
          <w:szCs w:val="24"/>
          <w:lang w:eastAsia="ru-RU"/>
        </w:rPr>
        <w:t xml:space="preserve">К участию </w:t>
      </w:r>
      <w:r w:rsidR="003D2AEB">
        <w:rPr>
          <w:rFonts w:eastAsia="Times New Roman"/>
          <w:sz w:val="28"/>
          <w:szCs w:val="24"/>
          <w:lang w:eastAsia="ru-RU"/>
        </w:rPr>
        <w:t>С</w:t>
      </w:r>
      <w:r w:rsidR="00053828" w:rsidRPr="00AD3719">
        <w:rPr>
          <w:rFonts w:eastAsia="Times New Roman"/>
          <w:sz w:val="28"/>
          <w:szCs w:val="24"/>
          <w:lang w:eastAsia="ru-RU"/>
        </w:rPr>
        <w:t xml:space="preserve">оревнованиях среди </w:t>
      </w:r>
      <w:r w:rsidR="002D77B5">
        <w:rPr>
          <w:rFonts w:eastAsia="Times New Roman"/>
          <w:sz w:val="28"/>
          <w:szCs w:val="24"/>
          <w:lang w:eastAsia="ru-RU"/>
        </w:rPr>
        <w:t xml:space="preserve">юниоров и юниорок, </w:t>
      </w:r>
      <w:r w:rsidR="00053828" w:rsidRPr="00AD3719">
        <w:rPr>
          <w:rFonts w:eastAsia="Times New Roman"/>
          <w:sz w:val="28"/>
          <w:szCs w:val="24"/>
          <w:lang w:eastAsia="ru-RU"/>
        </w:rPr>
        <w:t>юношей и девушек допускаются сборные команды субъектов Российской Федерации, детско-юношеские спортивные команды, школы и другие спортивные организации, которые за 60 дней до начала соревнования направили в Федерацию письменное подтверждение участия своих команд в первенствах</w:t>
      </w:r>
      <w:r w:rsidR="004E7B7F">
        <w:rPr>
          <w:rFonts w:eastAsia="Times New Roman"/>
          <w:sz w:val="28"/>
          <w:szCs w:val="24"/>
          <w:lang w:eastAsia="ru-RU"/>
        </w:rPr>
        <w:t xml:space="preserve"> России</w:t>
      </w:r>
      <w:r w:rsidR="00053828" w:rsidRPr="00AD3719">
        <w:rPr>
          <w:rFonts w:eastAsia="Times New Roman"/>
          <w:sz w:val="28"/>
          <w:szCs w:val="24"/>
          <w:lang w:eastAsia="ru-RU"/>
        </w:rPr>
        <w:t>, всероссийских и межрегиональных соревнованиях по установленной форме.</w:t>
      </w:r>
      <w:proofErr w:type="gramEnd"/>
      <w:r w:rsidR="00053828" w:rsidRPr="00AD3719">
        <w:rPr>
          <w:rFonts w:eastAsia="Times New Roman"/>
          <w:sz w:val="28"/>
          <w:szCs w:val="24"/>
          <w:lang w:eastAsia="ru-RU"/>
        </w:rPr>
        <w:t xml:space="preserve"> К участию в первенствах</w:t>
      </w:r>
      <w:r w:rsidR="00A53AB2">
        <w:rPr>
          <w:rFonts w:eastAsia="Times New Roman"/>
          <w:sz w:val="28"/>
          <w:szCs w:val="24"/>
          <w:lang w:eastAsia="ru-RU"/>
        </w:rPr>
        <w:t xml:space="preserve"> России</w:t>
      </w:r>
      <w:r w:rsidR="00053828" w:rsidRPr="00AD3719">
        <w:rPr>
          <w:rFonts w:eastAsia="Times New Roman"/>
          <w:sz w:val="28"/>
          <w:szCs w:val="24"/>
          <w:lang w:eastAsia="ru-RU"/>
        </w:rPr>
        <w:t>, всероссийских и межрегиональных соревнованиях</w:t>
      </w:r>
      <w:r w:rsidR="00A53AB2" w:rsidRPr="00A53AB2">
        <w:t xml:space="preserve"> </w:t>
      </w:r>
      <w:r w:rsidR="00A53AB2" w:rsidRPr="00A53AB2">
        <w:rPr>
          <w:rFonts w:eastAsia="Times New Roman"/>
          <w:sz w:val="28"/>
          <w:szCs w:val="24"/>
          <w:lang w:eastAsia="ru-RU"/>
        </w:rPr>
        <w:t>среди юниоров и юниорок, юношей и девушек</w:t>
      </w:r>
      <w:r w:rsidR="00053828" w:rsidRPr="00AD3719">
        <w:rPr>
          <w:rFonts w:eastAsia="Times New Roman"/>
          <w:sz w:val="28"/>
          <w:szCs w:val="24"/>
          <w:lang w:eastAsia="ru-RU"/>
        </w:rPr>
        <w:t xml:space="preserve"> допускаются спортсмены, являющиеся гражданами Российской Федерации и имеющие регистрацию в Российской Федерации.</w:t>
      </w:r>
      <w:r w:rsidR="00A53AB2">
        <w:rPr>
          <w:rFonts w:eastAsia="Times New Roman"/>
          <w:sz w:val="28"/>
          <w:szCs w:val="24"/>
          <w:lang w:eastAsia="ru-RU"/>
        </w:rPr>
        <w:t xml:space="preserve"> </w:t>
      </w:r>
    </w:p>
    <w:p w14:paraId="1EB615B1" w14:textId="7985E8A2" w:rsidR="00502477" w:rsidRPr="008E5088" w:rsidRDefault="00EF6098" w:rsidP="00D1016E">
      <w:pPr>
        <w:pStyle w:val="a3"/>
        <w:ind w:firstLine="708"/>
        <w:jc w:val="both"/>
        <w:rPr>
          <w:sz w:val="28"/>
          <w:szCs w:val="28"/>
        </w:rPr>
      </w:pPr>
      <w:r w:rsidRPr="00390A60">
        <w:rPr>
          <w:sz w:val="28"/>
          <w:szCs w:val="28"/>
        </w:rPr>
        <w:t xml:space="preserve">3.3. </w:t>
      </w:r>
      <w:r w:rsidR="00C951D1" w:rsidRPr="00AD3719">
        <w:rPr>
          <w:rFonts w:eastAsia="Times New Roman"/>
          <w:sz w:val="28"/>
          <w:szCs w:val="24"/>
          <w:lang w:eastAsia="ru-RU"/>
        </w:rPr>
        <w:t>Порядок допуска команд к</w:t>
      </w:r>
      <w:r w:rsidR="004A7CAF" w:rsidRPr="004A7CAF">
        <w:t xml:space="preserve"> </w:t>
      </w:r>
      <w:r w:rsidR="0095340C" w:rsidRPr="008E5088">
        <w:rPr>
          <w:rFonts w:eastAsia="Times New Roman"/>
          <w:sz w:val="28"/>
          <w:szCs w:val="24"/>
          <w:lang w:eastAsia="ru-RU"/>
        </w:rPr>
        <w:t>ч</w:t>
      </w:r>
      <w:r w:rsidR="004A7CAF" w:rsidRPr="008E5088">
        <w:rPr>
          <w:rFonts w:eastAsia="Times New Roman"/>
          <w:sz w:val="28"/>
          <w:szCs w:val="24"/>
          <w:lang w:eastAsia="ru-RU"/>
        </w:rPr>
        <w:t xml:space="preserve">емпионатам России, Кубкам России и </w:t>
      </w:r>
      <w:r w:rsidR="0095340C" w:rsidRPr="008E5088">
        <w:rPr>
          <w:rFonts w:eastAsia="Times New Roman"/>
          <w:sz w:val="28"/>
          <w:szCs w:val="24"/>
          <w:lang w:eastAsia="ru-RU"/>
        </w:rPr>
        <w:t>в</w:t>
      </w:r>
      <w:r w:rsidR="004A7CAF" w:rsidRPr="008E5088">
        <w:rPr>
          <w:rFonts w:eastAsia="Times New Roman"/>
          <w:sz w:val="28"/>
          <w:szCs w:val="24"/>
          <w:lang w:eastAsia="ru-RU"/>
        </w:rPr>
        <w:t>сероссийским соревнованиям по спортивным дисциплинам вида спорта «хоккей на траве»</w:t>
      </w:r>
      <w:r w:rsidR="00C951D1" w:rsidRPr="008E5088">
        <w:rPr>
          <w:rFonts w:eastAsia="Times New Roman"/>
          <w:sz w:val="28"/>
          <w:szCs w:val="24"/>
          <w:lang w:eastAsia="ru-RU"/>
        </w:rPr>
        <w:t>.</w:t>
      </w:r>
    </w:p>
    <w:p w14:paraId="4A6AF2AE" w14:textId="2999A1B2" w:rsidR="00502477" w:rsidRPr="00390A60" w:rsidRDefault="00502477" w:rsidP="00D1016E">
      <w:pPr>
        <w:pStyle w:val="a3"/>
        <w:ind w:firstLine="708"/>
        <w:jc w:val="both"/>
        <w:rPr>
          <w:sz w:val="28"/>
          <w:szCs w:val="28"/>
        </w:rPr>
      </w:pPr>
      <w:r w:rsidRPr="00390A60">
        <w:rPr>
          <w:sz w:val="28"/>
          <w:szCs w:val="28"/>
        </w:rPr>
        <w:lastRenderedPageBreak/>
        <w:t xml:space="preserve">3.3.1. </w:t>
      </w:r>
      <w:r w:rsidR="00C951D1" w:rsidRPr="00390A60">
        <w:rPr>
          <w:sz w:val="28"/>
          <w:szCs w:val="28"/>
        </w:rPr>
        <w:t xml:space="preserve">Команды допускаются к участию </w:t>
      </w:r>
      <w:r w:rsidR="00C951D1" w:rsidRPr="00AD3719">
        <w:rPr>
          <w:sz w:val="28"/>
          <w:szCs w:val="28"/>
        </w:rPr>
        <w:t>только</w:t>
      </w:r>
      <w:r w:rsidR="00C951D1" w:rsidRPr="00390A60">
        <w:rPr>
          <w:sz w:val="28"/>
          <w:szCs w:val="28"/>
        </w:rPr>
        <w:t xml:space="preserve"> после прохождения </w:t>
      </w:r>
      <w:r w:rsidR="00C951D1">
        <w:rPr>
          <w:sz w:val="28"/>
          <w:szCs w:val="28"/>
        </w:rPr>
        <w:t xml:space="preserve">комиссии по </w:t>
      </w:r>
      <w:r w:rsidR="00C951D1" w:rsidRPr="00C951D1">
        <w:rPr>
          <w:sz w:val="28"/>
          <w:szCs w:val="28"/>
        </w:rPr>
        <w:t>допуску, которая</w:t>
      </w:r>
      <w:r w:rsidR="00C951D1" w:rsidRPr="00390A60">
        <w:rPr>
          <w:sz w:val="28"/>
          <w:szCs w:val="28"/>
        </w:rPr>
        <w:t xml:space="preserve"> проводится в период и по графику, утвержденному </w:t>
      </w:r>
      <w:r w:rsidR="00516F6C">
        <w:rPr>
          <w:sz w:val="28"/>
          <w:szCs w:val="28"/>
        </w:rPr>
        <w:t>Мандатной комиссией</w:t>
      </w:r>
      <w:r w:rsidR="00C951D1" w:rsidRPr="00390A60">
        <w:rPr>
          <w:sz w:val="28"/>
          <w:szCs w:val="28"/>
        </w:rPr>
        <w:t xml:space="preserve"> Федерации.</w:t>
      </w:r>
    </w:p>
    <w:p w14:paraId="03ECCCB7" w14:textId="72ADCF4B" w:rsidR="00502477" w:rsidRPr="00390A60" w:rsidRDefault="00502477" w:rsidP="00D1016E">
      <w:pPr>
        <w:pStyle w:val="a3"/>
        <w:ind w:firstLine="708"/>
        <w:jc w:val="both"/>
        <w:rPr>
          <w:sz w:val="28"/>
          <w:szCs w:val="28"/>
        </w:rPr>
      </w:pPr>
      <w:r w:rsidRPr="00390A60">
        <w:rPr>
          <w:sz w:val="28"/>
          <w:szCs w:val="28"/>
        </w:rPr>
        <w:t xml:space="preserve">3.3.2. Команды, имеющие финансовые задолженности перед Федерацией, к прохождению </w:t>
      </w:r>
      <w:bookmarkStart w:id="10" w:name="_Hlk115182055"/>
      <w:r w:rsidR="002E0BAF">
        <w:rPr>
          <w:sz w:val="28"/>
          <w:szCs w:val="28"/>
        </w:rPr>
        <w:t xml:space="preserve">комиссии по допуску </w:t>
      </w:r>
      <w:r w:rsidR="00516F6C">
        <w:rPr>
          <w:sz w:val="28"/>
          <w:szCs w:val="28"/>
        </w:rPr>
        <w:t>М</w:t>
      </w:r>
      <w:r w:rsidRPr="00390A60">
        <w:rPr>
          <w:sz w:val="28"/>
          <w:szCs w:val="28"/>
        </w:rPr>
        <w:t>андатной комисси</w:t>
      </w:r>
      <w:r w:rsidR="002E0BAF">
        <w:rPr>
          <w:sz w:val="28"/>
          <w:szCs w:val="28"/>
        </w:rPr>
        <w:t>ей Федерации</w:t>
      </w:r>
      <w:bookmarkEnd w:id="10"/>
      <w:r w:rsidRPr="00390A60">
        <w:rPr>
          <w:sz w:val="28"/>
          <w:szCs w:val="28"/>
        </w:rPr>
        <w:t xml:space="preserve"> не допускаются.</w:t>
      </w:r>
    </w:p>
    <w:p w14:paraId="2E76313E" w14:textId="77814BA5" w:rsidR="00502477" w:rsidRPr="00390A60" w:rsidRDefault="00912F90" w:rsidP="00D1016E">
      <w:pPr>
        <w:pStyle w:val="a3"/>
        <w:ind w:firstLine="708"/>
        <w:jc w:val="both"/>
        <w:rPr>
          <w:sz w:val="28"/>
          <w:szCs w:val="28"/>
        </w:rPr>
      </w:pPr>
      <w:r w:rsidRPr="00390A60">
        <w:rPr>
          <w:sz w:val="28"/>
          <w:szCs w:val="28"/>
        </w:rPr>
        <w:t>3.3.3.</w:t>
      </w:r>
      <w:r w:rsidR="00502477" w:rsidRPr="00390A60">
        <w:rPr>
          <w:sz w:val="28"/>
          <w:szCs w:val="28"/>
        </w:rPr>
        <w:t xml:space="preserve"> Спортсмен, тренер, иной представитель команды, имеющий задолженность по выплате штрафных санкций, наложенных решением </w:t>
      </w:r>
      <w:r w:rsidRPr="00390A60">
        <w:rPr>
          <w:sz w:val="28"/>
          <w:szCs w:val="28"/>
        </w:rPr>
        <w:t>Спортивно-дисциплинарн</w:t>
      </w:r>
      <w:r w:rsidR="00350B6E" w:rsidRPr="00390A60">
        <w:rPr>
          <w:sz w:val="28"/>
          <w:szCs w:val="28"/>
        </w:rPr>
        <w:t>ого</w:t>
      </w:r>
      <w:r w:rsidRPr="00390A60">
        <w:rPr>
          <w:sz w:val="28"/>
          <w:szCs w:val="28"/>
        </w:rPr>
        <w:t xml:space="preserve"> комитет</w:t>
      </w:r>
      <w:r w:rsidR="00350B6E" w:rsidRPr="00390A60">
        <w:rPr>
          <w:sz w:val="28"/>
          <w:szCs w:val="28"/>
        </w:rPr>
        <w:t>а</w:t>
      </w:r>
      <w:r w:rsidRPr="00390A60">
        <w:rPr>
          <w:sz w:val="28"/>
          <w:szCs w:val="28"/>
        </w:rPr>
        <w:t xml:space="preserve"> Федерации</w:t>
      </w:r>
      <w:r w:rsidR="00272B44">
        <w:rPr>
          <w:sz w:val="28"/>
          <w:szCs w:val="28"/>
        </w:rPr>
        <w:t>,</w:t>
      </w:r>
      <w:r w:rsidRPr="00390A60">
        <w:rPr>
          <w:sz w:val="28"/>
          <w:szCs w:val="28"/>
        </w:rPr>
        <w:t xml:space="preserve"> </w:t>
      </w:r>
      <w:r w:rsidR="00502477" w:rsidRPr="00390A60">
        <w:rPr>
          <w:sz w:val="28"/>
          <w:szCs w:val="28"/>
        </w:rPr>
        <w:t xml:space="preserve">к прохождению </w:t>
      </w:r>
      <w:r w:rsidR="002E0BAF" w:rsidRPr="002E0BAF">
        <w:rPr>
          <w:sz w:val="28"/>
          <w:szCs w:val="28"/>
        </w:rPr>
        <w:t>комиссии по допуску Мандатной комиссией Федерации</w:t>
      </w:r>
      <w:r w:rsidR="00502477" w:rsidRPr="00390A60">
        <w:rPr>
          <w:sz w:val="28"/>
          <w:szCs w:val="28"/>
        </w:rPr>
        <w:t xml:space="preserve"> не допускается.</w:t>
      </w:r>
    </w:p>
    <w:p w14:paraId="074BEA2C" w14:textId="076761C4" w:rsidR="00C951D1" w:rsidRDefault="005B5628" w:rsidP="00D1016E">
      <w:pPr>
        <w:pStyle w:val="a3"/>
        <w:ind w:firstLine="708"/>
        <w:jc w:val="both"/>
        <w:rPr>
          <w:sz w:val="28"/>
          <w:szCs w:val="28"/>
        </w:rPr>
      </w:pPr>
      <w:r w:rsidRPr="00390A60">
        <w:rPr>
          <w:sz w:val="28"/>
          <w:szCs w:val="28"/>
        </w:rPr>
        <w:t xml:space="preserve">3.4. </w:t>
      </w:r>
      <w:r w:rsidR="00C951D1" w:rsidRPr="00390A60">
        <w:rPr>
          <w:sz w:val="28"/>
          <w:szCs w:val="28"/>
        </w:rPr>
        <w:t>Порядок допуска команд к первенствам России</w:t>
      </w:r>
      <w:r w:rsidR="00C951D1">
        <w:rPr>
          <w:sz w:val="28"/>
          <w:szCs w:val="28"/>
        </w:rPr>
        <w:t xml:space="preserve">, </w:t>
      </w:r>
      <w:r w:rsidR="00C951D1" w:rsidRPr="00AD3719">
        <w:rPr>
          <w:sz w:val="28"/>
          <w:szCs w:val="28"/>
        </w:rPr>
        <w:t>всероссийским и межрегиональным соревнованиям среди</w:t>
      </w:r>
      <w:r w:rsidR="00D8372B">
        <w:rPr>
          <w:sz w:val="28"/>
          <w:szCs w:val="28"/>
        </w:rPr>
        <w:t xml:space="preserve"> юниоров и юниорок,</w:t>
      </w:r>
      <w:r w:rsidR="00C951D1" w:rsidRPr="00AD3719">
        <w:rPr>
          <w:sz w:val="28"/>
          <w:szCs w:val="28"/>
        </w:rPr>
        <w:t xml:space="preserve"> юношей и девушек</w:t>
      </w:r>
      <w:r w:rsidR="00C951D1">
        <w:rPr>
          <w:sz w:val="28"/>
          <w:szCs w:val="28"/>
        </w:rPr>
        <w:t>.</w:t>
      </w:r>
      <w:r w:rsidR="00D8372B">
        <w:rPr>
          <w:sz w:val="28"/>
          <w:szCs w:val="28"/>
        </w:rPr>
        <w:t xml:space="preserve"> </w:t>
      </w:r>
    </w:p>
    <w:p w14:paraId="06635AE0" w14:textId="77777777" w:rsidR="00502477" w:rsidRPr="00390A60" w:rsidRDefault="005B5628" w:rsidP="00D1016E">
      <w:pPr>
        <w:pStyle w:val="a3"/>
        <w:ind w:firstLine="708"/>
        <w:jc w:val="both"/>
        <w:rPr>
          <w:sz w:val="28"/>
          <w:szCs w:val="28"/>
        </w:rPr>
      </w:pPr>
      <w:r w:rsidRPr="00390A60">
        <w:rPr>
          <w:sz w:val="28"/>
          <w:szCs w:val="28"/>
        </w:rPr>
        <w:t xml:space="preserve">3.4.1. </w:t>
      </w:r>
      <w:r w:rsidR="00502477" w:rsidRPr="00390A60">
        <w:rPr>
          <w:sz w:val="28"/>
          <w:szCs w:val="28"/>
        </w:rPr>
        <w:t xml:space="preserve">Команды допускаются к участию в соревнованиях только после прохождения комиссии по допуску участников, которая проводится в день приезда перед началом соревнований. </w:t>
      </w:r>
    </w:p>
    <w:p w14:paraId="2CA20264" w14:textId="1688B55E" w:rsidR="00502477" w:rsidRPr="002F3ED8" w:rsidRDefault="005B5628" w:rsidP="00D1016E">
      <w:pPr>
        <w:pStyle w:val="a3"/>
        <w:ind w:firstLine="708"/>
        <w:jc w:val="both"/>
        <w:rPr>
          <w:sz w:val="28"/>
          <w:szCs w:val="28"/>
        </w:rPr>
      </w:pPr>
      <w:r w:rsidRPr="00390A60">
        <w:rPr>
          <w:sz w:val="28"/>
          <w:szCs w:val="28"/>
        </w:rPr>
        <w:t>3.4.2</w:t>
      </w:r>
      <w:r w:rsidR="00502477" w:rsidRPr="00390A60">
        <w:rPr>
          <w:sz w:val="28"/>
          <w:szCs w:val="28"/>
        </w:rPr>
        <w:t xml:space="preserve">. Комиссию по допуску возглавляет </w:t>
      </w:r>
      <w:proofErr w:type="gramStart"/>
      <w:r w:rsidR="00502477" w:rsidRPr="00390A60">
        <w:rPr>
          <w:sz w:val="28"/>
          <w:szCs w:val="28"/>
        </w:rPr>
        <w:t>главный</w:t>
      </w:r>
      <w:proofErr w:type="gramEnd"/>
      <w:r w:rsidR="00502477" w:rsidRPr="00390A60">
        <w:rPr>
          <w:sz w:val="28"/>
          <w:szCs w:val="28"/>
        </w:rPr>
        <w:t xml:space="preserve"> судья соревнований. После проверки всех документов главный судья составляет протокол комиссии по допуску и расписывается на именной заявке каждой команды с указанием количества допущенных спортсменов и специалистов.</w:t>
      </w:r>
      <w:r w:rsidR="00962C26" w:rsidRPr="00962C26">
        <w:t xml:space="preserve"> </w:t>
      </w:r>
      <w:r w:rsidR="00962C26" w:rsidRPr="002F3ED8">
        <w:rPr>
          <w:sz w:val="28"/>
          <w:szCs w:val="28"/>
        </w:rPr>
        <w:t>На соревнованиях, на которых не назн</w:t>
      </w:r>
      <w:r w:rsidR="001F2E7E" w:rsidRPr="002F3ED8">
        <w:rPr>
          <w:sz w:val="28"/>
          <w:szCs w:val="28"/>
        </w:rPr>
        <w:t xml:space="preserve">ачен </w:t>
      </w:r>
      <w:r w:rsidR="002B7ECC">
        <w:rPr>
          <w:sz w:val="28"/>
          <w:szCs w:val="28"/>
        </w:rPr>
        <w:t>г</w:t>
      </w:r>
      <w:r w:rsidR="001F2E7E" w:rsidRPr="002F3ED8">
        <w:rPr>
          <w:sz w:val="28"/>
          <w:szCs w:val="28"/>
        </w:rPr>
        <w:t>лавный судья, на</w:t>
      </w:r>
      <w:r w:rsidR="00962C26" w:rsidRPr="002F3ED8">
        <w:rPr>
          <w:sz w:val="28"/>
          <w:szCs w:val="28"/>
        </w:rPr>
        <w:t xml:space="preserve"> судей в поле, назначенных на обслуживание игр данного соревнования, возлагаются обязанности </w:t>
      </w:r>
      <w:r w:rsidR="002B7ECC">
        <w:rPr>
          <w:sz w:val="28"/>
          <w:szCs w:val="28"/>
        </w:rPr>
        <w:t>г</w:t>
      </w:r>
      <w:r w:rsidR="00962C26" w:rsidRPr="002F3ED8">
        <w:rPr>
          <w:sz w:val="28"/>
          <w:szCs w:val="28"/>
        </w:rPr>
        <w:t>лавного судьи.</w:t>
      </w:r>
    </w:p>
    <w:p w14:paraId="577410E3" w14:textId="77777777" w:rsidR="00D15024" w:rsidRDefault="005B5628" w:rsidP="00D1016E">
      <w:pPr>
        <w:pStyle w:val="a3"/>
        <w:ind w:firstLine="708"/>
        <w:jc w:val="both"/>
        <w:rPr>
          <w:sz w:val="28"/>
          <w:szCs w:val="28"/>
        </w:rPr>
      </w:pPr>
      <w:r w:rsidRPr="007D3B37">
        <w:rPr>
          <w:sz w:val="28"/>
          <w:szCs w:val="28"/>
        </w:rPr>
        <w:t>3</w:t>
      </w:r>
      <w:r w:rsidR="00502477" w:rsidRPr="007D3B37">
        <w:rPr>
          <w:sz w:val="28"/>
          <w:szCs w:val="28"/>
        </w:rPr>
        <w:t>.</w:t>
      </w:r>
      <w:r w:rsidR="00AE5C3E" w:rsidRPr="007D3B37">
        <w:rPr>
          <w:sz w:val="28"/>
          <w:szCs w:val="28"/>
        </w:rPr>
        <w:t>5</w:t>
      </w:r>
      <w:r w:rsidR="00502477" w:rsidRPr="007D3B37">
        <w:rPr>
          <w:sz w:val="28"/>
          <w:szCs w:val="28"/>
        </w:rPr>
        <w:t xml:space="preserve">. Именные заявки </w:t>
      </w:r>
      <w:r w:rsidR="000E4652" w:rsidRPr="007D3B37">
        <w:rPr>
          <w:sz w:val="28"/>
          <w:szCs w:val="28"/>
        </w:rPr>
        <w:t>(</w:t>
      </w:r>
      <w:r w:rsidR="006E1650" w:rsidRPr="007D3B37">
        <w:rPr>
          <w:sz w:val="28"/>
          <w:szCs w:val="28"/>
        </w:rPr>
        <w:t>п</w:t>
      </w:r>
      <w:r w:rsidR="000E4652" w:rsidRPr="007D3B37">
        <w:rPr>
          <w:sz w:val="28"/>
          <w:szCs w:val="28"/>
        </w:rPr>
        <w:t xml:space="preserve">риложение № 2) </w:t>
      </w:r>
      <w:r w:rsidR="00502477" w:rsidRPr="00390A60">
        <w:rPr>
          <w:sz w:val="28"/>
          <w:szCs w:val="28"/>
        </w:rPr>
        <w:t xml:space="preserve">представляются в 2-х экземплярах в комиссию по допуску к соревнованиям. Именная заявка </w:t>
      </w:r>
      <w:r w:rsidR="00502477" w:rsidRPr="00F52B2C">
        <w:rPr>
          <w:sz w:val="28"/>
          <w:szCs w:val="28"/>
        </w:rPr>
        <w:t>заполняется по алфавиту</w:t>
      </w:r>
      <w:r w:rsidR="00502477" w:rsidRPr="00390A60">
        <w:rPr>
          <w:sz w:val="28"/>
          <w:szCs w:val="28"/>
        </w:rPr>
        <w:t>. В ней указывается</w:t>
      </w:r>
      <w:r w:rsidR="00D15024">
        <w:rPr>
          <w:sz w:val="28"/>
          <w:szCs w:val="28"/>
        </w:rPr>
        <w:t>:</w:t>
      </w:r>
    </w:p>
    <w:p w14:paraId="3A6F6445" w14:textId="7E90B83E" w:rsidR="00D15024" w:rsidRDefault="00D15024" w:rsidP="00D1016E">
      <w:pPr>
        <w:pStyle w:val="a3"/>
        <w:ind w:firstLine="708"/>
        <w:jc w:val="both"/>
        <w:rPr>
          <w:sz w:val="28"/>
          <w:szCs w:val="28"/>
        </w:rPr>
      </w:pPr>
      <w:r>
        <w:rPr>
          <w:sz w:val="28"/>
          <w:szCs w:val="28"/>
        </w:rPr>
        <w:t>-</w:t>
      </w:r>
      <w:r w:rsidR="00502477" w:rsidRPr="00390A60">
        <w:rPr>
          <w:sz w:val="28"/>
          <w:szCs w:val="28"/>
        </w:rPr>
        <w:t xml:space="preserve"> почтовый адрес, контактный телефон, факс, адрес электронной почты заявляющей организации</w:t>
      </w:r>
      <w:r>
        <w:rPr>
          <w:sz w:val="28"/>
          <w:szCs w:val="28"/>
        </w:rPr>
        <w:t>;</w:t>
      </w:r>
    </w:p>
    <w:p w14:paraId="1F7F3303" w14:textId="763EC048" w:rsidR="00D15024" w:rsidRDefault="00D15024" w:rsidP="00D1016E">
      <w:pPr>
        <w:pStyle w:val="a3"/>
        <w:ind w:firstLine="708"/>
        <w:jc w:val="both"/>
        <w:rPr>
          <w:sz w:val="28"/>
          <w:szCs w:val="28"/>
        </w:rPr>
      </w:pPr>
      <w:r>
        <w:rPr>
          <w:sz w:val="28"/>
          <w:szCs w:val="28"/>
        </w:rPr>
        <w:t xml:space="preserve">- ФИО, дата рождения, </w:t>
      </w:r>
      <w:r w:rsidR="007F55F0">
        <w:rPr>
          <w:sz w:val="28"/>
          <w:szCs w:val="28"/>
        </w:rPr>
        <w:t>гражданство, спортивное звание/разряд, принадлежность к спортивной организации, адрес регистрации спортсмена.</w:t>
      </w:r>
    </w:p>
    <w:p w14:paraId="5E4286F3" w14:textId="4A8D082B" w:rsidR="00DE04A8" w:rsidRDefault="000E50AD" w:rsidP="00D1016E">
      <w:pPr>
        <w:pStyle w:val="a3"/>
        <w:ind w:firstLine="708"/>
        <w:jc w:val="both"/>
        <w:rPr>
          <w:sz w:val="28"/>
          <w:szCs w:val="28"/>
        </w:rPr>
      </w:pPr>
      <w:r w:rsidRPr="00390A60">
        <w:rPr>
          <w:sz w:val="28"/>
          <w:szCs w:val="28"/>
        </w:rPr>
        <w:t xml:space="preserve"> Заявка подписывается руководителем органа исполнительной власти в области физической культуры и спорта субъекта Российской Федерации, </w:t>
      </w:r>
      <w:r w:rsidR="00461701" w:rsidRPr="00390A60">
        <w:rPr>
          <w:sz w:val="28"/>
          <w:szCs w:val="28"/>
        </w:rPr>
        <w:t>руководителем</w:t>
      </w:r>
      <w:r w:rsidRPr="00390A60">
        <w:rPr>
          <w:sz w:val="28"/>
          <w:szCs w:val="28"/>
        </w:rPr>
        <w:t xml:space="preserve"> команды (спортивной организации), руководителем региональной</w:t>
      </w:r>
      <w:r w:rsidR="00D91E63" w:rsidRPr="00390A60">
        <w:rPr>
          <w:sz w:val="28"/>
          <w:szCs w:val="28"/>
        </w:rPr>
        <w:t xml:space="preserve"> спортивной федерации (отделения) и </w:t>
      </w:r>
      <w:r w:rsidR="009C0C5A">
        <w:rPr>
          <w:sz w:val="28"/>
          <w:szCs w:val="28"/>
        </w:rPr>
        <w:t>медицинской организацией</w:t>
      </w:r>
      <w:r w:rsidR="00D91E63" w:rsidRPr="00390A60">
        <w:rPr>
          <w:sz w:val="28"/>
          <w:szCs w:val="28"/>
        </w:rPr>
        <w:t>.</w:t>
      </w:r>
    </w:p>
    <w:p w14:paraId="6F320C28" w14:textId="7F039C4A" w:rsidR="009F7703" w:rsidRDefault="00660C08" w:rsidP="00D1016E">
      <w:pPr>
        <w:pStyle w:val="a3"/>
        <w:ind w:firstLine="708"/>
        <w:jc w:val="both"/>
        <w:rPr>
          <w:sz w:val="28"/>
          <w:szCs w:val="28"/>
        </w:rPr>
      </w:pPr>
      <w:r>
        <w:rPr>
          <w:sz w:val="28"/>
          <w:szCs w:val="28"/>
        </w:rPr>
        <w:t>3.</w:t>
      </w:r>
      <w:r w:rsidR="00861E48">
        <w:rPr>
          <w:sz w:val="28"/>
          <w:szCs w:val="28"/>
        </w:rPr>
        <w:t>6</w:t>
      </w:r>
      <w:r>
        <w:rPr>
          <w:sz w:val="28"/>
          <w:szCs w:val="28"/>
        </w:rPr>
        <w:t>.</w:t>
      </w:r>
      <w:r w:rsidRPr="00660C08">
        <w:rPr>
          <w:sz w:val="28"/>
          <w:szCs w:val="28"/>
        </w:rPr>
        <w:tab/>
        <w:t>Каждый спортсмен, тренер и врач, принимающи</w:t>
      </w:r>
      <w:r w:rsidR="0040360B">
        <w:rPr>
          <w:sz w:val="28"/>
          <w:szCs w:val="28"/>
        </w:rPr>
        <w:t>й</w:t>
      </w:r>
      <w:r w:rsidRPr="00660C08">
        <w:rPr>
          <w:sz w:val="28"/>
          <w:szCs w:val="28"/>
        </w:rPr>
        <w:t xml:space="preserve"> участие в </w:t>
      </w:r>
      <w:r w:rsidR="0040360B">
        <w:rPr>
          <w:sz w:val="28"/>
          <w:szCs w:val="28"/>
        </w:rPr>
        <w:t>соревнованиях,</w:t>
      </w:r>
      <w:r w:rsidRPr="00660C08">
        <w:rPr>
          <w:sz w:val="28"/>
          <w:szCs w:val="28"/>
        </w:rPr>
        <w:t xml:space="preserve"> обязан предоставить действующий сертификат РУСАДА, удостоверяющий прохождение дистанционного </w:t>
      </w:r>
      <w:proofErr w:type="gramStart"/>
      <w:r w:rsidRPr="00660C08">
        <w:rPr>
          <w:sz w:val="28"/>
          <w:szCs w:val="28"/>
        </w:rPr>
        <w:t>обучения по курсу</w:t>
      </w:r>
      <w:proofErr w:type="gramEnd"/>
      <w:r w:rsidRPr="00660C08">
        <w:rPr>
          <w:sz w:val="28"/>
          <w:szCs w:val="28"/>
        </w:rPr>
        <w:t xml:space="preserve"> «Антидопинг» и итогового тестирования на проверку полученных знаний.</w:t>
      </w:r>
    </w:p>
    <w:p w14:paraId="47F537BD" w14:textId="69224A11" w:rsidR="002F3AC9" w:rsidRDefault="00D23A58" w:rsidP="00D23A58">
      <w:pPr>
        <w:pStyle w:val="a3"/>
        <w:ind w:firstLine="708"/>
        <w:jc w:val="both"/>
        <w:rPr>
          <w:sz w:val="28"/>
          <w:szCs w:val="28"/>
        </w:rPr>
      </w:pPr>
      <w:r>
        <w:rPr>
          <w:sz w:val="28"/>
          <w:szCs w:val="28"/>
        </w:rPr>
        <w:t>3.</w:t>
      </w:r>
      <w:r w:rsidR="00861E48">
        <w:rPr>
          <w:sz w:val="28"/>
          <w:szCs w:val="28"/>
        </w:rPr>
        <w:t>7</w:t>
      </w:r>
      <w:r>
        <w:rPr>
          <w:sz w:val="28"/>
          <w:szCs w:val="28"/>
        </w:rPr>
        <w:t xml:space="preserve">. </w:t>
      </w:r>
      <w:r w:rsidRPr="00D23A58">
        <w:rPr>
          <w:sz w:val="28"/>
          <w:szCs w:val="28"/>
        </w:rPr>
        <w:t>Для заявки несовершеннолетнего спортсмена представля</w:t>
      </w:r>
      <w:r w:rsidR="003C6378">
        <w:rPr>
          <w:sz w:val="28"/>
          <w:szCs w:val="28"/>
        </w:rPr>
        <w:t>е</w:t>
      </w:r>
      <w:r w:rsidRPr="00D23A58">
        <w:rPr>
          <w:sz w:val="28"/>
          <w:szCs w:val="28"/>
        </w:rPr>
        <w:t>тся</w:t>
      </w:r>
      <w:r w:rsidR="003C6378">
        <w:rPr>
          <w:sz w:val="28"/>
          <w:szCs w:val="28"/>
        </w:rPr>
        <w:t xml:space="preserve"> согласие</w:t>
      </w:r>
      <w:r w:rsidRPr="00D23A58">
        <w:rPr>
          <w:sz w:val="28"/>
          <w:szCs w:val="28"/>
        </w:rPr>
        <w:t xml:space="preserve"> родителей</w:t>
      </w:r>
      <w:r w:rsidR="003C6378">
        <w:rPr>
          <w:sz w:val="28"/>
          <w:szCs w:val="28"/>
        </w:rPr>
        <w:t xml:space="preserve"> или законных представителей</w:t>
      </w:r>
      <w:r w:rsidRPr="00D23A58">
        <w:rPr>
          <w:sz w:val="28"/>
          <w:szCs w:val="28"/>
        </w:rPr>
        <w:t xml:space="preserve"> о разрешении на участие в</w:t>
      </w:r>
      <w:r w:rsidR="003C6378">
        <w:rPr>
          <w:sz w:val="28"/>
          <w:szCs w:val="28"/>
        </w:rPr>
        <w:t xml:space="preserve"> соревновании.</w:t>
      </w:r>
    </w:p>
    <w:p w14:paraId="6F04592B" w14:textId="5425BC97" w:rsidR="004D213B" w:rsidRDefault="0040360B" w:rsidP="00D23A58">
      <w:pPr>
        <w:pStyle w:val="a3"/>
        <w:ind w:firstLine="708"/>
        <w:jc w:val="both"/>
        <w:rPr>
          <w:sz w:val="28"/>
          <w:szCs w:val="28"/>
        </w:rPr>
      </w:pPr>
      <w:r>
        <w:rPr>
          <w:sz w:val="28"/>
          <w:szCs w:val="28"/>
        </w:rPr>
        <w:t xml:space="preserve">3.8. </w:t>
      </w:r>
      <w:r w:rsidR="004D213B">
        <w:rPr>
          <w:sz w:val="28"/>
          <w:szCs w:val="28"/>
        </w:rPr>
        <w:t xml:space="preserve">Команды допускаются </w:t>
      </w:r>
      <w:proofErr w:type="gramStart"/>
      <w:r w:rsidR="004D213B">
        <w:rPr>
          <w:sz w:val="28"/>
          <w:szCs w:val="28"/>
        </w:rPr>
        <w:t xml:space="preserve">к участию в соревнованиях при условии оплаты </w:t>
      </w:r>
      <w:bookmarkStart w:id="11" w:name="_Hlk115187081"/>
      <w:r w:rsidR="006E1650" w:rsidRPr="007F55F0">
        <w:rPr>
          <w:sz w:val="28"/>
          <w:szCs w:val="28"/>
        </w:rPr>
        <w:t xml:space="preserve">заявочного </w:t>
      </w:r>
      <w:r w:rsidR="004D213B">
        <w:rPr>
          <w:sz w:val="28"/>
          <w:szCs w:val="28"/>
        </w:rPr>
        <w:t>взноса за участие в соревновании</w:t>
      </w:r>
      <w:bookmarkEnd w:id="11"/>
      <w:proofErr w:type="gramEnd"/>
      <w:r w:rsidR="004D213B">
        <w:rPr>
          <w:sz w:val="28"/>
          <w:szCs w:val="28"/>
        </w:rPr>
        <w:t xml:space="preserve">, если оплата такого взноса предусмотрена регламентом соревнования. Размер, сроки оплаты </w:t>
      </w:r>
      <w:r w:rsidR="004D213B" w:rsidRPr="004D213B">
        <w:rPr>
          <w:sz w:val="28"/>
          <w:szCs w:val="28"/>
        </w:rPr>
        <w:lastRenderedPageBreak/>
        <w:t>взноса за участие в соревновании</w:t>
      </w:r>
      <w:r w:rsidR="004D213B">
        <w:rPr>
          <w:sz w:val="28"/>
          <w:szCs w:val="28"/>
        </w:rPr>
        <w:t xml:space="preserve"> </w:t>
      </w:r>
      <w:r w:rsidR="00AB282F">
        <w:rPr>
          <w:sz w:val="28"/>
          <w:szCs w:val="28"/>
        </w:rPr>
        <w:t>предусматриваются регламентами соревнований, утверждаемыми коллегиальным исполнительным органом Федерации.</w:t>
      </w:r>
      <w:r w:rsidR="004D213B">
        <w:rPr>
          <w:sz w:val="28"/>
          <w:szCs w:val="28"/>
        </w:rPr>
        <w:t xml:space="preserve"> </w:t>
      </w:r>
    </w:p>
    <w:p w14:paraId="1B5E3C78" w14:textId="22C68899" w:rsidR="006B1724" w:rsidRDefault="004D213B" w:rsidP="00D23A58">
      <w:pPr>
        <w:pStyle w:val="a3"/>
        <w:ind w:firstLine="708"/>
        <w:jc w:val="both"/>
        <w:rPr>
          <w:sz w:val="28"/>
          <w:szCs w:val="28"/>
        </w:rPr>
      </w:pPr>
      <w:r>
        <w:rPr>
          <w:sz w:val="28"/>
          <w:szCs w:val="28"/>
        </w:rPr>
        <w:t xml:space="preserve">3.9. </w:t>
      </w:r>
      <w:r w:rsidR="0040360B">
        <w:rPr>
          <w:sz w:val="28"/>
          <w:szCs w:val="28"/>
        </w:rPr>
        <w:t>Каждый спортсмен и тренер</w:t>
      </w:r>
      <w:r w:rsidR="0066241D">
        <w:rPr>
          <w:sz w:val="28"/>
          <w:szCs w:val="28"/>
        </w:rPr>
        <w:t>,</w:t>
      </w:r>
      <w:r w:rsidR="00123773" w:rsidRPr="00123773">
        <w:t xml:space="preserve"> </w:t>
      </w:r>
      <w:r w:rsidR="00123773" w:rsidRPr="00123773">
        <w:rPr>
          <w:sz w:val="28"/>
          <w:szCs w:val="28"/>
        </w:rPr>
        <w:t>принимающий участие в соревнованиях, обязан</w:t>
      </w:r>
      <w:r w:rsidR="00123773">
        <w:rPr>
          <w:sz w:val="28"/>
          <w:szCs w:val="28"/>
        </w:rPr>
        <w:t xml:space="preserve"> иметь</w:t>
      </w:r>
      <w:r w:rsidR="006E1650">
        <w:rPr>
          <w:sz w:val="28"/>
          <w:szCs w:val="28"/>
        </w:rPr>
        <w:t xml:space="preserve"> полис обязательного медицинского страхования,</w:t>
      </w:r>
      <w:r w:rsidR="00123773">
        <w:rPr>
          <w:sz w:val="28"/>
          <w:szCs w:val="28"/>
        </w:rPr>
        <w:t xml:space="preserve"> страховой полис</w:t>
      </w:r>
      <w:r w:rsidR="006B1724">
        <w:rPr>
          <w:sz w:val="28"/>
          <w:szCs w:val="28"/>
        </w:rPr>
        <w:t>, подтверждающий страхование от несчастных случаев и травм во время участия в спортивных соревнованиях, со сроком действия не менее срока окончания соревнования.</w:t>
      </w:r>
    </w:p>
    <w:p w14:paraId="67C79D15" w14:textId="6E6E787D" w:rsidR="00DE04A8" w:rsidRPr="00390A60" w:rsidRDefault="00DE04A8" w:rsidP="00DE04A8">
      <w:pPr>
        <w:pStyle w:val="a3"/>
        <w:jc w:val="center"/>
        <w:rPr>
          <w:b/>
          <w:sz w:val="28"/>
          <w:szCs w:val="28"/>
        </w:rPr>
      </w:pPr>
      <w:r w:rsidRPr="00390A60">
        <w:rPr>
          <w:b/>
          <w:sz w:val="28"/>
          <w:szCs w:val="28"/>
        </w:rPr>
        <w:t>4. ТРЕБОВАНИЯ К СПОРТ</w:t>
      </w:r>
      <w:r w:rsidR="005265D3">
        <w:rPr>
          <w:b/>
          <w:sz w:val="28"/>
          <w:szCs w:val="28"/>
        </w:rPr>
        <w:t xml:space="preserve">ИВНЫМ </w:t>
      </w:r>
      <w:r w:rsidRPr="00390A60">
        <w:rPr>
          <w:b/>
          <w:sz w:val="28"/>
          <w:szCs w:val="28"/>
        </w:rPr>
        <w:t>СООРУЖЕНИЯМ</w:t>
      </w:r>
      <w:r w:rsidR="00527481" w:rsidRPr="00390A60">
        <w:rPr>
          <w:b/>
          <w:sz w:val="28"/>
          <w:szCs w:val="28"/>
        </w:rPr>
        <w:t xml:space="preserve"> И ОБЕСПЕЧЕНИЕ БЕЗОПАСНОСТИ</w:t>
      </w:r>
    </w:p>
    <w:p w14:paraId="532DF308" w14:textId="77777777" w:rsidR="005265D3" w:rsidRDefault="005265D3" w:rsidP="00D1016E">
      <w:pPr>
        <w:pStyle w:val="a7"/>
        <w:suppressAutoHyphens/>
        <w:spacing w:after="0" w:line="240" w:lineRule="auto"/>
        <w:ind w:left="0" w:firstLine="708"/>
        <w:jc w:val="both"/>
        <w:rPr>
          <w:rFonts w:ascii="Times New Roman" w:hAnsi="Times New Roman"/>
          <w:sz w:val="28"/>
          <w:szCs w:val="28"/>
        </w:rPr>
      </w:pPr>
    </w:p>
    <w:p w14:paraId="297D61B5" w14:textId="4B18506F" w:rsidR="00C47843" w:rsidRPr="00920099" w:rsidRDefault="00B70869" w:rsidP="00920099">
      <w:pPr>
        <w:pStyle w:val="a7"/>
        <w:suppressAutoHyphens/>
        <w:spacing w:after="0" w:line="240" w:lineRule="auto"/>
        <w:ind w:left="0" w:firstLine="708"/>
        <w:jc w:val="both"/>
        <w:rPr>
          <w:sz w:val="28"/>
          <w:szCs w:val="28"/>
        </w:rPr>
      </w:pPr>
      <w:r>
        <w:rPr>
          <w:rFonts w:ascii="Times New Roman" w:hAnsi="Times New Roman"/>
          <w:sz w:val="28"/>
          <w:szCs w:val="28"/>
        </w:rPr>
        <w:t>4.1. </w:t>
      </w:r>
      <w:r w:rsidR="005265D3" w:rsidRPr="007D4220">
        <w:rPr>
          <w:rFonts w:ascii="Times New Roman" w:hAnsi="Times New Roman"/>
          <w:sz w:val="28"/>
          <w:szCs w:val="28"/>
        </w:rPr>
        <w:t>Соревнования проводятся на спортивных сооружениях, включе</w:t>
      </w:r>
      <w:r w:rsidR="00920099">
        <w:rPr>
          <w:rFonts w:ascii="Times New Roman" w:hAnsi="Times New Roman"/>
          <w:sz w:val="28"/>
          <w:szCs w:val="28"/>
        </w:rPr>
        <w:t>н</w:t>
      </w:r>
      <w:r w:rsidR="005265D3" w:rsidRPr="007D4220">
        <w:rPr>
          <w:rFonts w:ascii="Times New Roman" w:hAnsi="Times New Roman"/>
          <w:sz w:val="28"/>
          <w:szCs w:val="28"/>
        </w:rPr>
        <w:t>ны</w:t>
      </w:r>
      <w:r w:rsidR="00C47843">
        <w:rPr>
          <w:rFonts w:ascii="Times New Roman" w:hAnsi="Times New Roman"/>
          <w:sz w:val="28"/>
          <w:szCs w:val="28"/>
        </w:rPr>
        <w:t>х</w:t>
      </w:r>
      <w:r w:rsidR="005265D3" w:rsidRPr="007D4220">
        <w:rPr>
          <w:rFonts w:ascii="Times New Roman" w:hAnsi="Times New Roman"/>
          <w:sz w:val="28"/>
          <w:szCs w:val="28"/>
        </w:rPr>
        <w:t xml:space="preserve"> во Всероссийский реестр объектов спорта</w:t>
      </w:r>
      <w:r w:rsidR="005118D3" w:rsidRPr="007D4220">
        <w:t xml:space="preserve"> </w:t>
      </w:r>
      <w:r w:rsidR="005118D3" w:rsidRPr="007D4220">
        <w:rPr>
          <w:rFonts w:ascii="Times New Roman" w:hAnsi="Times New Roman"/>
          <w:sz w:val="28"/>
          <w:szCs w:val="28"/>
        </w:rPr>
        <w:t>в соответствии с Федеральным законом от 4 декабря 2007 г. № 329-ФЗ «О физической культуре и спорте в Российской Федерации»</w:t>
      </w:r>
      <w:r w:rsidR="00C47843">
        <w:rPr>
          <w:rFonts w:ascii="Times New Roman" w:hAnsi="Times New Roman"/>
          <w:sz w:val="28"/>
          <w:szCs w:val="28"/>
        </w:rPr>
        <w:t xml:space="preserve"> </w:t>
      </w:r>
      <w:r w:rsidR="00C47843" w:rsidRPr="00920099">
        <w:rPr>
          <w:rFonts w:ascii="Times New Roman" w:hAnsi="Times New Roman"/>
          <w:color w:val="000000"/>
          <w:sz w:val="28"/>
          <w:szCs w:val="28"/>
        </w:rPr>
        <w:t>и</w:t>
      </w:r>
      <w:r w:rsidR="00920099">
        <w:rPr>
          <w:rFonts w:ascii="Times New Roman" w:hAnsi="Times New Roman"/>
          <w:color w:val="000000"/>
          <w:sz w:val="28"/>
          <w:szCs w:val="28"/>
        </w:rPr>
        <w:t xml:space="preserve"> подтвержденных</w:t>
      </w:r>
      <w:r w:rsidR="00C47843" w:rsidRPr="00920099">
        <w:rPr>
          <w:rFonts w:ascii="Times New Roman" w:hAnsi="Times New Roman"/>
          <w:color w:val="000000"/>
          <w:sz w:val="28"/>
          <w:szCs w:val="28"/>
        </w:rPr>
        <w:t xml:space="preserve"> актом готовности спортивного сооружения к проведению мероприятий, утвержденным в установленном порядке</w:t>
      </w:r>
      <w:r w:rsidR="00920099">
        <w:rPr>
          <w:rFonts w:ascii="Times New Roman" w:hAnsi="Times New Roman"/>
          <w:color w:val="000000"/>
          <w:sz w:val="28"/>
          <w:szCs w:val="28"/>
        </w:rPr>
        <w:t>.</w:t>
      </w:r>
    </w:p>
    <w:p w14:paraId="541C4895" w14:textId="0B2568F0" w:rsidR="001F460E" w:rsidRDefault="00111643" w:rsidP="001F460E">
      <w:pPr>
        <w:pStyle w:val="a7"/>
        <w:suppressAutoHyphens/>
        <w:spacing w:after="0" w:line="240" w:lineRule="auto"/>
        <w:ind w:left="0" w:firstLine="708"/>
        <w:jc w:val="both"/>
        <w:rPr>
          <w:rFonts w:ascii="Times New Roman" w:hAnsi="Times New Roman"/>
          <w:sz w:val="28"/>
          <w:szCs w:val="28"/>
        </w:rPr>
      </w:pPr>
      <w:r>
        <w:rPr>
          <w:rFonts w:ascii="Times New Roman" w:hAnsi="Times New Roman"/>
          <w:sz w:val="28"/>
          <w:szCs w:val="28"/>
        </w:rPr>
        <w:t>4.2. И</w:t>
      </w:r>
      <w:r w:rsidR="00DE04A8" w:rsidRPr="00390A60">
        <w:rPr>
          <w:rFonts w:ascii="Times New Roman" w:hAnsi="Times New Roman"/>
          <w:sz w:val="28"/>
          <w:szCs w:val="28"/>
        </w:rPr>
        <w:t xml:space="preserve">гровое поле, на котором проводятся </w:t>
      </w:r>
      <w:r>
        <w:rPr>
          <w:rFonts w:ascii="Times New Roman" w:hAnsi="Times New Roman"/>
          <w:sz w:val="28"/>
          <w:szCs w:val="28"/>
        </w:rPr>
        <w:t>соревнования по спортивным дисциплинам вида спорта</w:t>
      </w:r>
      <w:r w:rsidR="00DE04A8" w:rsidRPr="00390A60">
        <w:rPr>
          <w:rFonts w:ascii="Times New Roman" w:hAnsi="Times New Roman"/>
          <w:sz w:val="28"/>
          <w:szCs w:val="28"/>
        </w:rPr>
        <w:t xml:space="preserve"> </w:t>
      </w:r>
      <w:r>
        <w:rPr>
          <w:rFonts w:ascii="Times New Roman" w:hAnsi="Times New Roman"/>
          <w:sz w:val="28"/>
          <w:szCs w:val="28"/>
        </w:rPr>
        <w:t>«</w:t>
      </w:r>
      <w:r w:rsidR="00DE04A8" w:rsidRPr="00390A60">
        <w:rPr>
          <w:rFonts w:ascii="Times New Roman" w:hAnsi="Times New Roman"/>
          <w:sz w:val="28"/>
          <w:szCs w:val="28"/>
        </w:rPr>
        <w:t>хокке</w:t>
      </w:r>
      <w:r>
        <w:rPr>
          <w:rFonts w:ascii="Times New Roman" w:hAnsi="Times New Roman"/>
          <w:sz w:val="28"/>
          <w:szCs w:val="28"/>
        </w:rPr>
        <w:t>й</w:t>
      </w:r>
      <w:r w:rsidR="00DE04A8" w:rsidRPr="00390A60">
        <w:rPr>
          <w:rFonts w:ascii="Times New Roman" w:hAnsi="Times New Roman"/>
          <w:sz w:val="28"/>
          <w:szCs w:val="28"/>
        </w:rPr>
        <w:t xml:space="preserve"> на траве</w:t>
      </w:r>
      <w:r>
        <w:rPr>
          <w:rFonts w:ascii="Times New Roman" w:hAnsi="Times New Roman"/>
          <w:sz w:val="28"/>
          <w:szCs w:val="28"/>
        </w:rPr>
        <w:t>»</w:t>
      </w:r>
      <w:r w:rsidR="00DE04A8" w:rsidRPr="00390A60">
        <w:rPr>
          <w:rFonts w:ascii="Times New Roman" w:hAnsi="Times New Roman"/>
          <w:sz w:val="28"/>
          <w:szCs w:val="28"/>
        </w:rPr>
        <w:t xml:space="preserve"> должн</w:t>
      </w:r>
      <w:r w:rsidR="001864E5">
        <w:rPr>
          <w:rFonts w:ascii="Times New Roman" w:hAnsi="Times New Roman"/>
          <w:sz w:val="28"/>
          <w:szCs w:val="28"/>
        </w:rPr>
        <w:t>о</w:t>
      </w:r>
      <w:r w:rsidR="00DE04A8" w:rsidRPr="00390A60">
        <w:rPr>
          <w:rFonts w:ascii="Times New Roman" w:hAnsi="Times New Roman"/>
          <w:sz w:val="28"/>
          <w:szCs w:val="28"/>
        </w:rPr>
        <w:t xml:space="preserve"> соответствовать требованиям</w:t>
      </w:r>
      <w:r>
        <w:rPr>
          <w:rFonts w:ascii="Times New Roman" w:hAnsi="Times New Roman"/>
          <w:sz w:val="28"/>
          <w:szCs w:val="28"/>
        </w:rPr>
        <w:t>, отраженным в соответствующих разделах (главах) настоящих Правил, регламентирующих правила игры по каждой отдельной</w:t>
      </w:r>
      <w:r w:rsidR="00A756DA">
        <w:rPr>
          <w:rFonts w:ascii="Times New Roman" w:hAnsi="Times New Roman"/>
          <w:sz w:val="28"/>
          <w:szCs w:val="28"/>
        </w:rPr>
        <w:t xml:space="preserve"> спортивной</w:t>
      </w:r>
      <w:r>
        <w:rPr>
          <w:rFonts w:ascii="Times New Roman" w:hAnsi="Times New Roman"/>
          <w:sz w:val="28"/>
          <w:szCs w:val="28"/>
        </w:rPr>
        <w:t xml:space="preserve"> дисциплине в</w:t>
      </w:r>
      <w:r w:rsidR="001F460E">
        <w:rPr>
          <w:rFonts w:ascii="Times New Roman" w:hAnsi="Times New Roman"/>
          <w:sz w:val="28"/>
          <w:szCs w:val="28"/>
        </w:rPr>
        <w:t>ида спорта «</w:t>
      </w:r>
      <w:r w:rsidR="00A756DA">
        <w:rPr>
          <w:rFonts w:ascii="Times New Roman" w:hAnsi="Times New Roman"/>
          <w:sz w:val="28"/>
          <w:szCs w:val="28"/>
        </w:rPr>
        <w:t>х</w:t>
      </w:r>
      <w:r w:rsidR="001F460E">
        <w:rPr>
          <w:rFonts w:ascii="Times New Roman" w:hAnsi="Times New Roman"/>
          <w:sz w:val="28"/>
          <w:szCs w:val="28"/>
        </w:rPr>
        <w:t>оккей на траве</w:t>
      </w:r>
      <w:r w:rsidR="00A756DA">
        <w:rPr>
          <w:rFonts w:ascii="Times New Roman" w:hAnsi="Times New Roman"/>
          <w:sz w:val="28"/>
          <w:szCs w:val="28"/>
        </w:rPr>
        <w:t>»</w:t>
      </w:r>
      <w:r w:rsidR="001F460E">
        <w:rPr>
          <w:rFonts w:ascii="Times New Roman" w:hAnsi="Times New Roman"/>
          <w:sz w:val="28"/>
          <w:szCs w:val="28"/>
        </w:rPr>
        <w:t>:</w:t>
      </w:r>
    </w:p>
    <w:p w14:paraId="666D4ABB" w14:textId="3767F909" w:rsidR="001F460E" w:rsidRPr="00E61B6A" w:rsidRDefault="000E30F7" w:rsidP="001F460E">
      <w:pPr>
        <w:pStyle w:val="a3"/>
        <w:ind w:firstLine="708"/>
        <w:jc w:val="both"/>
        <w:rPr>
          <w:sz w:val="28"/>
          <w:szCs w:val="28"/>
        </w:rPr>
      </w:pPr>
      <w:r>
        <w:rPr>
          <w:sz w:val="28"/>
          <w:szCs w:val="28"/>
        </w:rPr>
        <w:t xml:space="preserve">- </w:t>
      </w:r>
      <w:r w:rsidR="001F460E" w:rsidRPr="00E61B6A">
        <w:rPr>
          <w:sz w:val="28"/>
          <w:szCs w:val="28"/>
        </w:rPr>
        <w:t>хоккей на траве;</w:t>
      </w:r>
    </w:p>
    <w:p w14:paraId="09D8C7FF" w14:textId="2AC99215" w:rsidR="001F460E" w:rsidRPr="00E61B6A" w:rsidRDefault="000E30F7" w:rsidP="001F460E">
      <w:pPr>
        <w:pStyle w:val="a3"/>
        <w:ind w:firstLine="708"/>
        <w:jc w:val="both"/>
        <w:rPr>
          <w:sz w:val="28"/>
          <w:szCs w:val="28"/>
        </w:rPr>
      </w:pPr>
      <w:r>
        <w:rPr>
          <w:sz w:val="28"/>
          <w:szCs w:val="28"/>
        </w:rPr>
        <w:t xml:space="preserve">- </w:t>
      </w:r>
      <w:proofErr w:type="spellStart"/>
      <w:r w:rsidR="001F460E" w:rsidRPr="00E61B6A">
        <w:rPr>
          <w:sz w:val="28"/>
          <w:szCs w:val="28"/>
        </w:rPr>
        <w:t>индорхоккей</w:t>
      </w:r>
      <w:proofErr w:type="spellEnd"/>
      <w:r w:rsidR="001F460E" w:rsidRPr="00E61B6A">
        <w:rPr>
          <w:sz w:val="28"/>
          <w:szCs w:val="28"/>
        </w:rPr>
        <w:t>;</w:t>
      </w:r>
    </w:p>
    <w:p w14:paraId="5C7D2FDE" w14:textId="234C9B01" w:rsidR="001F460E" w:rsidRDefault="000E30F7" w:rsidP="001F460E">
      <w:pPr>
        <w:pStyle w:val="a3"/>
        <w:ind w:firstLine="708"/>
        <w:jc w:val="both"/>
        <w:rPr>
          <w:sz w:val="28"/>
          <w:szCs w:val="28"/>
        </w:rPr>
      </w:pPr>
      <w:r>
        <w:rPr>
          <w:sz w:val="28"/>
          <w:szCs w:val="28"/>
        </w:rPr>
        <w:t>-</w:t>
      </w:r>
      <w:r w:rsidR="001F460E" w:rsidRPr="00E61B6A">
        <w:rPr>
          <w:sz w:val="28"/>
          <w:szCs w:val="28"/>
        </w:rPr>
        <w:t xml:space="preserve"> хоккей на траве 5х5</w:t>
      </w:r>
      <w:r w:rsidR="00B70869">
        <w:rPr>
          <w:sz w:val="28"/>
          <w:szCs w:val="28"/>
        </w:rPr>
        <w:t>.</w:t>
      </w:r>
    </w:p>
    <w:p w14:paraId="78E94BC5" w14:textId="57C1359F" w:rsidR="00A756DA" w:rsidRPr="00E61B6A" w:rsidRDefault="00B70869" w:rsidP="001F460E">
      <w:pPr>
        <w:pStyle w:val="a3"/>
        <w:ind w:firstLine="708"/>
        <w:jc w:val="both"/>
        <w:rPr>
          <w:sz w:val="28"/>
          <w:szCs w:val="28"/>
        </w:rPr>
      </w:pPr>
      <w:r>
        <w:rPr>
          <w:sz w:val="28"/>
          <w:szCs w:val="28"/>
        </w:rPr>
        <w:t>4.3. </w:t>
      </w:r>
      <w:r w:rsidR="00A756DA">
        <w:rPr>
          <w:sz w:val="28"/>
          <w:szCs w:val="28"/>
        </w:rPr>
        <w:t>Спортивное сооружение для проведения соревнований в спортивной дисциплине «хоккей на траве» помимо игрового поля, отвечающего требованиям,</w:t>
      </w:r>
      <w:r w:rsidR="00A756DA" w:rsidRPr="00A756DA">
        <w:t xml:space="preserve"> </w:t>
      </w:r>
      <w:r w:rsidR="00A756DA" w:rsidRPr="00A756DA">
        <w:rPr>
          <w:sz w:val="28"/>
          <w:szCs w:val="28"/>
        </w:rPr>
        <w:t>отраженным в раздел</w:t>
      </w:r>
      <w:r w:rsidR="00A756DA">
        <w:rPr>
          <w:sz w:val="28"/>
          <w:szCs w:val="28"/>
        </w:rPr>
        <w:t>е</w:t>
      </w:r>
      <w:r w:rsidR="0095340C">
        <w:rPr>
          <w:sz w:val="28"/>
          <w:szCs w:val="28"/>
        </w:rPr>
        <w:t xml:space="preserve"> 2</w:t>
      </w:r>
      <w:r w:rsidR="00A756DA" w:rsidRPr="00A756DA">
        <w:rPr>
          <w:sz w:val="28"/>
          <w:szCs w:val="28"/>
        </w:rPr>
        <w:t xml:space="preserve"> </w:t>
      </w:r>
      <w:r w:rsidR="00A756DA" w:rsidRPr="00920099">
        <w:rPr>
          <w:sz w:val="28"/>
          <w:szCs w:val="28"/>
        </w:rPr>
        <w:t>(главе</w:t>
      </w:r>
      <w:r w:rsidR="0095340C">
        <w:rPr>
          <w:sz w:val="28"/>
          <w:szCs w:val="28"/>
        </w:rPr>
        <w:t xml:space="preserve"> 2</w:t>
      </w:r>
      <w:r w:rsidR="00A756DA" w:rsidRPr="00920099">
        <w:rPr>
          <w:sz w:val="28"/>
          <w:szCs w:val="28"/>
        </w:rPr>
        <w:t xml:space="preserve">) </w:t>
      </w:r>
      <w:r w:rsidR="00A756DA" w:rsidRPr="00A756DA">
        <w:rPr>
          <w:sz w:val="28"/>
          <w:szCs w:val="28"/>
        </w:rPr>
        <w:t xml:space="preserve">настоящих Правил, регламентирующих правила игры по </w:t>
      </w:r>
      <w:r w:rsidR="00A756DA">
        <w:rPr>
          <w:sz w:val="28"/>
          <w:szCs w:val="28"/>
        </w:rPr>
        <w:t>спортивной</w:t>
      </w:r>
      <w:r w:rsidR="00A756DA" w:rsidRPr="00A756DA">
        <w:rPr>
          <w:sz w:val="28"/>
          <w:szCs w:val="28"/>
        </w:rPr>
        <w:t xml:space="preserve"> дисциплине «</w:t>
      </w:r>
      <w:r w:rsidR="00A756DA">
        <w:rPr>
          <w:sz w:val="28"/>
          <w:szCs w:val="28"/>
        </w:rPr>
        <w:t>х</w:t>
      </w:r>
      <w:r w:rsidR="00A756DA" w:rsidRPr="00A756DA">
        <w:rPr>
          <w:sz w:val="28"/>
          <w:szCs w:val="28"/>
        </w:rPr>
        <w:t>оккей на траве</w:t>
      </w:r>
      <w:r w:rsidR="00A756DA">
        <w:rPr>
          <w:sz w:val="28"/>
          <w:szCs w:val="28"/>
        </w:rPr>
        <w:t>»</w:t>
      </w:r>
      <w:r w:rsidR="00092F1E">
        <w:rPr>
          <w:sz w:val="28"/>
          <w:szCs w:val="28"/>
        </w:rPr>
        <w:t>, должно отвечать следующим требованиям и иметь в наличии:</w:t>
      </w:r>
      <w:r w:rsidR="00A756DA">
        <w:rPr>
          <w:sz w:val="28"/>
          <w:szCs w:val="28"/>
        </w:rPr>
        <w:t xml:space="preserve"> </w:t>
      </w:r>
    </w:p>
    <w:p w14:paraId="07DB3065" w14:textId="7BD662D5" w:rsidR="00DE04A8" w:rsidRPr="00390A60" w:rsidRDefault="000E30F7" w:rsidP="00B70869">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платформа для видеосъемки за одними из ворот высотой 5</w:t>
      </w:r>
      <w:r w:rsidR="00C47843">
        <w:rPr>
          <w:rFonts w:ascii="Times New Roman" w:hAnsi="Times New Roman"/>
          <w:sz w:val="28"/>
          <w:szCs w:val="28"/>
        </w:rPr>
        <w:t xml:space="preserve"> – </w:t>
      </w:r>
      <w:r w:rsidR="00DE04A8" w:rsidRPr="00390A60">
        <w:rPr>
          <w:rFonts w:ascii="Times New Roman" w:hAnsi="Times New Roman"/>
          <w:sz w:val="28"/>
          <w:szCs w:val="28"/>
        </w:rPr>
        <w:t xml:space="preserve">8 м с электрическими розетками для обеспечения видеосъемки матча </w:t>
      </w:r>
      <w:proofErr w:type="gramStart"/>
      <w:r w:rsidR="005461AD" w:rsidRPr="00390A60">
        <w:rPr>
          <w:rFonts w:ascii="Times New Roman" w:hAnsi="Times New Roman"/>
          <w:sz w:val="28"/>
          <w:szCs w:val="28"/>
        </w:rPr>
        <w:t>видео</w:t>
      </w:r>
      <w:r w:rsidR="002B1037">
        <w:rPr>
          <w:rFonts w:ascii="Times New Roman" w:hAnsi="Times New Roman"/>
          <w:sz w:val="28"/>
          <w:szCs w:val="28"/>
        </w:rPr>
        <w:t>-</w:t>
      </w:r>
      <w:r w:rsidR="005461AD" w:rsidRPr="00390A60">
        <w:rPr>
          <w:rFonts w:ascii="Times New Roman" w:hAnsi="Times New Roman"/>
          <w:sz w:val="28"/>
          <w:szCs w:val="28"/>
        </w:rPr>
        <w:t>операторами</w:t>
      </w:r>
      <w:proofErr w:type="gramEnd"/>
      <w:r w:rsidR="00DE04A8" w:rsidRPr="00390A60">
        <w:rPr>
          <w:rFonts w:ascii="Times New Roman" w:hAnsi="Times New Roman"/>
          <w:sz w:val="28"/>
          <w:szCs w:val="28"/>
        </w:rPr>
        <w:t xml:space="preserve"> участвующих команд;</w:t>
      </w:r>
    </w:p>
    <w:p w14:paraId="7EDC4E68" w14:textId="6A9A782B" w:rsidR="00DE04A8" w:rsidRPr="00390A60" w:rsidRDefault="000E30F7" w:rsidP="00B70869">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судейский стол напротив центральной линии на расстоянии не менее 2</w:t>
      </w:r>
      <w:r w:rsidR="00C47843">
        <w:rPr>
          <w:rFonts w:ascii="Times New Roman" w:hAnsi="Times New Roman"/>
          <w:sz w:val="28"/>
          <w:szCs w:val="28"/>
        </w:rPr>
        <w:t xml:space="preserve"> </w:t>
      </w:r>
      <w:r w:rsidR="00DE04A8" w:rsidRPr="00390A60">
        <w:rPr>
          <w:rFonts w:ascii="Times New Roman" w:hAnsi="Times New Roman"/>
          <w:sz w:val="28"/>
          <w:szCs w:val="28"/>
        </w:rPr>
        <w:t>м от боковой линии с навесом для защиты от дождя, ветра, солнца</w:t>
      </w:r>
      <w:r w:rsidR="007340C7">
        <w:rPr>
          <w:rFonts w:ascii="Times New Roman" w:hAnsi="Times New Roman"/>
          <w:sz w:val="28"/>
          <w:szCs w:val="28"/>
        </w:rPr>
        <w:t>,</w:t>
      </w:r>
      <w:r w:rsidR="00DE04A8" w:rsidRPr="00390A60">
        <w:rPr>
          <w:rFonts w:ascii="Times New Roman" w:hAnsi="Times New Roman"/>
          <w:sz w:val="28"/>
          <w:szCs w:val="28"/>
        </w:rPr>
        <w:t xml:space="preserve"> стулья (на 5 человек)</w:t>
      </w:r>
      <w:r w:rsidR="002B1037">
        <w:rPr>
          <w:rFonts w:ascii="Times New Roman" w:hAnsi="Times New Roman"/>
          <w:sz w:val="28"/>
          <w:szCs w:val="28"/>
        </w:rPr>
        <w:t>.</w:t>
      </w:r>
      <w:r w:rsidR="00DE04A8" w:rsidRPr="00390A60">
        <w:rPr>
          <w:rFonts w:ascii="Times New Roman" w:hAnsi="Times New Roman"/>
          <w:sz w:val="28"/>
          <w:szCs w:val="28"/>
        </w:rPr>
        <w:t xml:space="preserve"> </w:t>
      </w:r>
      <w:r w:rsidR="002B1037">
        <w:rPr>
          <w:rFonts w:ascii="Times New Roman" w:hAnsi="Times New Roman"/>
          <w:sz w:val="28"/>
          <w:szCs w:val="28"/>
        </w:rPr>
        <w:t>С</w:t>
      </w:r>
      <w:r w:rsidR="00DE04A8" w:rsidRPr="00390A60">
        <w:rPr>
          <w:rFonts w:ascii="Times New Roman" w:hAnsi="Times New Roman"/>
          <w:sz w:val="28"/>
          <w:szCs w:val="28"/>
        </w:rPr>
        <w:t xml:space="preserve">тол должен быть защищен от попадания мячей; </w:t>
      </w:r>
    </w:p>
    <w:p w14:paraId="64B8E311" w14:textId="4300EDF3" w:rsidR="00DE04A8" w:rsidRPr="00390A60" w:rsidRDefault="000E30F7" w:rsidP="00B70869">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две скамейки для запасных игроков и представителей играющих команд с тентами, защищающими от дождя, ветра, солнца (на 11 человек)</w:t>
      </w:r>
      <w:r w:rsidR="009D5453">
        <w:rPr>
          <w:rFonts w:ascii="Times New Roman" w:hAnsi="Times New Roman"/>
          <w:sz w:val="28"/>
          <w:szCs w:val="28"/>
        </w:rPr>
        <w:t>.</w:t>
      </w:r>
      <w:r w:rsidR="00DE04A8" w:rsidRPr="00390A60">
        <w:rPr>
          <w:rFonts w:ascii="Times New Roman" w:hAnsi="Times New Roman"/>
          <w:sz w:val="28"/>
          <w:szCs w:val="28"/>
        </w:rPr>
        <w:t xml:space="preserve"> </w:t>
      </w:r>
      <w:r w:rsidR="009D5453">
        <w:rPr>
          <w:rFonts w:ascii="Times New Roman" w:hAnsi="Times New Roman"/>
          <w:sz w:val="28"/>
          <w:szCs w:val="28"/>
        </w:rPr>
        <w:t>О</w:t>
      </w:r>
      <w:r w:rsidR="00DE04A8" w:rsidRPr="00390A60">
        <w:rPr>
          <w:rFonts w:ascii="Times New Roman" w:hAnsi="Times New Roman"/>
          <w:sz w:val="28"/>
          <w:szCs w:val="28"/>
        </w:rPr>
        <w:t>бе скамейки должны быть удалены от судейского стола не более чем на 5 м;</w:t>
      </w:r>
    </w:p>
    <w:p w14:paraId="23EBE39C" w14:textId="15B56570" w:rsidR="00DE04A8" w:rsidRPr="00390A60" w:rsidRDefault="000E30F7" w:rsidP="00B70869">
      <w:pPr>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4 стула для временно удаленных игроков (по два стула с каждой стороны от судейского стола);</w:t>
      </w:r>
    </w:p>
    <w:p w14:paraId="2B87A8BF" w14:textId="6B012B36" w:rsidR="00DE04A8" w:rsidRPr="00390A60" w:rsidRDefault="000E30F7" w:rsidP="00B70869">
      <w:pPr>
        <w:tabs>
          <w:tab w:val="left" w:pos="284"/>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оборудованные раздевалки для команд с душем</w:t>
      </w:r>
      <w:r w:rsidR="009D5453">
        <w:rPr>
          <w:rFonts w:ascii="Times New Roman" w:hAnsi="Times New Roman"/>
          <w:sz w:val="28"/>
          <w:szCs w:val="28"/>
        </w:rPr>
        <w:t xml:space="preserve"> (горячая и холодная вода)</w:t>
      </w:r>
      <w:r w:rsidR="00DE04A8" w:rsidRPr="00390A60">
        <w:rPr>
          <w:rFonts w:ascii="Times New Roman" w:hAnsi="Times New Roman"/>
          <w:sz w:val="28"/>
          <w:szCs w:val="28"/>
        </w:rPr>
        <w:t>, льдом для заморозки, туалетом;</w:t>
      </w:r>
    </w:p>
    <w:p w14:paraId="0E616F65" w14:textId="26E3B94B" w:rsidR="00DE04A8" w:rsidRPr="00390A60" w:rsidRDefault="000E30F7" w:rsidP="00B70869">
      <w:pPr>
        <w:tabs>
          <w:tab w:val="left" w:pos="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00DE04A8" w:rsidRPr="00390A60">
        <w:rPr>
          <w:rFonts w:ascii="Times New Roman" w:hAnsi="Times New Roman"/>
          <w:sz w:val="28"/>
          <w:szCs w:val="28"/>
        </w:rPr>
        <w:t>оборудованная раздевалка для судей с душем</w:t>
      </w:r>
      <w:r w:rsidR="009D5453">
        <w:rPr>
          <w:rFonts w:ascii="Times New Roman" w:hAnsi="Times New Roman"/>
          <w:sz w:val="28"/>
          <w:szCs w:val="28"/>
        </w:rPr>
        <w:t xml:space="preserve"> (горячая и холодная вода)</w:t>
      </w:r>
      <w:r w:rsidR="00DE04A8" w:rsidRPr="00390A60">
        <w:rPr>
          <w:rFonts w:ascii="Times New Roman" w:hAnsi="Times New Roman"/>
          <w:sz w:val="28"/>
          <w:szCs w:val="28"/>
        </w:rPr>
        <w:t>, туалетом;</w:t>
      </w:r>
    </w:p>
    <w:p w14:paraId="4AFB3E85" w14:textId="094843B2" w:rsidR="00DE04A8" w:rsidRPr="00390A60" w:rsidRDefault="000E30F7" w:rsidP="00B70869">
      <w:pPr>
        <w:tabs>
          <w:tab w:val="left" w:pos="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комнаты (помещения) для работы главного судьи (инспектора) с необходимым техническим обеспечением (телефон и компьютер с доступом в интернет);</w:t>
      </w:r>
    </w:p>
    <w:p w14:paraId="239A6370" w14:textId="3459C826" w:rsidR="00DE04A8" w:rsidRPr="00390A60" w:rsidRDefault="000E30F7" w:rsidP="00B70869">
      <w:pPr>
        <w:tabs>
          <w:tab w:val="left" w:pos="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табло (предпочтительно электронное) и таблица хода соревнований;</w:t>
      </w:r>
    </w:p>
    <w:p w14:paraId="74E58179" w14:textId="73603464" w:rsidR="00DE04A8" w:rsidRPr="00390A60" w:rsidRDefault="000E30F7" w:rsidP="00B70869">
      <w:pPr>
        <w:tabs>
          <w:tab w:val="left" w:pos="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DE04A8" w:rsidRPr="00390A60">
        <w:rPr>
          <w:rFonts w:ascii="Times New Roman" w:hAnsi="Times New Roman"/>
          <w:sz w:val="28"/>
          <w:szCs w:val="28"/>
        </w:rPr>
        <w:t>электронные часы для отображения времени матча (могут быть совмещены с табло).</w:t>
      </w:r>
    </w:p>
    <w:p w14:paraId="08E0FC0C" w14:textId="2A32F665" w:rsidR="008238A3" w:rsidRPr="00390A60" w:rsidRDefault="008238A3" w:rsidP="00B70869">
      <w:pPr>
        <w:tabs>
          <w:tab w:val="left" w:pos="0"/>
        </w:tabs>
        <w:suppressAutoHyphens/>
        <w:spacing w:after="0" w:line="240" w:lineRule="auto"/>
        <w:ind w:firstLine="709"/>
        <w:jc w:val="both"/>
        <w:rPr>
          <w:rFonts w:ascii="Times New Roman" w:hAnsi="Times New Roman"/>
          <w:sz w:val="28"/>
          <w:szCs w:val="28"/>
        </w:rPr>
      </w:pPr>
      <w:r w:rsidRPr="00390A60">
        <w:rPr>
          <w:rFonts w:ascii="Times New Roman" w:hAnsi="Times New Roman"/>
          <w:sz w:val="28"/>
          <w:szCs w:val="28"/>
        </w:rPr>
        <w:t xml:space="preserve">На время </w:t>
      </w:r>
      <w:r w:rsidR="009E4D15">
        <w:rPr>
          <w:rFonts w:ascii="Times New Roman" w:hAnsi="Times New Roman"/>
          <w:sz w:val="28"/>
          <w:szCs w:val="28"/>
        </w:rPr>
        <w:t>проведения</w:t>
      </w:r>
      <w:r w:rsidRPr="00390A60">
        <w:rPr>
          <w:rFonts w:ascii="Times New Roman" w:hAnsi="Times New Roman"/>
          <w:sz w:val="28"/>
          <w:szCs w:val="28"/>
        </w:rPr>
        <w:t xml:space="preserve"> матча команда-хозяин</w:t>
      </w:r>
      <w:r w:rsidR="009E4D15">
        <w:rPr>
          <w:rFonts w:ascii="Times New Roman" w:hAnsi="Times New Roman"/>
          <w:sz w:val="28"/>
          <w:szCs w:val="28"/>
        </w:rPr>
        <w:t xml:space="preserve"> поля</w:t>
      </w:r>
      <w:r w:rsidRPr="00390A60">
        <w:rPr>
          <w:rFonts w:ascii="Times New Roman" w:hAnsi="Times New Roman"/>
          <w:sz w:val="28"/>
          <w:szCs w:val="28"/>
        </w:rPr>
        <w:t xml:space="preserve"> должна предоставить шесть обученных волонтеров для подачи мячей в ходе игры, одетых в форму, отличную по цвету от формы играющих команд и судей.</w:t>
      </w:r>
    </w:p>
    <w:p w14:paraId="3A320205" w14:textId="00234E2C" w:rsidR="008238A3" w:rsidRDefault="008238A3" w:rsidP="00B70869">
      <w:pPr>
        <w:tabs>
          <w:tab w:val="left" w:pos="0"/>
        </w:tabs>
        <w:suppressAutoHyphens/>
        <w:spacing w:after="0" w:line="240" w:lineRule="auto"/>
        <w:ind w:firstLine="709"/>
        <w:jc w:val="both"/>
        <w:rPr>
          <w:rFonts w:ascii="Times New Roman" w:hAnsi="Times New Roman"/>
          <w:sz w:val="28"/>
          <w:szCs w:val="28"/>
        </w:rPr>
      </w:pPr>
      <w:r w:rsidRPr="00390A60">
        <w:rPr>
          <w:rFonts w:ascii="Times New Roman" w:hAnsi="Times New Roman"/>
          <w:sz w:val="28"/>
          <w:szCs w:val="28"/>
        </w:rPr>
        <w:t>В случае наличия на спортсооружении системы полива поля, команда-хозяин</w:t>
      </w:r>
      <w:r w:rsidR="009E4D15">
        <w:rPr>
          <w:rFonts w:ascii="Times New Roman" w:hAnsi="Times New Roman"/>
          <w:sz w:val="28"/>
          <w:szCs w:val="28"/>
        </w:rPr>
        <w:t xml:space="preserve"> поля</w:t>
      </w:r>
      <w:r w:rsidRPr="00390A60">
        <w:rPr>
          <w:rFonts w:ascii="Times New Roman" w:hAnsi="Times New Roman"/>
          <w:sz w:val="28"/>
          <w:szCs w:val="28"/>
        </w:rPr>
        <w:t xml:space="preserve"> должна предоставить обученного технического сотрудника для запуска и контроля полива.</w:t>
      </w:r>
    </w:p>
    <w:p w14:paraId="426D1F0E" w14:textId="3181ED3C" w:rsidR="00A747FC" w:rsidRPr="00390A60" w:rsidRDefault="008A5260" w:rsidP="00B70869">
      <w:pPr>
        <w:tabs>
          <w:tab w:val="left" w:pos="0"/>
        </w:tabs>
        <w:suppressAutoHyphens/>
        <w:spacing w:after="0" w:line="240" w:lineRule="auto"/>
        <w:ind w:firstLine="709"/>
        <w:jc w:val="both"/>
        <w:rPr>
          <w:rFonts w:ascii="Times New Roman" w:hAnsi="Times New Roman"/>
          <w:sz w:val="28"/>
          <w:szCs w:val="28"/>
        </w:rPr>
      </w:pPr>
      <w:r>
        <w:rPr>
          <w:rFonts w:ascii="Times New Roman" w:hAnsi="Times New Roman"/>
          <w:sz w:val="28"/>
          <w:szCs w:val="28"/>
        </w:rPr>
        <w:t>4.4. Дополнительные требования к спортивным сооружениям и необходимости обеспечения проведения матчей техническим персоналом по спортивным дисциплинам «</w:t>
      </w:r>
      <w:proofErr w:type="spellStart"/>
      <w:r>
        <w:rPr>
          <w:rFonts w:ascii="Times New Roman" w:hAnsi="Times New Roman"/>
          <w:sz w:val="28"/>
          <w:szCs w:val="28"/>
        </w:rPr>
        <w:t>индорхоккей</w:t>
      </w:r>
      <w:proofErr w:type="spellEnd"/>
      <w:r>
        <w:rPr>
          <w:rFonts w:ascii="Times New Roman" w:hAnsi="Times New Roman"/>
          <w:sz w:val="28"/>
          <w:szCs w:val="28"/>
        </w:rPr>
        <w:t>» и «хоккей на траве 5х5» определяются регламентами соревнований</w:t>
      </w:r>
      <w:r w:rsidR="00C47843">
        <w:rPr>
          <w:rFonts w:ascii="Times New Roman" w:hAnsi="Times New Roman"/>
          <w:sz w:val="28"/>
          <w:szCs w:val="28"/>
        </w:rPr>
        <w:t>.</w:t>
      </w:r>
      <w:r>
        <w:rPr>
          <w:rFonts w:ascii="Times New Roman" w:hAnsi="Times New Roman"/>
          <w:sz w:val="28"/>
          <w:szCs w:val="28"/>
        </w:rPr>
        <w:t xml:space="preserve"> </w:t>
      </w:r>
    </w:p>
    <w:p w14:paraId="0E7EA639" w14:textId="23FC3411" w:rsidR="00527481" w:rsidRPr="00AE3C59" w:rsidRDefault="008238A3" w:rsidP="00B70869">
      <w:pPr>
        <w:pStyle w:val="a3"/>
        <w:ind w:firstLine="709"/>
        <w:jc w:val="both"/>
        <w:rPr>
          <w:sz w:val="28"/>
          <w:szCs w:val="28"/>
        </w:rPr>
      </w:pPr>
      <w:r w:rsidRPr="00AE3C59">
        <w:rPr>
          <w:sz w:val="28"/>
          <w:szCs w:val="28"/>
        </w:rPr>
        <w:t>4.4</w:t>
      </w:r>
      <w:r w:rsidR="00527481" w:rsidRPr="00AE3C59">
        <w:rPr>
          <w:sz w:val="28"/>
          <w:szCs w:val="28"/>
        </w:rPr>
        <w:t>.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sidR="009473A1">
        <w:rPr>
          <w:sz w:val="28"/>
          <w:szCs w:val="28"/>
        </w:rPr>
        <w:t>,</w:t>
      </w:r>
      <w:r w:rsidR="00527481" w:rsidRPr="00AE3C59">
        <w:rPr>
          <w:sz w:val="28"/>
          <w:szCs w:val="28"/>
        </w:rPr>
        <w:t xml:space="preserve"> а также требованиям </w:t>
      </w:r>
      <w:r w:rsidR="00782C48" w:rsidRPr="00AE3C59">
        <w:rPr>
          <w:sz w:val="28"/>
          <w:szCs w:val="28"/>
        </w:rPr>
        <w:t>П</w:t>
      </w:r>
      <w:r w:rsidR="00527481" w:rsidRPr="00AE3C59">
        <w:rPr>
          <w:sz w:val="28"/>
          <w:szCs w:val="28"/>
        </w:rPr>
        <w:t xml:space="preserve">равил </w:t>
      </w:r>
    </w:p>
    <w:p w14:paraId="2BBB9C38" w14:textId="7C3A3644" w:rsidR="00527481" w:rsidRPr="00AE3C59" w:rsidRDefault="00527481" w:rsidP="00D1016E">
      <w:pPr>
        <w:pStyle w:val="a3"/>
        <w:ind w:firstLine="708"/>
        <w:jc w:val="both"/>
        <w:rPr>
          <w:sz w:val="28"/>
          <w:szCs w:val="28"/>
        </w:rPr>
      </w:pPr>
      <w:r w:rsidRPr="00AE3C59">
        <w:rPr>
          <w:sz w:val="28"/>
          <w:szCs w:val="28"/>
        </w:rPr>
        <w:t>Безопасность при проведении матчей обеспечивается командой-хозяином</w:t>
      </w:r>
      <w:r w:rsidR="00AE3C59" w:rsidRPr="00AE3C59">
        <w:rPr>
          <w:sz w:val="28"/>
          <w:szCs w:val="28"/>
        </w:rPr>
        <w:t xml:space="preserve"> поля</w:t>
      </w:r>
      <w:r w:rsidRPr="00AE3C59">
        <w:rPr>
          <w:sz w:val="28"/>
          <w:szCs w:val="28"/>
        </w:rPr>
        <w:t>, которая непосредственно проводит данные матчи</w:t>
      </w:r>
      <w:r w:rsidR="00AE3C59" w:rsidRPr="00AE3C59">
        <w:rPr>
          <w:sz w:val="28"/>
          <w:szCs w:val="28"/>
        </w:rPr>
        <w:t xml:space="preserve"> и/или общий тур</w:t>
      </w:r>
      <w:r w:rsidRPr="00AE3C59">
        <w:rPr>
          <w:sz w:val="28"/>
          <w:szCs w:val="28"/>
        </w:rPr>
        <w:t>. Ответственность за обеспечение безопасности возлагается на руководство команды, проводящей матчи</w:t>
      </w:r>
      <w:r w:rsidR="00AE3C59" w:rsidRPr="00AE3C59">
        <w:rPr>
          <w:sz w:val="28"/>
          <w:szCs w:val="28"/>
        </w:rPr>
        <w:t>/общие туры</w:t>
      </w:r>
      <w:r w:rsidRPr="00AE3C59">
        <w:rPr>
          <w:sz w:val="28"/>
          <w:szCs w:val="28"/>
        </w:rPr>
        <w:t>.</w:t>
      </w:r>
    </w:p>
    <w:p w14:paraId="5764DD12" w14:textId="609081D9" w:rsidR="00527481" w:rsidRPr="00390A60" w:rsidRDefault="00527481" w:rsidP="00D1016E">
      <w:pPr>
        <w:pStyle w:val="a3"/>
        <w:ind w:firstLine="708"/>
        <w:jc w:val="both"/>
        <w:rPr>
          <w:sz w:val="28"/>
          <w:szCs w:val="28"/>
        </w:rPr>
      </w:pPr>
      <w:r w:rsidRPr="00AE3C59">
        <w:rPr>
          <w:sz w:val="28"/>
          <w:szCs w:val="28"/>
        </w:rPr>
        <w:t>Команда-хозяин</w:t>
      </w:r>
      <w:r w:rsidR="00AE3C59" w:rsidRPr="00AE3C59">
        <w:rPr>
          <w:sz w:val="28"/>
          <w:szCs w:val="28"/>
        </w:rPr>
        <w:t xml:space="preserve"> по</w:t>
      </w:r>
      <w:r w:rsidR="00AE3C59">
        <w:rPr>
          <w:sz w:val="28"/>
          <w:szCs w:val="28"/>
        </w:rPr>
        <w:t>ля</w:t>
      </w:r>
      <w:r w:rsidRPr="00AE3C59">
        <w:rPr>
          <w:sz w:val="28"/>
          <w:szCs w:val="28"/>
        </w:rPr>
        <w:t xml:space="preserve"> обеспечивает безопасность игроков, судей и зрителей. Проведение матчей без участия работников правопорядка (</w:t>
      </w:r>
      <w:r w:rsidR="00B610C0" w:rsidRPr="00AE3C59">
        <w:rPr>
          <w:sz w:val="28"/>
          <w:szCs w:val="28"/>
        </w:rPr>
        <w:t xml:space="preserve">сотрудников </w:t>
      </w:r>
      <w:r w:rsidRPr="00AE3C59">
        <w:rPr>
          <w:sz w:val="28"/>
          <w:szCs w:val="28"/>
        </w:rPr>
        <w:t>полиции</w:t>
      </w:r>
      <w:r w:rsidR="00B610C0" w:rsidRPr="00AE3C59">
        <w:rPr>
          <w:sz w:val="28"/>
          <w:szCs w:val="28"/>
        </w:rPr>
        <w:t>, частного охранного предприятия или контролеров-распорядителей</w:t>
      </w:r>
      <w:r w:rsidRPr="00AE3C59">
        <w:rPr>
          <w:sz w:val="28"/>
          <w:szCs w:val="28"/>
        </w:rPr>
        <w:t>) запрещено.</w:t>
      </w:r>
      <w:r w:rsidRPr="00390A60">
        <w:rPr>
          <w:sz w:val="28"/>
          <w:szCs w:val="28"/>
        </w:rPr>
        <w:t xml:space="preserve"> </w:t>
      </w:r>
    </w:p>
    <w:p w14:paraId="02820C1E" w14:textId="77777777" w:rsidR="002B2BC6" w:rsidRDefault="002B2BC6" w:rsidP="003C751E">
      <w:pPr>
        <w:pStyle w:val="a3"/>
        <w:jc w:val="center"/>
        <w:rPr>
          <w:b/>
          <w:sz w:val="28"/>
          <w:szCs w:val="28"/>
        </w:rPr>
      </w:pPr>
    </w:p>
    <w:p w14:paraId="36E3BBE9" w14:textId="3B63E62C" w:rsidR="003C751E" w:rsidRPr="009F7703" w:rsidRDefault="003E35D2" w:rsidP="003C751E">
      <w:pPr>
        <w:pStyle w:val="a3"/>
        <w:jc w:val="center"/>
        <w:rPr>
          <w:b/>
          <w:sz w:val="28"/>
          <w:szCs w:val="28"/>
        </w:rPr>
      </w:pPr>
      <w:r w:rsidRPr="009F7703">
        <w:rPr>
          <w:b/>
          <w:sz w:val="28"/>
          <w:szCs w:val="28"/>
        </w:rPr>
        <w:t>5</w:t>
      </w:r>
      <w:r w:rsidR="005422F2" w:rsidRPr="009F7703">
        <w:rPr>
          <w:b/>
          <w:sz w:val="28"/>
          <w:szCs w:val="28"/>
        </w:rPr>
        <w:t>. МЕДИЦИНСКИЙ И АНТИДОПИНГОВЫЙ КОНТРОЛЬ</w:t>
      </w:r>
    </w:p>
    <w:p w14:paraId="03D0361B" w14:textId="6F643933" w:rsidR="00FC552B" w:rsidRPr="009F7703" w:rsidRDefault="00FC552B" w:rsidP="00FC552B">
      <w:pPr>
        <w:pStyle w:val="a3"/>
        <w:ind w:firstLine="708"/>
        <w:jc w:val="both"/>
        <w:rPr>
          <w:sz w:val="28"/>
          <w:szCs w:val="28"/>
        </w:rPr>
      </w:pPr>
      <w:r w:rsidRPr="009F7703">
        <w:rPr>
          <w:sz w:val="28"/>
          <w:szCs w:val="28"/>
        </w:rPr>
        <w:t>5.1. Каждый участник соревнований обязан регулярно проходить медицинское обследование и иметь соответствующее письменное подтверждение о возможности участия в соревнованиях. Спортивные организации, которые представляют участников соревнований, несут ответственность за здоровье своих спортсменов и их готовность к участию в соревнованиях. Участие в соревнованиях осуществляется только при наличии договора (оригинала) о страховании от несчастных случаев и полиса обязательного медицинского страхования.</w:t>
      </w:r>
    </w:p>
    <w:p w14:paraId="65B86EAA" w14:textId="05EBE866" w:rsidR="00FC552B" w:rsidRPr="009F7703" w:rsidRDefault="00FC552B" w:rsidP="00FC552B">
      <w:pPr>
        <w:pStyle w:val="a3"/>
        <w:ind w:firstLine="708"/>
        <w:jc w:val="both"/>
        <w:rPr>
          <w:sz w:val="28"/>
          <w:szCs w:val="28"/>
        </w:rPr>
      </w:pPr>
      <w:r w:rsidRPr="009F7703">
        <w:rPr>
          <w:sz w:val="28"/>
          <w:szCs w:val="28"/>
        </w:rPr>
        <w:t xml:space="preserve">5.2. </w:t>
      </w:r>
      <w:proofErr w:type="gramStart"/>
      <w:r w:rsidRPr="009F7703">
        <w:rPr>
          <w:sz w:val="28"/>
          <w:szCs w:val="28"/>
        </w:rPr>
        <w:t xml:space="preserve">Оказание скорой медицинской помощи осуществляется в соответствии с приказом Министерства здравоохранения Российской Федерации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w:t>
      </w:r>
      <w:r w:rsidRPr="009F7703">
        <w:rPr>
          <w:sz w:val="28"/>
          <w:szCs w:val="28"/>
        </w:rPr>
        <w:lastRenderedPageBreak/>
        <w:t>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w:t>
      </w:r>
      <w:proofErr w:type="gramEnd"/>
      <w:r w:rsidRPr="009F7703">
        <w:rPr>
          <w:sz w:val="28"/>
          <w:szCs w:val="28"/>
        </w:rPr>
        <w:t xml:space="preserve"> нормативы испытаний (тестов) Всероссийского физкультурно-спортивного комплекса «Готов к труду и обороне» и форм медицинских заключений о допуске к участию физкультурных и спортивных мероприятиях».</w:t>
      </w:r>
    </w:p>
    <w:p w14:paraId="6F7A6D2F" w14:textId="5144CCF7" w:rsidR="00FC552B" w:rsidRPr="009F7703" w:rsidRDefault="00FC552B" w:rsidP="00FC552B">
      <w:pPr>
        <w:pStyle w:val="a3"/>
        <w:ind w:firstLine="708"/>
        <w:jc w:val="both"/>
        <w:rPr>
          <w:sz w:val="28"/>
          <w:szCs w:val="28"/>
        </w:rPr>
      </w:pPr>
      <w:r w:rsidRPr="009F7703">
        <w:rPr>
          <w:sz w:val="28"/>
          <w:szCs w:val="28"/>
        </w:rPr>
        <w:t>5.3. Антидопинговый контроль.</w:t>
      </w:r>
    </w:p>
    <w:p w14:paraId="46BBA6D3" w14:textId="0FE8F05C" w:rsidR="00FC552B" w:rsidRPr="009F7703" w:rsidRDefault="00B70869" w:rsidP="00FC552B">
      <w:pPr>
        <w:pStyle w:val="a3"/>
        <w:ind w:firstLine="708"/>
        <w:jc w:val="both"/>
        <w:rPr>
          <w:sz w:val="28"/>
          <w:szCs w:val="28"/>
        </w:rPr>
      </w:pPr>
      <w:r>
        <w:rPr>
          <w:sz w:val="28"/>
          <w:szCs w:val="28"/>
        </w:rPr>
        <w:t>5.3.1. </w:t>
      </w:r>
      <w:r w:rsidR="006B023C" w:rsidRPr="009F7703">
        <w:rPr>
          <w:sz w:val="28"/>
          <w:szCs w:val="28"/>
        </w:rPr>
        <w:t>Федерация</w:t>
      </w:r>
      <w:r w:rsidR="00FC552B" w:rsidRPr="009F7703">
        <w:rPr>
          <w:sz w:val="28"/>
          <w:szCs w:val="28"/>
        </w:rPr>
        <w:t xml:space="preserve"> признает авторитет Международного антидопингового агентства (WADA) и Национальной антидопинговой организации РУСАДА.</w:t>
      </w:r>
    </w:p>
    <w:p w14:paraId="27FBC525" w14:textId="50E716FA" w:rsidR="00FC552B" w:rsidRPr="009F7703" w:rsidRDefault="00FC552B" w:rsidP="00FC552B">
      <w:pPr>
        <w:pStyle w:val="a3"/>
        <w:ind w:firstLine="708"/>
        <w:jc w:val="both"/>
        <w:rPr>
          <w:sz w:val="28"/>
          <w:szCs w:val="28"/>
        </w:rPr>
      </w:pPr>
      <w:r w:rsidRPr="009F7703">
        <w:rPr>
          <w:sz w:val="28"/>
          <w:szCs w:val="28"/>
        </w:rPr>
        <w:t xml:space="preserve">5.3.2. </w:t>
      </w:r>
      <w:r w:rsidR="006B023C" w:rsidRPr="009F7703">
        <w:rPr>
          <w:sz w:val="28"/>
          <w:szCs w:val="28"/>
        </w:rPr>
        <w:t>С</w:t>
      </w:r>
      <w:r w:rsidRPr="009F7703">
        <w:rPr>
          <w:sz w:val="28"/>
          <w:szCs w:val="28"/>
        </w:rPr>
        <w:t>портсмены, тренеры, судьи и прочие участники</w:t>
      </w:r>
      <w:r w:rsidR="006B023C" w:rsidRPr="009F7703">
        <w:rPr>
          <w:sz w:val="28"/>
          <w:szCs w:val="28"/>
        </w:rPr>
        <w:t xml:space="preserve"> соревнований</w:t>
      </w:r>
      <w:r w:rsidRPr="009F7703">
        <w:rPr>
          <w:sz w:val="28"/>
          <w:szCs w:val="28"/>
        </w:rPr>
        <w:t xml:space="preserve"> несут персональную ответственность и исполняют обязанности, определенные Всемирным антидопинговым кодексом WADA</w:t>
      </w:r>
      <w:r w:rsidR="00241B3F" w:rsidRPr="009F7703">
        <w:rPr>
          <w:sz w:val="28"/>
          <w:szCs w:val="28"/>
        </w:rPr>
        <w:t xml:space="preserve">, Антидопинговыми правилами </w:t>
      </w:r>
      <w:r w:rsidR="00241B3F" w:rsidRPr="009F7703">
        <w:rPr>
          <w:sz w:val="28"/>
          <w:szCs w:val="28"/>
          <w:lang w:val="en-US"/>
        </w:rPr>
        <w:t>FIH</w:t>
      </w:r>
      <w:r w:rsidR="006B023C" w:rsidRPr="009F7703">
        <w:rPr>
          <w:sz w:val="28"/>
          <w:szCs w:val="28"/>
        </w:rPr>
        <w:t xml:space="preserve"> </w:t>
      </w:r>
      <w:r w:rsidRPr="009F7703">
        <w:rPr>
          <w:sz w:val="28"/>
          <w:szCs w:val="28"/>
        </w:rPr>
        <w:t>и Общероссийскими антидопинговыми правилами, утвержденными приказом Министерства спорта Российской Федерации.</w:t>
      </w:r>
    </w:p>
    <w:p w14:paraId="00C6E3C7" w14:textId="015CDFA7" w:rsidR="00FC552B" w:rsidRPr="009F7703" w:rsidRDefault="00FC552B" w:rsidP="00FC552B">
      <w:pPr>
        <w:pStyle w:val="a3"/>
        <w:ind w:firstLine="708"/>
        <w:jc w:val="both"/>
        <w:rPr>
          <w:sz w:val="28"/>
          <w:szCs w:val="28"/>
        </w:rPr>
      </w:pPr>
      <w:r w:rsidRPr="009F7703">
        <w:rPr>
          <w:sz w:val="28"/>
          <w:szCs w:val="28"/>
        </w:rPr>
        <w:t>5.3.3. Тренер, спортсмен, персонал спортсмена и медицинский персонал спортсмена обязаны изучить документы, регламентирующие антидопинговую деятельность, такие как:</w:t>
      </w:r>
    </w:p>
    <w:p w14:paraId="691CF9C5" w14:textId="77777777" w:rsidR="00FC552B" w:rsidRPr="009F7703" w:rsidRDefault="00FC552B" w:rsidP="00B70869">
      <w:pPr>
        <w:pStyle w:val="a3"/>
        <w:ind w:firstLine="708"/>
        <w:jc w:val="both"/>
        <w:rPr>
          <w:sz w:val="28"/>
          <w:szCs w:val="28"/>
        </w:rPr>
      </w:pPr>
      <w:r w:rsidRPr="009F7703">
        <w:rPr>
          <w:sz w:val="28"/>
          <w:szCs w:val="28"/>
        </w:rPr>
        <w:t>Всемирный антидопинговый кодекс WADA, Запрещенный список WADA, Международный стандарт по терапевтическому использованию, Международный стандарт по тестированию и расследованиям, Общероссийские антидопинговые правила.</w:t>
      </w:r>
    </w:p>
    <w:p w14:paraId="17A6E86A" w14:textId="5E0B7D54" w:rsidR="00FC552B" w:rsidRPr="009F7703" w:rsidRDefault="00FC552B" w:rsidP="00B70869">
      <w:pPr>
        <w:pStyle w:val="a3"/>
        <w:ind w:firstLine="708"/>
        <w:jc w:val="both"/>
        <w:rPr>
          <w:sz w:val="28"/>
          <w:szCs w:val="28"/>
        </w:rPr>
      </w:pPr>
      <w:r w:rsidRPr="009F7703">
        <w:rPr>
          <w:sz w:val="28"/>
          <w:szCs w:val="28"/>
        </w:rPr>
        <w:t>5.3.4. Спортсмен обязан:</w:t>
      </w:r>
    </w:p>
    <w:p w14:paraId="792EF462" w14:textId="31C44152" w:rsidR="00FC552B" w:rsidRPr="009F7703" w:rsidRDefault="00FC552B" w:rsidP="00B70869">
      <w:pPr>
        <w:pStyle w:val="a3"/>
        <w:ind w:firstLine="708"/>
        <w:jc w:val="both"/>
        <w:rPr>
          <w:sz w:val="28"/>
          <w:szCs w:val="28"/>
        </w:rPr>
      </w:pPr>
      <w:r w:rsidRPr="009F7703">
        <w:rPr>
          <w:sz w:val="28"/>
          <w:szCs w:val="28"/>
        </w:rPr>
        <w:t>-</w:t>
      </w:r>
      <w:r w:rsidR="000E30F7">
        <w:rPr>
          <w:sz w:val="28"/>
          <w:szCs w:val="28"/>
        </w:rPr>
        <w:t xml:space="preserve"> </w:t>
      </w:r>
      <w:r w:rsidRPr="009F7703">
        <w:rPr>
          <w:sz w:val="28"/>
          <w:szCs w:val="28"/>
        </w:rPr>
        <w:t>неукоснительно соблюдать требования Общероссийских антидопинговых Правил (утвержденных Приказом Министерства спорта Российской Федерации),</w:t>
      </w:r>
    </w:p>
    <w:p w14:paraId="1962578E" w14:textId="2B82C9B3" w:rsidR="00FC552B" w:rsidRPr="009F7703" w:rsidRDefault="00FC552B" w:rsidP="00B70869">
      <w:pPr>
        <w:pStyle w:val="a3"/>
        <w:ind w:firstLine="708"/>
        <w:jc w:val="both"/>
        <w:rPr>
          <w:sz w:val="28"/>
          <w:szCs w:val="28"/>
        </w:rPr>
      </w:pPr>
      <w:r w:rsidRPr="009F7703">
        <w:rPr>
          <w:sz w:val="28"/>
          <w:szCs w:val="28"/>
        </w:rPr>
        <w:t>-</w:t>
      </w:r>
      <w:r w:rsidR="000E30F7">
        <w:rPr>
          <w:sz w:val="28"/>
          <w:szCs w:val="28"/>
        </w:rPr>
        <w:t xml:space="preserve"> </w:t>
      </w:r>
      <w:r w:rsidRPr="009F7703">
        <w:rPr>
          <w:sz w:val="28"/>
          <w:szCs w:val="28"/>
        </w:rPr>
        <w:t xml:space="preserve">Всемирного антидопингового Кодекса WADA, Антидопинговые правила </w:t>
      </w:r>
      <w:r w:rsidR="002A5474" w:rsidRPr="009F7703">
        <w:rPr>
          <w:sz w:val="28"/>
          <w:szCs w:val="28"/>
          <w:lang w:val="en-US"/>
        </w:rPr>
        <w:t>FIH</w:t>
      </w:r>
      <w:r w:rsidRPr="009F7703">
        <w:rPr>
          <w:sz w:val="28"/>
          <w:szCs w:val="28"/>
        </w:rPr>
        <w:t>:</w:t>
      </w:r>
    </w:p>
    <w:p w14:paraId="6CC5911D" w14:textId="77777777" w:rsidR="00FC552B" w:rsidRPr="009F7703" w:rsidRDefault="00FC552B" w:rsidP="00B70869">
      <w:pPr>
        <w:pStyle w:val="a3"/>
        <w:ind w:firstLine="708"/>
        <w:jc w:val="both"/>
        <w:rPr>
          <w:sz w:val="28"/>
          <w:szCs w:val="28"/>
        </w:rPr>
      </w:pPr>
      <w:r w:rsidRPr="009F7703">
        <w:rPr>
          <w:sz w:val="28"/>
          <w:szCs w:val="28"/>
        </w:rPr>
        <w:t>- знать и соблюдать антидопинговые правила;</w:t>
      </w:r>
    </w:p>
    <w:p w14:paraId="725CFE04" w14:textId="77777777" w:rsidR="00FC552B" w:rsidRPr="009F7703" w:rsidRDefault="00FC552B" w:rsidP="00B70869">
      <w:pPr>
        <w:pStyle w:val="a3"/>
        <w:ind w:firstLine="708"/>
        <w:jc w:val="both"/>
        <w:rPr>
          <w:sz w:val="28"/>
          <w:szCs w:val="28"/>
        </w:rPr>
      </w:pPr>
      <w:r w:rsidRPr="009F7703">
        <w:rPr>
          <w:sz w:val="28"/>
          <w:szCs w:val="28"/>
        </w:rPr>
        <w:t>- в любое время быть доступным для взятия проб;</w:t>
      </w:r>
    </w:p>
    <w:p w14:paraId="7489E2A6" w14:textId="77777777" w:rsidR="00FC552B" w:rsidRPr="009F7703" w:rsidRDefault="00FC552B" w:rsidP="00B70869">
      <w:pPr>
        <w:pStyle w:val="a3"/>
        <w:ind w:firstLine="708"/>
        <w:jc w:val="both"/>
        <w:rPr>
          <w:sz w:val="28"/>
          <w:szCs w:val="28"/>
        </w:rPr>
      </w:pPr>
      <w:r w:rsidRPr="009F7703">
        <w:rPr>
          <w:sz w:val="28"/>
          <w:szCs w:val="28"/>
        </w:rPr>
        <w:t>- нести ответственность в контексте борьбы с допингом за то, что они используют и потребляют в пищу;</w:t>
      </w:r>
    </w:p>
    <w:p w14:paraId="68C8FC9A" w14:textId="77777777" w:rsidR="00FC552B" w:rsidRPr="009F7703" w:rsidRDefault="00FC552B" w:rsidP="00B70869">
      <w:pPr>
        <w:pStyle w:val="a3"/>
        <w:ind w:firstLine="708"/>
        <w:jc w:val="both"/>
        <w:rPr>
          <w:sz w:val="28"/>
          <w:szCs w:val="28"/>
        </w:rPr>
      </w:pPr>
      <w:r w:rsidRPr="009F7703">
        <w:rPr>
          <w:sz w:val="28"/>
          <w:szCs w:val="28"/>
        </w:rPr>
        <w:t>- информировать медицинский персонал об их обязанностях не использовать запрещенные субстанции и запрещенные методы, нести ответственность за то, что любое получаемое ими медицинское обслуживание не нарушает антидопинговую политику и локальные акты, принятые в соответствии с Общероссийскими антидопинговыми правилами;</w:t>
      </w:r>
    </w:p>
    <w:p w14:paraId="018F9B5B" w14:textId="77777777" w:rsidR="00FC552B" w:rsidRPr="009F7703" w:rsidRDefault="00FC552B" w:rsidP="00B70869">
      <w:pPr>
        <w:pStyle w:val="a3"/>
        <w:ind w:firstLine="708"/>
        <w:jc w:val="both"/>
        <w:rPr>
          <w:sz w:val="28"/>
          <w:szCs w:val="28"/>
        </w:rPr>
      </w:pPr>
      <w:r w:rsidRPr="009F7703">
        <w:rPr>
          <w:sz w:val="28"/>
          <w:szCs w:val="28"/>
        </w:rPr>
        <w:t xml:space="preserve">- на соревнованиях, где организован отбор </w:t>
      </w:r>
      <w:proofErr w:type="gramStart"/>
      <w:r w:rsidRPr="009F7703">
        <w:rPr>
          <w:sz w:val="28"/>
          <w:szCs w:val="28"/>
        </w:rPr>
        <w:t>допинг-проб</w:t>
      </w:r>
      <w:proofErr w:type="gramEnd"/>
      <w:r w:rsidRPr="009F7703">
        <w:rPr>
          <w:sz w:val="28"/>
          <w:szCs w:val="28"/>
        </w:rPr>
        <w:t xml:space="preserve">, спортсмен, получивший уведомление, обязан явиться в комнату проведения отбора допинг-проб. В случае если спортсмен, получивший уведомление, принимает участие в церемонии награждения, он обязан уведомить об этом представителя </w:t>
      </w:r>
      <w:proofErr w:type="gramStart"/>
      <w:r w:rsidRPr="009F7703">
        <w:rPr>
          <w:sz w:val="28"/>
          <w:szCs w:val="28"/>
        </w:rPr>
        <w:t>допинг-службы</w:t>
      </w:r>
      <w:proofErr w:type="gramEnd"/>
      <w:r w:rsidRPr="009F7703">
        <w:rPr>
          <w:sz w:val="28"/>
          <w:szCs w:val="28"/>
        </w:rPr>
        <w:t>.</w:t>
      </w:r>
    </w:p>
    <w:p w14:paraId="7D47ABC0" w14:textId="162D37E4" w:rsidR="00FC552B" w:rsidRPr="009F7703" w:rsidRDefault="00FC552B" w:rsidP="00B70869">
      <w:pPr>
        <w:pStyle w:val="a3"/>
        <w:ind w:firstLine="708"/>
        <w:jc w:val="both"/>
        <w:rPr>
          <w:sz w:val="28"/>
          <w:szCs w:val="28"/>
        </w:rPr>
      </w:pPr>
      <w:r w:rsidRPr="009F7703">
        <w:rPr>
          <w:sz w:val="28"/>
          <w:szCs w:val="28"/>
        </w:rPr>
        <w:t>5.3.5. Тренеры, персонал спортсмена и прочие участники обязаны:</w:t>
      </w:r>
    </w:p>
    <w:p w14:paraId="4194DFB5" w14:textId="77777777" w:rsidR="00FC552B" w:rsidRPr="009F7703" w:rsidRDefault="00FC552B" w:rsidP="00B70869">
      <w:pPr>
        <w:pStyle w:val="a3"/>
        <w:ind w:firstLine="708"/>
        <w:jc w:val="both"/>
        <w:rPr>
          <w:sz w:val="28"/>
          <w:szCs w:val="28"/>
        </w:rPr>
      </w:pPr>
      <w:r w:rsidRPr="009F7703">
        <w:rPr>
          <w:sz w:val="28"/>
          <w:szCs w:val="28"/>
        </w:rPr>
        <w:t>- соблюдать и знать антидопинговые правила;</w:t>
      </w:r>
    </w:p>
    <w:p w14:paraId="07570AFC" w14:textId="77777777" w:rsidR="00FC552B" w:rsidRPr="009F7703" w:rsidRDefault="00FC552B" w:rsidP="00B70869">
      <w:pPr>
        <w:pStyle w:val="a3"/>
        <w:ind w:firstLine="708"/>
        <w:jc w:val="both"/>
        <w:rPr>
          <w:sz w:val="28"/>
          <w:szCs w:val="28"/>
        </w:rPr>
      </w:pPr>
      <w:r w:rsidRPr="009F7703">
        <w:rPr>
          <w:sz w:val="28"/>
          <w:szCs w:val="28"/>
        </w:rPr>
        <w:lastRenderedPageBreak/>
        <w:t xml:space="preserve">- знать, какие субстанции и методы запрещены в </w:t>
      </w:r>
      <w:proofErr w:type="gramStart"/>
      <w:r w:rsidRPr="009F7703">
        <w:rPr>
          <w:sz w:val="28"/>
          <w:szCs w:val="28"/>
        </w:rPr>
        <w:t>соревновательный</w:t>
      </w:r>
      <w:proofErr w:type="gramEnd"/>
      <w:r w:rsidRPr="009F7703">
        <w:rPr>
          <w:sz w:val="28"/>
          <w:szCs w:val="28"/>
        </w:rPr>
        <w:t xml:space="preserve"> и вне соревновательных периодов;</w:t>
      </w:r>
    </w:p>
    <w:p w14:paraId="314D0C10" w14:textId="77777777" w:rsidR="00FC552B" w:rsidRPr="009F7703" w:rsidRDefault="00FC552B" w:rsidP="00B70869">
      <w:pPr>
        <w:pStyle w:val="a3"/>
        <w:ind w:firstLine="708"/>
        <w:jc w:val="both"/>
        <w:rPr>
          <w:sz w:val="28"/>
          <w:szCs w:val="28"/>
        </w:rPr>
      </w:pPr>
      <w:r w:rsidRPr="009F7703">
        <w:rPr>
          <w:sz w:val="28"/>
          <w:szCs w:val="28"/>
        </w:rPr>
        <w:t>- владеть информацией по использованию биологически активных добавок в спорте и об опасности, связанной с их применением.</w:t>
      </w:r>
    </w:p>
    <w:p w14:paraId="3ABB1180" w14:textId="77777777" w:rsidR="00FC552B" w:rsidRPr="009F7703" w:rsidRDefault="00FC552B" w:rsidP="00B70869">
      <w:pPr>
        <w:pStyle w:val="a3"/>
        <w:ind w:firstLine="708"/>
        <w:jc w:val="both"/>
        <w:rPr>
          <w:sz w:val="28"/>
          <w:szCs w:val="28"/>
        </w:rPr>
      </w:pPr>
      <w:r w:rsidRPr="009F7703">
        <w:rPr>
          <w:sz w:val="28"/>
          <w:szCs w:val="28"/>
        </w:rPr>
        <w:t>- сотрудничать с антидопинговыми организациями при расследовании нарушений антидопинговых правил;</w:t>
      </w:r>
    </w:p>
    <w:p w14:paraId="359B35A4" w14:textId="77777777" w:rsidR="00FC552B" w:rsidRPr="00FC552B" w:rsidRDefault="00FC552B" w:rsidP="00B70869">
      <w:pPr>
        <w:pStyle w:val="a3"/>
        <w:ind w:firstLine="708"/>
        <w:jc w:val="both"/>
        <w:rPr>
          <w:sz w:val="28"/>
          <w:szCs w:val="28"/>
        </w:rPr>
      </w:pPr>
      <w:r w:rsidRPr="009F7703">
        <w:rPr>
          <w:sz w:val="28"/>
          <w:szCs w:val="28"/>
        </w:rPr>
        <w:t>- персонал спортсмена не должен использовать или обладать какими-либо запрещенными субстанциями или запрещенными методами без уважительной причины.</w:t>
      </w:r>
    </w:p>
    <w:p w14:paraId="2E2FBBCF" w14:textId="77777777" w:rsidR="00732C49" w:rsidRPr="00390A60" w:rsidRDefault="00732C49" w:rsidP="00B70869">
      <w:pPr>
        <w:pStyle w:val="a3"/>
        <w:ind w:firstLine="708"/>
        <w:jc w:val="both"/>
        <w:rPr>
          <w:sz w:val="28"/>
          <w:szCs w:val="28"/>
        </w:rPr>
      </w:pPr>
    </w:p>
    <w:p w14:paraId="7844AEDD" w14:textId="77777777" w:rsidR="00732C49" w:rsidRPr="00390A60" w:rsidRDefault="00732C49" w:rsidP="00B70869">
      <w:pPr>
        <w:pStyle w:val="a3"/>
        <w:ind w:firstLine="708"/>
        <w:jc w:val="center"/>
        <w:rPr>
          <w:b/>
          <w:sz w:val="28"/>
        </w:rPr>
      </w:pPr>
      <w:bookmarkStart w:id="12" w:name="_Toc469316482"/>
      <w:r w:rsidRPr="00390A60">
        <w:rPr>
          <w:b/>
          <w:sz w:val="28"/>
        </w:rPr>
        <w:t>6. ПОРЯДОК ПОДАЧИ ПРОТЕСТОВ</w:t>
      </w:r>
      <w:bookmarkEnd w:id="12"/>
    </w:p>
    <w:p w14:paraId="7DF55D1A" w14:textId="7744B67D" w:rsidR="00732C49" w:rsidRPr="00390A60" w:rsidRDefault="00732C49" w:rsidP="00B70869">
      <w:pPr>
        <w:pStyle w:val="a3"/>
        <w:ind w:firstLine="708"/>
        <w:jc w:val="both"/>
        <w:rPr>
          <w:sz w:val="28"/>
        </w:rPr>
      </w:pPr>
      <w:r w:rsidRPr="00390A60">
        <w:rPr>
          <w:sz w:val="28"/>
        </w:rPr>
        <w:t>6.1. Протест может быть подан менеджером</w:t>
      </w:r>
      <w:r w:rsidR="00EB691B">
        <w:rPr>
          <w:sz w:val="28"/>
        </w:rPr>
        <w:t xml:space="preserve"> или тренером</w:t>
      </w:r>
      <w:r w:rsidRPr="00390A60">
        <w:rPr>
          <w:sz w:val="28"/>
        </w:rPr>
        <w:t xml:space="preserve"> команды, участвующей в матче, в течение 30 минут после окончания матча. </w:t>
      </w:r>
    </w:p>
    <w:p w14:paraId="4901A25C" w14:textId="000DD55A" w:rsidR="00732C49" w:rsidRPr="002F3ED8" w:rsidRDefault="00732C49" w:rsidP="00B70869">
      <w:pPr>
        <w:pStyle w:val="a3"/>
        <w:ind w:firstLine="708"/>
        <w:jc w:val="both"/>
        <w:rPr>
          <w:sz w:val="28"/>
        </w:rPr>
      </w:pPr>
      <w:r w:rsidRPr="00390A60">
        <w:rPr>
          <w:sz w:val="28"/>
        </w:rPr>
        <w:t>6.2. В случае подачи протеста менеджер</w:t>
      </w:r>
      <w:r w:rsidR="00EB691B">
        <w:rPr>
          <w:sz w:val="28"/>
        </w:rPr>
        <w:t xml:space="preserve"> или тренер</w:t>
      </w:r>
      <w:r w:rsidRPr="00390A60">
        <w:rPr>
          <w:sz w:val="28"/>
        </w:rPr>
        <w:t xml:space="preserve"> обязан предупредить главного судью (инспектора), руководство команды-соперника о подаче протеста. Главный судья (инспектор) делает в протоколе сыгранного матча запись о времени подачи протеста.</w:t>
      </w:r>
      <w:r w:rsidR="00962C26">
        <w:rPr>
          <w:sz w:val="28"/>
        </w:rPr>
        <w:t xml:space="preserve"> </w:t>
      </w:r>
      <w:r w:rsidR="00962C26" w:rsidRPr="002F3ED8">
        <w:rPr>
          <w:sz w:val="28"/>
        </w:rPr>
        <w:t xml:space="preserve">На матчах, на которых не назначен </w:t>
      </w:r>
      <w:r w:rsidR="00EB691B">
        <w:rPr>
          <w:sz w:val="28"/>
        </w:rPr>
        <w:t>г</w:t>
      </w:r>
      <w:r w:rsidR="00962C26" w:rsidRPr="002F3ED8">
        <w:rPr>
          <w:sz w:val="28"/>
        </w:rPr>
        <w:t>лавный судья (инспектор)</w:t>
      </w:r>
      <w:r w:rsidR="001F2E7E" w:rsidRPr="002F3ED8">
        <w:rPr>
          <w:sz w:val="28"/>
        </w:rPr>
        <w:t>, на</w:t>
      </w:r>
      <w:r w:rsidR="00962C26" w:rsidRPr="002F3ED8">
        <w:rPr>
          <w:sz w:val="28"/>
        </w:rPr>
        <w:t xml:space="preserve"> судей в поле, назначенных на обслуживание данного матча, возлагаются обязанности </w:t>
      </w:r>
      <w:r w:rsidR="00EB691B">
        <w:rPr>
          <w:sz w:val="28"/>
        </w:rPr>
        <w:t>г</w:t>
      </w:r>
      <w:r w:rsidR="00962C26" w:rsidRPr="002F3ED8">
        <w:rPr>
          <w:sz w:val="28"/>
        </w:rPr>
        <w:t>лавного судьи (инспектора).</w:t>
      </w:r>
    </w:p>
    <w:p w14:paraId="5EBE7D42" w14:textId="77777777" w:rsidR="00732C49" w:rsidRPr="00390A60" w:rsidRDefault="00732C49" w:rsidP="00B70869">
      <w:pPr>
        <w:pStyle w:val="a3"/>
        <w:ind w:firstLine="708"/>
        <w:jc w:val="both"/>
        <w:rPr>
          <w:sz w:val="28"/>
        </w:rPr>
      </w:pPr>
      <w:r w:rsidRPr="00390A60">
        <w:rPr>
          <w:sz w:val="28"/>
        </w:rPr>
        <w:t xml:space="preserve">6.3. Письменный протест подается в течение 30 минут с момента </w:t>
      </w:r>
      <w:r w:rsidR="00390A60" w:rsidRPr="00390A60">
        <w:rPr>
          <w:sz w:val="28"/>
        </w:rPr>
        <w:t xml:space="preserve">внесения </w:t>
      </w:r>
      <w:r w:rsidRPr="00390A60">
        <w:rPr>
          <w:sz w:val="28"/>
        </w:rPr>
        <w:t>записи в протокол</w:t>
      </w:r>
      <w:r w:rsidR="00390A60" w:rsidRPr="00390A60">
        <w:rPr>
          <w:sz w:val="28"/>
        </w:rPr>
        <w:t xml:space="preserve"> информации</w:t>
      </w:r>
      <w:r w:rsidRPr="00390A60">
        <w:rPr>
          <w:sz w:val="28"/>
        </w:rPr>
        <w:t xml:space="preserve"> о подаче протеста</w:t>
      </w:r>
      <w:r w:rsidR="00390A60" w:rsidRPr="00390A60">
        <w:rPr>
          <w:sz w:val="28"/>
        </w:rPr>
        <w:t>.</w:t>
      </w:r>
      <w:r w:rsidRPr="00390A60">
        <w:rPr>
          <w:sz w:val="28"/>
        </w:rPr>
        <w:t xml:space="preserve"> По истечении </w:t>
      </w:r>
      <w:r w:rsidR="00390A60" w:rsidRPr="00390A60">
        <w:rPr>
          <w:sz w:val="28"/>
        </w:rPr>
        <w:t xml:space="preserve">этого </w:t>
      </w:r>
      <w:r w:rsidRPr="00390A60">
        <w:rPr>
          <w:sz w:val="28"/>
        </w:rPr>
        <w:t>времени</w:t>
      </w:r>
      <w:r w:rsidR="00390A60" w:rsidRPr="00390A60">
        <w:rPr>
          <w:sz w:val="28"/>
        </w:rPr>
        <w:t>, протест</w:t>
      </w:r>
      <w:r w:rsidRPr="00390A60">
        <w:rPr>
          <w:sz w:val="28"/>
        </w:rPr>
        <w:t xml:space="preserve"> к рассмотрению не принимается. В этом случае главный судья (инспектор) делает в протоколе запись о том, что протест отклонен по причине его несвоевременной подачи.</w:t>
      </w:r>
    </w:p>
    <w:p w14:paraId="4CD84503" w14:textId="2A81DB26" w:rsidR="00732C49" w:rsidRPr="00390A60" w:rsidRDefault="00732C49" w:rsidP="00B70869">
      <w:pPr>
        <w:pStyle w:val="a3"/>
        <w:ind w:firstLine="708"/>
        <w:jc w:val="both"/>
        <w:rPr>
          <w:sz w:val="28"/>
        </w:rPr>
      </w:pPr>
      <w:r w:rsidRPr="00390A60">
        <w:rPr>
          <w:sz w:val="28"/>
        </w:rPr>
        <w:t>6.4. Главный судья (инспектор) обязан незамедлительно сообщить о подаче протеста в Комитет проведения соревнований Федерации по телефону и отправить копию протеста в Федерацию в течение 30 минут с момента подачи</w:t>
      </w:r>
      <w:r w:rsidR="00A70FE6">
        <w:rPr>
          <w:sz w:val="28"/>
        </w:rPr>
        <w:t xml:space="preserve"> письменного протеста</w:t>
      </w:r>
      <w:r w:rsidRPr="00390A60">
        <w:rPr>
          <w:sz w:val="28"/>
        </w:rPr>
        <w:t>.</w:t>
      </w:r>
    </w:p>
    <w:p w14:paraId="1FDC5D7B" w14:textId="77777777" w:rsidR="00732C49" w:rsidRPr="00390A60" w:rsidRDefault="00732C49" w:rsidP="00B70869">
      <w:pPr>
        <w:pStyle w:val="a3"/>
        <w:ind w:firstLine="708"/>
        <w:jc w:val="both"/>
        <w:rPr>
          <w:sz w:val="28"/>
        </w:rPr>
      </w:pPr>
      <w:r w:rsidRPr="00390A60">
        <w:rPr>
          <w:sz w:val="28"/>
        </w:rPr>
        <w:t>6.5. Если протест принят к рассмотрению на месте проведения соревнований, главный судья (инспектор) должен вынести решение по протесту в течение двух часов после его подачи и сообщить о решении в Федерацию.</w:t>
      </w:r>
    </w:p>
    <w:p w14:paraId="63FB05E8" w14:textId="4376A913" w:rsidR="00732C49" w:rsidRPr="00257276" w:rsidRDefault="00732C49" w:rsidP="00B70869">
      <w:pPr>
        <w:pStyle w:val="a3"/>
        <w:ind w:firstLine="708"/>
        <w:jc w:val="both"/>
        <w:rPr>
          <w:sz w:val="28"/>
          <w:szCs w:val="28"/>
          <w:highlight w:val="yellow"/>
        </w:rPr>
      </w:pPr>
      <w:r w:rsidRPr="00390A60">
        <w:rPr>
          <w:sz w:val="28"/>
          <w:szCs w:val="28"/>
        </w:rPr>
        <w:t>6.6. Если на месте проведения соревнований вопрос по протесту не решен, документы, необходимые для его рассмотрения</w:t>
      </w:r>
      <w:r w:rsidR="007340C7">
        <w:rPr>
          <w:sz w:val="28"/>
          <w:szCs w:val="28"/>
        </w:rPr>
        <w:t>,</w:t>
      </w:r>
      <w:r w:rsidRPr="00390A60">
        <w:rPr>
          <w:sz w:val="28"/>
          <w:szCs w:val="28"/>
        </w:rPr>
        <w:t xml:space="preserve"> отправляются </w:t>
      </w:r>
      <w:r w:rsidRPr="007D7887">
        <w:rPr>
          <w:sz w:val="28"/>
          <w:szCs w:val="28"/>
        </w:rPr>
        <w:t xml:space="preserve">в Спортивно-дисциплинарный комитет Федерации.  </w:t>
      </w:r>
    </w:p>
    <w:p w14:paraId="301E8766" w14:textId="588B6F1A" w:rsidR="00732C49" w:rsidRPr="00390A60" w:rsidRDefault="00732C49" w:rsidP="00B70869">
      <w:pPr>
        <w:pStyle w:val="a3"/>
        <w:ind w:firstLine="708"/>
        <w:jc w:val="both"/>
        <w:rPr>
          <w:sz w:val="28"/>
          <w:szCs w:val="28"/>
        </w:rPr>
      </w:pPr>
      <w:r w:rsidRPr="007D7887">
        <w:rPr>
          <w:sz w:val="28"/>
          <w:szCs w:val="28"/>
        </w:rPr>
        <w:t xml:space="preserve">Спорные вопросы при необходимости выносятся на </w:t>
      </w:r>
      <w:r w:rsidR="007D7887">
        <w:rPr>
          <w:sz w:val="28"/>
          <w:szCs w:val="28"/>
        </w:rPr>
        <w:t>рассмотрение коллегиального исполнительного органа</w:t>
      </w:r>
      <w:r w:rsidRPr="007D7887">
        <w:rPr>
          <w:sz w:val="28"/>
          <w:szCs w:val="28"/>
        </w:rPr>
        <w:t xml:space="preserve"> Федерации. </w:t>
      </w:r>
    </w:p>
    <w:p w14:paraId="1E3D2009" w14:textId="0535150A" w:rsidR="00376169" w:rsidRDefault="00376169" w:rsidP="00B70869">
      <w:pPr>
        <w:pStyle w:val="a3"/>
        <w:ind w:firstLine="708"/>
        <w:rPr>
          <w:sz w:val="28"/>
          <w:szCs w:val="28"/>
        </w:rPr>
      </w:pPr>
    </w:p>
    <w:p w14:paraId="51DB7722" w14:textId="68AC7BF1" w:rsidR="009306D4" w:rsidRDefault="00F768C2" w:rsidP="00B70869">
      <w:pPr>
        <w:pStyle w:val="a3"/>
        <w:ind w:firstLine="708"/>
        <w:jc w:val="center"/>
        <w:rPr>
          <w:b/>
          <w:bCs/>
          <w:sz w:val="28"/>
          <w:szCs w:val="28"/>
        </w:rPr>
      </w:pPr>
      <w:r>
        <w:rPr>
          <w:b/>
          <w:bCs/>
          <w:sz w:val="28"/>
          <w:szCs w:val="28"/>
        </w:rPr>
        <w:t>7. ВИДЫ СПОРТИВНЫХ САНКЦИЙ И ПОРЯДОК ИХ ПРИМЕНЕНИЯ</w:t>
      </w:r>
    </w:p>
    <w:p w14:paraId="39A6F9D9" w14:textId="632DB4BE" w:rsidR="009306D4" w:rsidRPr="007D2FB8" w:rsidRDefault="00920099" w:rsidP="00B70869">
      <w:pPr>
        <w:pStyle w:val="ConsPlusNormal"/>
        <w:autoSpaceDE/>
        <w:autoSpaceDN/>
        <w:adjustRightInd/>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7.1. </w:t>
      </w:r>
      <w:r w:rsidR="009306D4" w:rsidRPr="007D2FB8">
        <w:rPr>
          <w:rFonts w:ascii="Times New Roman" w:hAnsi="Times New Roman" w:cs="Times New Roman"/>
          <w:sz w:val="28"/>
          <w:szCs w:val="28"/>
          <w:lang w:eastAsia="ru-RU"/>
        </w:rPr>
        <w:t>Всем организаторам, участникам и зрителям запрещено оказывать противоправное влияние на результаты соревнований.</w:t>
      </w:r>
    </w:p>
    <w:p w14:paraId="7695FD4A" w14:textId="77777777" w:rsidR="009306D4" w:rsidRDefault="009306D4" w:rsidP="00B70869">
      <w:pPr>
        <w:pStyle w:val="ConsPlusNormal"/>
        <w:tabs>
          <w:tab w:val="left" w:pos="0"/>
          <w:tab w:val="left" w:pos="1276"/>
        </w:tabs>
        <w:ind w:firstLine="708"/>
        <w:jc w:val="both"/>
        <w:rPr>
          <w:sz w:val="28"/>
          <w:szCs w:val="28"/>
          <w:lang w:eastAsia="ru-RU"/>
        </w:rPr>
      </w:pPr>
      <w:r w:rsidRPr="009306D4">
        <w:rPr>
          <w:rFonts w:ascii="Times New Roman" w:hAnsi="Times New Roman" w:cs="Times New Roman"/>
          <w:sz w:val="28"/>
          <w:szCs w:val="28"/>
          <w:lang w:eastAsia="ru-RU"/>
        </w:rPr>
        <w:t xml:space="preserve">Запрещено участвовать в азартных играх в букмекерских конторах и тотализаторах путем заключения пари на официальные спортивные </w:t>
      </w:r>
      <w:r w:rsidRPr="009306D4">
        <w:rPr>
          <w:rFonts w:ascii="Times New Roman" w:hAnsi="Times New Roman" w:cs="Times New Roman"/>
          <w:sz w:val="28"/>
          <w:szCs w:val="28"/>
          <w:lang w:eastAsia="ru-RU"/>
        </w:rPr>
        <w:lastRenderedPageBreak/>
        <w:t>соревнования в соответствии с требованиями, установленными пунктом 3 части 4 статьи 26.2 Федерального закона от 04 декабря 2007 г. № 329-ФЗ «О физической культуре и спорте в Российской Федерации».</w:t>
      </w:r>
    </w:p>
    <w:p w14:paraId="0F6773FD" w14:textId="7322FBBD" w:rsidR="00F768C2" w:rsidRPr="007D2FB8" w:rsidRDefault="009306D4" w:rsidP="00B70869">
      <w:pPr>
        <w:pStyle w:val="ConsPlusNormal"/>
        <w:tabs>
          <w:tab w:val="left" w:pos="0"/>
          <w:tab w:val="left" w:pos="1276"/>
        </w:tabs>
        <w:ind w:firstLine="708"/>
        <w:jc w:val="both"/>
        <w:rPr>
          <w:sz w:val="28"/>
          <w:szCs w:val="28"/>
          <w:lang w:eastAsia="ru-RU"/>
        </w:rPr>
      </w:pPr>
      <w:r w:rsidRPr="009306D4">
        <w:rPr>
          <w:rFonts w:ascii="Times New Roman" w:hAnsi="Times New Roman" w:cs="Times New Roman"/>
          <w:sz w:val="28"/>
          <w:szCs w:val="28"/>
          <w:lang w:eastAsia="ru-RU"/>
        </w:rPr>
        <w:t xml:space="preserve">В случае установленных фактов противоправного влияния на результаты соревнований со стороны любых официальных лиц (спортсменов, тренеров, судей, представителей команд) дело передается на рассмотрение </w:t>
      </w:r>
      <w:r w:rsidRPr="00EA2F70">
        <w:rPr>
          <w:rFonts w:ascii="Times New Roman" w:hAnsi="Times New Roman" w:cs="Times New Roman"/>
          <w:sz w:val="28"/>
          <w:szCs w:val="28"/>
          <w:lang w:eastAsia="ru-RU"/>
        </w:rPr>
        <w:t>Спортивно-д</w:t>
      </w:r>
      <w:r w:rsidRPr="00ED333F">
        <w:rPr>
          <w:rFonts w:ascii="Times New Roman" w:hAnsi="Times New Roman" w:cs="Times New Roman"/>
          <w:sz w:val="28"/>
          <w:szCs w:val="28"/>
          <w:lang w:eastAsia="ru-RU"/>
        </w:rPr>
        <w:t xml:space="preserve">исциплинарного </w:t>
      </w:r>
      <w:r w:rsidRPr="00EA2F70">
        <w:rPr>
          <w:rFonts w:ascii="Times New Roman" w:hAnsi="Times New Roman" w:cs="Times New Roman"/>
          <w:sz w:val="28"/>
          <w:szCs w:val="28"/>
          <w:lang w:eastAsia="ru-RU"/>
        </w:rPr>
        <w:t>комитета</w:t>
      </w:r>
      <w:r w:rsidRPr="009306D4">
        <w:rPr>
          <w:rFonts w:ascii="Times New Roman" w:hAnsi="Times New Roman" w:cs="Times New Roman"/>
          <w:sz w:val="28"/>
          <w:szCs w:val="28"/>
          <w:lang w:eastAsia="ru-RU"/>
        </w:rPr>
        <w:t xml:space="preserve"> Федерации, в соответствии с решением которого к виновным могут быть применены спортивные санкции, включая дисквалификацию.</w:t>
      </w:r>
    </w:p>
    <w:p w14:paraId="46FB03F8" w14:textId="07D352AA" w:rsidR="00F768C2" w:rsidRDefault="00FE53D2" w:rsidP="00B70869">
      <w:pPr>
        <w:pStyle w:val="a3"/>
        <w:ind w:firstLine="708"/>
        <w:jc w:val="both"/>
        <w:rPr>
          <w:sz w:val="28"/>
          <w:szCs w:val="28"/>
        </w:rPr>
      </w:pPr>
      <w:r>
        <w:rPr>
          <w:sz w:val="28"/>
          <w:szCs w:val="28"/>
        </w:rPr>
        <w:t>7.</w:t>
      </w:r>
      <w:r w:rsidR="00920099">
        <w:rPr>
          <w:sz w:val="28"/>
          <w:szCs w:val="28"/>
        </w:rPr>
        <w:t>2</w:t>
      </w:r>
      <w:r>
        <w:rPr>
          <w:sz w:val="28"/>
          <w:szCs w:val="28"/>
        </w:rPr>
        <w:t xml:space="preserve">. </w:t>
      </w:r>
      <w:r w:rsidR="008D236A">
        <w:rPr>
          <w:sz w:val="28"/>
          <w:szCs w:val="28"/>
        </w:rPr>
        <w:t xml:space="preserve">За действия против соперника, противоречащие Правилам игры, судья </w:t>
      </w:r>
      <w:proofErr w:type="gramStart"/>
      <w:r w:rsidR="008D236A">
        <w:rPr>
          <w:sz w:val="28"/>
          <w:szCs w:val="28"/>
        </w:rPr>
        <w:t>обязан</w:t>
      </w:r>
      <w:proofErr w:type="gramEnd"/>
      <w:r w:rsidR="008D236A">
        <w:rPr>
          <w:sz w:val="28"/>
          <w:szCs w:val="28"/>
        </w:rPr>
        <w:t xml:space="preserve"> назначить наказание</w:t>
      </w:r>
      <w:r w:rsidR="005853C4">
        <w:rPr>
          <w:sz w:val="28"/>
          <w:szCs w:val="28"/>
        </w:rPr>
        <w:t xml:space="preserve"> в отношении команды или персональное наказание</w:t>
      </w:r>
      <w:r w:rsidR="008D236A">
        <w:rPr>
          <w:sz w:val="28"/>
          <w:szCs w:val="28"/>
        </w:rPr>
        <w:t>.</w:t>
      </w:r>
    </w:p>
    <w:p w14:paraId="0C113A13" w14:textId="49B59F24" w:rsidR="005853C4" w:rsidRDefault="005853C4" w:rsidP="00B70869">
      <w:pPr>
        <w:pStyle w:val="a3"/>
        <w:ind w:firstLine="708"/>
        <w:jc w:val="both"/>
        <w:rPr>
          <w:sz w:val="28"/>
          <w:szCs w:val="28"/>
        </w:rPr>
      </w:pPr>
      <w:r>
        <w:rPr>
          <w:sz w:val="28"/>
          <w:szCs w:val="28"/>
        </w:rPr>
        <w:t>7.</w:t>
      </w:r>
      <w:r w:rsidR="00920099">
        <w:rPr>
          <w:sz w:val="28"/>
          <w:szCs w:val="28"/>
        </w:rPr>
        <w:t>3</w:t>
      </w:r>
      <w:r>
        <w:rPr>
          <w:sz w:val="28"/>
          <w:szCs w:val="28"/>
        </w:rPr>
        <w:t>. В отношении команды может быть назначено одно из следующих наказаний:</w:t>
      </w:r>
    </w:p>
    <w:p w14:paraId="0016836E" w14:textId="5726A099" w:rsidR="005853C4" w:rsidRDefault="005853C4" w:rsidP="00B70869">
      <w:pPr>
        <w:pStyle w:val="a3"/>
        <w:ind w:firstLine="708"/>
        <w:jc w:val="both"/>
        <w:rPr>
          <w:sz w:val="28"/>
          <w:szCs w:val="28"/>
        </w:rPr>
      </w:pPr>
      <w:r>
        <w:rPr>
          <w:sz w:val="28"/>
          <w:szCs w:val="28"/>
        </w:rPr>
        <w:t>- свободный удар;</w:t>
      </w:r>
    </w:p>
    <w:p w14:paraId="7FEBFF65" w14:textId="0E6DB8F7" w:rsidR="005853C4" w:rsidRDefault="005853C4" w:rsidP="00B70869">
      <w:pPr>
        <w:pStyle w:val="a3"/>
        <w:ind w:firstLine="708"/>
        <w:jc w:val="both"/>
        <w:rPr>
          <w:sz w:val="28"/>
          <w:szCs w:val="28"/>
        </w:rPr>
      </w:pPr>
      <w:r>
        <w:rPr>
          <w:sz w:val="28"/>
          <w:szCs w:val="28"/>
        </w:rPr>
        <w:t>- штрафной угловой удар;</w:t>
      </w:r>
    </w:p>
    <w:p w14:paraId="225D9E32" w14:textId="58A16C91" w:rsidR="005853C4" w:rsidRDefault="005853C4" w:rsidP="00B70869">
      <w:pPr>
        <w:pStyle w:val="a3"/>
        <w:ind w:firstLine="708"/>
        <w:jc w:val="both"/>
        <w:rPr>
          <w:sz w:val="28"/>
          <w:szCs w:val="28"/>
        </w:rPr>
      </w:pPr>
      <w:r>
        <w:rPr>
          <w:sz w:val="28"/>
          <w:szCs w:val="28"/>
        </w:rPr>
        <w:t>- штрафной порядок.</w:t>
      </w:r>
    </w:p>
    <w:p w14:paraId="43CEED23" w14:textId="62BCF148" w:rsidR="005853C4" w:rsidRDefault="000A6B86" w:rsidP="00B70869">
      <w:pPr>
        <w:pStyle w:val="a3"/>
        <w:ind w:firstLine="708"/>
        <w:jc w:val="both"/>
        <w:rPr>
          <w:sz w:val="28"/>
          <w:szCs w:val="28"/>
        </w:rPr>
      </w:pPr>
      <w:r>
        <w:rPr>
          <w:sz w:val="28"/>
          <w:szCs w:val="28"/>
        </w:rPr>
        <w:t>Условия назначения, процедура выполнения указанных в настоящем пункте наказаний регламентируются Правилами игры по соответствующей спортивной дисциплине</w:t>
      </w:r>
      <w:r w:rsidR="007D2FB8">
        <w:rPr>
          <w:sz w:val="28"/>
          <w:szCs w:val="28"/>
        </w:rPr>
        <w:t>.</w:t>
      </w:r>
      <w:r>
        <w:rPr>
          <w:sz w:val="28"/>
          <w:szCs w:val="28"/>
        </w:rPr>
        <w:t xml:space="preserve"> </w:t>
      </w:r>
    </w:p>
    <w:p w14:paraId="16E8E27B" w14:textId="2712A117" w:rsidR="000A6B86" w:rsidRPr="000A6B86" w:rsidRDefault="000A6B86" w:rsidP="00B70869">
      <w:pPr>
        <w:pStyle w:val="a3"/>
        <w:ind w:firstLine="708"/>
        <w:jc w:val="both"/>
        <w:rPr>
          <w:sz w:val="28"/>
          <w:szCs w:val="28"/>
        </w:rPr>
      </w:pPr>
      <w:r>
        <w:rPr>
          <w:sz w:val="28"/>
          <w:szCs w:val="28"/>
        </w:rPr>
        <w:t>7.</w:t>
      </w:r>
      <w:r w:rsidR="00920099">
        <w:rPr>
          <w:sz w:val="28"/>
          <w:szCs w:val="28"/>
        </w:rPr>
        <w:t>4</w:t>
      </w:r>
      <w:r>
        <w:rPr>
          <w:sz w:val="28"/>
          <w:szCs w:val="28"/>
        </w:rPr>
        <w:t xml:space="preserve">. </w:t>
      </w:r>
      <w:r w:rsidRPr="000A6B86">
        <w:rPr>
          <w:sz w:val="28"/>
          <w:szCs w:val="28"/>
        </w:rPr>
        <w:t>Если после назначения наказания до возобновления игры произошло новое нарушение Правил</w:t>
      </w:r>
      <w:r>
        <w:rPr>
          <w:sz w:val="28"/>
          <w:szCs w:val="28"/>
        </w:rPr>
        <w:t xml:space="preserve"> игры</w:t>
      </w:r>
      <w:r w:rsidRPr="000A6B86">
        <w:rPr>
          <w:sz w:val="28"/>
          <w:szCs w:val="28"/>
        </w:rPr>
        <w:t xml:space="preserve"> или неспортивное поведение игрока:</w:t>
      </w:r>
    </w:p>
    <w:p w14:paraId="7F454213" w14:textId="77777777" w:rsidR="000A6B86" w:rsidRPr="000A6B86" w:rsidRDefault="000A6B86" w:rsidP="00B70869">
      <w:pPr>
        <w:pStyle w:val="a3"/>
        <w:ind w:firstLine="708"/>
        <w:jc w:val="both"/>
        <w:rPr>
          <w:sz w:val="28"/>
          <w:szCs w:val="28"/>
        </w:rPr>
      </w:pPr>
      <w:r w:rsidRPr="000A6B86">
        <w:rPr>
          <w:sz w:val="28"/>
          <w:szCs w:val="28"/>
        </w:rPr>
        <w:t>а) может быть назначено более серьезное наказание;</w:t>
      </w:r>
    </w:p>
    <w:p w14:paraId="1F04D85A" w14:textId="77777777" w:rsidR="000A6B86" w:rsidRPr="000A6B86" w:rsidRDefault="000A6B86" w:rsidP="00B70869">
      <w:pPr>
        <w:pStyle w:val="a3"/>
        <w:ind w:firstLine="708"/>
        <w:jc w:val="both"/>
        <w:rPr>
          <w:sz w:val="28"/>
          <w:szCs w:val="28"/>
        </w:rPr>
      </w:pPr>
      <w:r w:rsidRPr="000A6B86">
        <w:rPr>
          <w:sz w:val="28"/>
          <w:szCs w:val="28"/>
        </w:rPr>
        <w:t>б) может быть назначено персональное наказание (карточка);</w:t>
      </w:r>
    </w:p>
    <w:p w14:paraId="23104E22" w14:textId="78CAF1AE" w:rsidR="000A6B86" w:rsidRDefault="000A6B86" w:rsidP="00B70869">
      <w:pPr>
        <w:pStyle w:val="a3"/>
        <w:ind w:firstLine="708"/>
        <w:jc w:val="both"/>
        <w:rPr>
          <w:sz w:val="28"/>
          <w:szCs w:val="28"/>
        </w:rPr>
      </w:pPr>
      <w:r w:rsidRPr="000A6B86">
        <w:rPr>
          <w:sz w:val="28"/>
          <w:szCs w:val="28"/>
        </w:rPr>
        <w:t>в) наказание может быть назначено в обратную сторону, если новое нарушение было со стороны команды, в пользу которой было назначено предыдущее наказание.</w:t>
      </w:r>
    </w:p>
    <w:p w14:paraId="1A8A5E80" w14:textId="3C871CB3" w:rsidR="00AD574C" w:rsidRPr="00AD574C" w:rsidRDefault="00A22BAA" w:rsidP="00B70869">
      <w:pPr>
        <w:pStyle w:val="a3"/>
        <w:ind w:firstLine="708"/>
        <w:jc w:val="both"/>
        <w:rPr>
          <w:sz w:val="28"/>
          <w:szCs w:val="28"/>
        </w:rPr>
      </w:pPr>
      <w:r>
        <w:rPr>
          <w:sz w:val="28"/>
          <w:szCs w:val="28"/>
        </w:rPr>
        <w:t>7.</w:t>
      </w:r>
      <w:r w:rsidR="00920099">
        <w:rPr>
          <w:sz w:val="28"/>
          <w:szCs w:val="28"/>
        </w:rPr>
        <w:t>5</w:t>
      </w:r>
      <w:r>
        <w:rPr>
          <w:sz w:val="28"/>
          <w:szCs w:val="28"/>
        </w:rPr>
        <w:t xml:space="preserve">. </w:t>
      </w:r>
      <w:r w:rsidR="00AD574C" w:rsidRPr="00AD574C">
        <w:rPr>
          <w:sz w:val="28"/>
          <w:szCs w:val="28"/>
        </w:rPr>
        <w:t>За любые нарушения Правил</w:t>
      </w:r>
      <w:r w:rsidR="00AD574C">
        <w:rPr>
          <w:sz w:val="28"/>
          <w:szCs w:val="28"/>
        </w:rPr>
        <w:t xml:space="preserve"> игрок</w:t>
      </w:r>
      <w:r w:rsidR="00AD574C" w:rsidRPr="00AD574C">
        <w:rPr>
          <w:sz w:val="28"/>
          <w:szCs w:val="28"/>
        </w:rPr>
        <w:t xml:space="preserve"> может</w:t>
      </w:r>
      <w:r w:rsidR="00AD574C">
        <w:rPr>
          <w:sz w:val="28"/>
          <w:szCs w:val="28"/>
        </w:rPr>
        <w:t xml:space="preserve"> получить персональное наказание</w:t>
      </w:r>
      <w:r w:rsidR="00AD574C" w:rsidRPr="00AD574C">
        <w:rPr>
          <w:sz w:val="28"/>
          <w:szCs w:val="28"/>
        </w:rPr>
        <w:t>:</w:t>
      </w:r>
    </w:p>
    <w:p w14:paraId="49581E4E" w14:textId="77777777" w:rsidR="00AD574C" w:rsidRPr="00AD574C" w:rsidRDefault="00AD574C" w:rsidP="00B70869">
      <w:pPr>
        <w:pStyle w:val="a3"/>
        <w:ind w:firstLine="708"/>
        <w:jc w:val="both"/>
        <w:rPr>
          <w:sz w:val="28"/>
          <w:szCs w:val="28"/>
        </w:rPr>
      </w:pPr>
      <w:r w:rsidRPr="00AD574C">
        <w:rPr>
          <w:sz w:val="28"/>
          <w:szCs w:val="28"/>
        </w:rPr>
        <w:t>а) получить устное замечание;</w:t>
      </w:r>
    </w:p>
    <w:p w14:paraId="548F6CF4" w14:textId="05CB6CEE" w:rsidR="00AD574C" w:rsidRPr="00AD574C" w:rsidRDefault="00AD574C" w:rsidP="00B70869">
      <w:pPr>
        <w:pStyle w:val="a3"/>
        <w:ind w:firstLine="708"/>
        <w:jc w:val="both"/>
        <w:rPr>
          <w:sz w:val="28"/>
          <w:szCs w:val="28"/>
        </w:rPr>
      </w:pPr>
      <w:r w:rsidRPr="00AD574C">
        <w:rPr>
          <w:sz w:val="28"/>
          <w:szCs w:val="28"/>
        </w:rPr>
        <w:t xml:space="preserve">б) получить предупреждение и быть временно удаленным </w:t>
      </w:r>
      <w:r w:rsidR="007A26B5">
        <w:rPr>
          <w:sz w:val="28"/>
          <w:szCs w:val="28"/>
        </w:rPr>
        <w:t>на менее продолжительное</w:t>
      </w:r>
      <w:r w:rsidRPr="00AD574C">
        <w:rPr>
          <w:sz w:val="28"/>
          <w:szCs w:val="28"/>
        </w:rPr>
        <w:t xml:space="preserve"> врем</w:t>
      </w:r>
      <w:r w:rsidR="007A26B5">
        <w:rPr>
          <w:sz w:val="28"/>
          <w:szCs w:val="28"/>
        </w:rPr>
        <w:t>я</w:t>
      </w:r>
      <w:r w:rsidRPr="00AD574C">
        <w:rPr>
          <w:sz w:val="28"/>
          <w:szCs w:val="28"/>
        </w:rPr>
        <w:t xml:space="preserve"> (зеленая карточка);</w:t>
      </w:r>
    </w:p>
    <w:p w14:paraId="1D53A595" w14:textId="5BBEAE3E" w:rsidR="00AD574C" w:rsidRPr="00AD574C" w:rsidRDefault="00AD574C" w:rsidP="00B70869">
      <w:pPr>
        <w:pStyle w:val="a3"/>
        <w:ind w:firstLine="708"/>
        <w:jc w:val="both"/>
        <w:rPr>
          <w:sz w:val="28"/>
          <w:szCs w:val="28"/>
        </w:rPr>
      </w:pPr>
      <w:r w:rsidRPr="00AD574C">
        <w:rPr>
          <w:sz w:val="28"/>
          <w:szCs w:val="28"/>
        </w:rPr>
        <w:t>в) быть временно удаленным</w:t>
      </w:r>
      <w:r w:rsidR="007A26B5" w:rsidRPr="007A26B5">
        <w:t xml:space="preserve"> </w:t>
      </w:r>
      <w:r w:rsidR="007A26B5" w:rsidRPr="007A26B5">
        <w:rPr>
          <w:sz w:val="28"/>
          <w:szCs w:val="28"/>
        </w:rPr>
        <w:t>на</w:t>
      </w:r>
      <w:r w:rsidR="007A26B5">
        <w:rPr>
          <w:sz w:val="28"/>
          <w:szCs w:val="28"/>
        </w:rPr>
        <w:t xml:space="preserve"> более</w:t>
      </w:r>
      <w:r w:rsidR="007A26B5" w:rsidRPr="007A26B5">
        <w:rPr>
          <w:sz w:val="28"/>
          <w:szCs w:val="28"/>
        </w:rPr>
        <w:t xml:space="preserve"> продолжительное время</w:t>
      </w:r>
      <w:r w:rsidRPr="00AD574C">
        <w:rPr>
          <w:sz w:val="28"/>
          <w:szCs w:val="28"/>
        </w:rPr>
        <w:t xml:space="preserve"> (желтая карточка)</w:t>
      </w:r>
      <w:r w:rsidR="002F6A66">
        <w:rPr>
          <w:sz w:val="28"/>
          <w:szCs w:val="28"/>
        </w:rPr>
        <w:t>;</w:t>
      </w:r>
    </w:p>
    <w:p w14:paraId="0FE31BC3" w14:textId="77FF1AA9" w:rsidR="00AD574C" w:rsidRDefault="00AD574C" w:rsidP="00B70869">
      <w:pPr>
        <w:pStyle w:val="a3"/>
        <w:ind w:firstLine="708"/>
        <w:jc w:val="both"/>
        <w:rPr>
          <w:sz w:val="28"/>
          <w:szCs w:val="28"/>
        </w:rPr>
      </w:pPr>
      <w:r w:rsidRPr="00AD574C">
        <w:rPr>
          <w:sz w:val="28"/>
          <w:szCs w:val="28"/>
        </w:rPr>
        <w:t xml:space="preserve">г) быть удаленным </w:t>
      </w:r>
      <w:bookmarkStart w:id="13" w:name="_Hlk115269327"/>
      <w:r w:rsidRPr="00AD574C">
        <w:rPr>
          <w:sz w:val="28"/>
          <w:szCs w:val="28"/>
        </w:rPr>
        <w:t>до конца матча (красная карточка)</w:t>
      </w:r>
      <w:r w:rsidR="002F6A66">
        <w:rPr>
          <w:sz w:val="28"/>
          <w:szCs w:val="28"/>
        </w:rPr>
        <w:t>.</w:t>
      </w:r>
      <w:bookmarkEnd w:id="13"/>
    </w:p>
    <w:p w14:paraId="10AEBA36" w14:textId="6E0B6373" w:rsidR="002F6A66" w:rsidRDefault="002F6A66" w:rsidP="00B70869">
      <w:pPr>
        <w:pStyle w:val="a3"/>
        <w:ind w:firstLine="708"/>
        <w:jc w:val="both"/>
        <w:rPr>
          <w:sz w:val="28"/>
          <w:szCs w:val="28"/>
        </w:rPr>
      </w:pPr>
      <w:r w:rsidRPr="002F6A66">
        <w:rPr>
          <w:sz w:val="28"/>
          <w:szCs w:val="28"/>
        </w:rPr>
        <w:t>Если игрок временно удален с поля (зеленая или желтая карточка), его команда имеет в своем составе на поле на одного игрока меньше в течение всего времени удаления.</w:t>
      </w:r>
    </w:p>
    <w:p w14:paraId="45F3293D" w14:textId="2927977D" w:rsidR="00397CEE" w:rsidRDefault="00397CEE" w:rsidP="00B70869">
      <w:pPr>
        <w:pStyle w:val="a3"/>
        <w:ind w:firstLine="708"/>
        <w:jc w:val="both"/>
        <w:rPr>
          <w:sz w:val="28"/>
          <w:szCs w:val="28"/>
        </w:rPr>
      </w:pPr>
      <w:r w:rsidRPr="00397CEE">
        <w:rPr>
          <w:sz w:val="28"/>
          <w:szCs w:val="28"/>
        </w:rPr>
        <w:t>Продолжительность временного удаления и порядок отбывания этого наказания регламентируются Правилами игры по соответствующей спортивной дисциплине вида спорта «хоккей на траве».</w:t>
      </w:r>
    </w:p>
    <w:p w14:paraId="2FBA5C81" w14:textId="19079CEF" w:rsidR="002F6A66" w:rsidRPr="00AD574C" w:rsidRDefault="002F6A66" w:rsidP="00B70869">
      <w:pPr>
        <w:pStyle w:val="a3"/>
        <w:ind w:firstLine="708"/>
        <w:jc w:val="both"/>
        <w:rPr>
          <w:sz w:val="28"/>
          <w:szCs w:val="28"/>
        </w:rPr>
      </w:pPr>
      <w:r>
        <w:rPr>
          <w:sz w:val="28"/>
          <w:szCs w:val="28"/>
        </w:rPr>
        <w:t xml:space="preserve">Игрок, получивший вторую желтую карточку в одном матче, удаляется </w:t>
      </w:r>
      <w:r w:rsidRPr="002F6A66">
        <w:rPr>
          <w:sz w:val="28"/>
          <w:szCs w:val="28"/>
        </w:rPr>
        <w:t>до конца матча (красная карточка).</w:t>
      </w:r>
    </w:p>
    <w:p w14:paraId="16ACD192" w14:textId="22C93137" w:rsidR="00AD574C" w:rsidRPr="00AD574C" w:rsidRDefault="00AD574C" w:rsidP="00B70869">
      <w:pPr>
        <w:pStyle w:val="a3"/>
        <w:ind w:firstLine="708"/>
        <w:jc w:val="both"/>
        <w:rPr>
          <w:sz w:val="28"/>
          <w:szCs w:val="28"/>
        </w:rPr>
      </w:pPr>
      <w:r w:rsidRPr="00AD574C">
        <w:rPr>
          <w:sz w:val="28"/>
          <w:szCs w:val="28"/>
        </w:rPr>
        <w:lastRenderedPageBreak/>
        <w:t xml:space="preserve">При удалении игрока до конца </w:t>
      </w:r>
      <w:r w:rsidR="00962DD4">
        <w:rPr>
          <w:sz w:val="28"/>
          <w:szCs w:val="28"/>
        </w:rPr>
        <w:t xml:space="preserve">матча </w:t>
      </w:r>
      <w:r w:rsidRPr="00AD574C">
        <w:rPr>
          <w:sz w:val="28"/>
          <w:szCs w:val="28"/>
        </w:rPr>
        <w:t>его команда имеет в своем составе на поле на одного игрока меньше до окончания матча.</w:t>
      </w:r>
    </w:p>
    <w:p w14:paraId="1CA68B74" w14:textId="6620CBA3" w:rsidR="004B1A20" w:rsidRDefault="00AD574C" w:rsidP="00B70869">
      <w:pPr>
        <w:pStyle w:val="a3"/>
        <w:ind w:firstLine="708"/>
        <w:jc w:val="both"/>
        <w:rPr>
          <w:sz w:val="28"/>
          <w:szCs w:val="28"/>
        </w:rPr>
      </w:pPr>
      <w:r w:rsidRPr="00AD574C">
        <w:rPr>
          <w:sz w:val="28"/>
          <w:szCs w:val="28"/>
        </w:rPr>
        <w:t>Любое персональное наказание может быть назначено как дополнительное к штрафному угловому удару или штрафному броску.</w:t>
      </w:r>
    </w:p>
    <w:p w14:paraId="4BA9DC2F" w14:textId="378C75CB" w:rsidR="001B4202" w:rsidRDefault="006A684F" w:rsidP="00B70869">
      <w:pPr>
        <w:pStyle w:val="a3"/>
        <w:ind w:firstLine="708"/>
        <w:jc w:val="both"/>
        <w:rPr>
          <w:sz w:val="28"/>
          <w:szCs w:val="28"/>
        </w:rPr>
      </w:pPr>
      <w:r>
        <w:rPr>
          <w:sz w:val="28"/>
          <w:szCs w:val="28"/>
        </w:rPr>
        <w:t>7.</w:t>
      </w:r>
      <w:r w:rsidR="00920099">
        <w:rPr>
          <w:sz w:val="28"/>
          <w:szCs w:val="28"/>
        </w:rPr>
        <w:t>6</w:t>
      </w:r>
      <w:r>
        <w:rPr>
          <w:sz w:val="28"/>
          <w:szCs w:val="28"/>
        </w:rPr>
        <w:t xml:space="preserve">. </w:t>
      </w:r>
      <w:r w:rsidR="00303183" w:rsidRPr="00303183">
        <w:rPr>
          <w:sz w:val="28"/>
          <w:szCs w:val="28"/>
        </w:rPr>
        <w:t xml:space="preserve">В случае нарушения </w:t>
      </w:r>
      <w:r>
        <w:rPr>
          <w:sz w:val="28"/>
          <w:szCs w:val="28"/>
        </w:rPr>
        <w:t>Правил игры или неспортивном поведении</w:t>
      </w:r>
      <w:r w:rsidR="00303183" w:rsidRPr="00303183">
        <w:rPr>
          <w:sz w:val="28"/>
          <w:szCs w:val="28"/>
        </w:rPr>
        <w:t xml:space="preserve"> </w:t>
      </w:r>
      <w:r>
        <w:rPr>
          <w:sz w:val="28"/>
          <w:szCs w:val="28"/>
        </w:rPr>
        <w:t>запасным игрокам</w:t>
      </w:r>
      <w:r w:rsidR="00303183" w:rsidRPr="00303183">
        <w:rPr>
          <w:sz w:val="28"/>
          <w:szCs w:val="28"/>
        </w:rPr>
        <w:t xml:space="preserve"> или официальны</w:t>
      </w:r>
      <w:r>
        <w:rPr>
          <w:sz w:val="28"/>
          <w:szCs w:val="28"/>
        </w:rPr>
        <w:t>м</w:t>
      </w:r>
      <w:r w:rsidR="00303183" w:rsidRPr="00303183">
        <w:rPr>
          <w:sz w:val="28"/>
          <w:szCs w:val="28"/>
        </w:rPr>
        <w:t xml:space="preserve"> представител</w:t>
      </w:r>
      <w:r>
        <w:rPr>
          <w:sz w:val="28"/>
          <w:szCs w:val="28"/>
        </w:rPr>
        <w:t xml:space="preserve">ям </w:t>
      </w:r>
      <w:r w:rsidR="00303183" w:rsidRPr="00303183">
        <w:rPr>
          <w:sz w:val="28"/>
          <w:szCs w:val="28"/>
        </w:rPr>
        <w:t>команд, включенны</w:t>
      </w:r>
      <w:r>
        <w:rPr>
          <w:sz w:val="28"/>
          <w:szCs w:val="28"/>
        </w:rPr>
        <w:t>м</w:t>
      </w:r>
      <w:r w:rsidR="00303183" w:rsidRPr="00303183">
        <w:rPr>
          <w:sz w:val="28"/>
          <w:szCs w:val="28"/>
        </w:rPr>
        <w:t xml:space="preserve"> в техническую заявку</w:t>
      </w:r>
      <w:r>
        <w:rPr>
          <w:sz w:val="28"/>
          <w:szCs w:val="28"/>
        </w:rPr>
        <w:t xml:space="preserve"> на матч</w:t>
      </w:r>
      <w:r w:rsidR="00303183" w:rsidRPr="00303183">
        <w:rPr>
          <w:sz w:val="28"/>
          <w:szCs w:val="28"/>
        </w:rPr>
        <w:t xml:space="preserve">, </w:t>
      </w:r>
      <w:r>
        <w:rPr>
          <w:sz w:val="28"/>
          <w:szCs w:val="28"/>
        </w:rPr>
        <w:t xml:space="preserve">назначается </w:t>
      </w:r>
      <w:r w:rsidR="00303183" w:rsidRPr="00303183">
        <w:rPr>
          <w:sz w:val="28"/>
          <w:szCs w:val="28"/>
        </w:rPr>
        <w:t>устно</w:t>
      </w:r>
      <w:r>
        <w:rPr>
          <w:sz w:val="28"/>
          <w:szCs w:val="28"/>
        </w:rPr>
        <w:t xml:space="preserve">е </w:t>
      </w:r>
      <w:r w:rsidR="00303183" w:rsidRPr="00303183">
        <w:rPr>
          <w:sz w:val="28"/>
          <w:szCs w:val="28"/>
        </w:rPr>
        <w:t>предупре</w:t>
      </w:r>
      <w:r w:rsidR="0098619F">
        <w:rPr>
          <w:sz w:val="28"/>
          <w:szCs w:val="28"/>
        </w:rPr>
        <w:t>ждение</w:t>
      </w:r>
      <w:r w:rsidR="00303183" w:rsidRPr="00303183">
        <w:rPr>
          <w:sz w:val="28"/>
          <w:szCs w:val="28"/>
        </w:rPr>
        <w:t>, а при повторном нарушении примен</w:t>
      </w:r>
      <w:r w:rsidR="0098619F">
        <w:rPr>
          <w:sz w:val="28"/>
          <w:szCs w:val="28"/>
        </w:rPr>
        <w:t>яются</w:t>
      </w:r>
      <w:r w:rsidR="00303183" w:rsidRPr="00303183">
        <w:rPr>
          <w:sz w:val="28"/>
          <w:szCs w:val="28"/>
        </w:rPr>
        <w:t xml:space="preserve"> </w:t>
      </w:r>
      <w:r w:rsidR="0098619F">
        <w:rPr>
          <w:sz w:val="28"/>
          <w:szCs w:val="28"/>
        </w:rPr>
        <w:t xml:space="preserve">спортивные </w:t>
      </w:r>
      <w:r w:rsidR="00303183" w:rsidRPr="00303183">
        <w:rPr>
          <w:sz w:val="28"/>
          <w:szCs w:val="28"/>
        </w:rPr>
        <w:t xml:space="preserve">санкции (карточки) к любому лицу, находящемуся на скамейке запасных или на скамейке </w:t>
      </w:r>
      <w:proofErr w:type="gramStart"/>
      <w:r w:rsidR="00303183" w:rsidRPr="00303183">
        <w:rPr>
          <w:sz w:val="28"/>
          <w:szCs w:val="28"/>
        </w:rPr>
        <w:t>для</w:t>
      </w:r>
      <w:proofErr w:type="gramEnd"/>
      <w:r w:rsidR="0098619F">
        <w:rPr>
          <w:sz w:val="28"/>
          <w:szCs w:val="28"/>
        </w:rPr>
        <w:t xml:space="preserve"> </w:t>
      </w:r>
      <w:r w:rsidR="00303183" w:rsidRPr="00303183">
        <w:rPr>
          <w:sz w:val="28"/>
          <w:szCs w:val="28"/>
        </w:rPr>
        <w:t xml:space="preserve">удаленных. </w:t>
      </w:r>
    </w:p>
    <w:p w14:paraId="38274BBF" w14:textId="7D173E4D" w:rsidR="004F68E2" w:rsidRDefault="00303183" w:rsidP="00B70869">
      <w:pPr>
        <w:pStyle w:val="a3"/>
        <w:ind w:firstLine="708"/>
        <w:jc w:val="both"/>
        <w:rPr>
          <w:sz w:val="28"/>
          <w:szCs w:val="28"/>
        </w:rPr>
      </w:pPr>
      <w:r w:rsidRPr="00303183">
        <w:rPr>
          <w:sz w:val="28"/>
          <w:szCs w:val="28"/>
        </w:rPr>
        <w:t>Официальные представители команды и/или запасные игроки, находящиеся на</w:t>
      </w:r>
      <w:r w:rsidR="0098619F">
        <w:rPr>
          <w:sz w:val="28"/>
          <w:szCs w:val="28"/>
        </w:rPr>
        <w:t xml:space="preserve"> </w:t>
      </w:r>
      <w:r w:rsidRPr="00303183">
        <w:rPr>
          <w:sz w:val="28"/>
          <w:szCs w:val="28"/>
        </w:rPr>
        <w:t xml:space="preserve">скамейке запасных, могут быть </w:t>
      </w:r>
      <w:r w:rsidR="0098619F">
        <w:rPr>
          <w:sz w:val="28"/>
          <w:szCs w:val="28"/>
        </w:rPr>
        <w:t xml:space="preserve">временно </w:t>
      </w:r>
      <w:r w:rsidRPr="00303183">
        <w:rPr>
          <w:sz w:val="28"/>
          <w:szCs w:val="28"/>
        </w:rPr>
        <w:t>удалены на 10 минут. Если официальные</w:t>
      </w:r>
      <w:r w:rsidR="001B4202">
        <w:rPr>
          <w:sz w:val="28"/>
          <w:szCs w:val="28"/>
        </w:rPr>
        <w:t xml:space="preserve"> </w:t>
      </w:r>
      <w:r w:rsidRPr="00303183">
        <w:rPr>
          <w:sz w:val="28"/>
          <w:szCs w:val="28"/>
        </w:rPr>
        <w:t>представители команды и/или запасные игроки удаляются на 10 минут, то один из игроков этой</w:t>
      </w:r>
      <w:r w:rsidR="001B4202">
        <w:rPr>
          <w:sz w:val="28"/>
          <w:szCs w:val="28"/>
        </w:rPr>
        <w:t xml:space="preserve"> </w:t>
      </w:r>
      <w:r w:rsidRPr="00303183">
        <w:rPr>
          <w:sz w:val="28"/>
          <w:szCs w:val="28"/>
        </w:rPr>
        <w:t xml:space="preserve">команды (по </w:t>
      </w:r>
      <w:r w:rsidRPr="002C600C">
        <w:rPr>
          <w:sz w:val="28"/>
          <w:szCs w:val="28"/>
        </w:rPr>
        <w:t>указанию тренера/капитана команды) покидает поле для игры на 10 минут, и</w:t>
      </w:r>
      <w:r w:rsidR="001B4202" w:rsidRPr="002C600C">
        <w:rPr>
          <w:sz w:val="28"/>
          <w:szCs w:val="28"/>
        </w:rPr>
        <w:t xml:space="preserve"> </w:t>
      </w:r>
      <w:r w:rsidRPr="002C600C">
        <w:rPr>
          <w:sz w:val="28"/>
          <w:szCs w:val="28"/>
        </w:rPr>
        <w:t>команда играет в меньшем составе</w:t>
      </w:r>
      <w:r w:rsidR="001B4202" w:rsidRPr="002C600C">
        <w:rPr>
          <w:sz w:val="28"/>
          <w:szCs w:val="28"/>
        </w:rPr>
        <w:t>.</w:t>
      </w:r>
      <w:r w:rsidR="001B4202">
        <w:rPr>
          <w:sz w:val="28"/>
          <w:szCs w:val="28"/>
        </w:rPr>
        <w:t xml:space="preserve"> </w:t>
      </w:r>
    </w:p>
    <w:p w14:paraId="1F33F6DF" w14:textId="77777777" w:rsidR="00236024" w:rsidRDefault="008745C0" w:rsidP="00B70869">
      <w:pPr>
        <w:pStyle w:val="a3"/>
        <w:ind w:firstLine="708"/>
        <w:jc w:val="both"/>
        <w:rPr>
          <w:sz w:val="28"/>
          <w:szCs w:val="28"/>
        </w:rPr>
      </w:pPr>
      <w:r w:rsidRPr="008745C0">
        <w:rPr>
          <w:sz w:val="28"/>
          <w:szCs w:val="28"/>
        </w:rPr>
        <w:t>Официальные представители команды и/или запасные игроки, находящиеся на скамейке запасных</w:t>
      </w:r>
      <w:r w:rsidRPr="008745C0">
        <w:t xml:space="preserve"> </w:t>
      </w:r>
      <w:proofErr w:type="gramStart"/>
      <w:r w:rsidRPr="008745C0">
        <w:rPr>
          <w:sz w:val="28"/>
          <w:szCs w:val="28"/>
        </w:rPr>
        <w:t>получивший</w:t>
      </w:r>
      <w:proofErr w:type="gramEnd"/>
      <w:r w:rsidRPr="008745C0">
        <w:rPr>
          <w:sz w:val="28"/>
          <w:szCs w:val="28"/>
        </w:rPr>
        <w:t xml:space="preserve"> вторую желтую карточку в одном матче,</w:t>
      </w:r>
      <w:r>
        <w:rPr>
          <w:sz w:val="28"/>
          <w:szCs w:val="28"/>
        </w:rPr>
        <w:t xml:space="preserve"> а также прямую красную карточку,</w:t>
      </w:r>
      <w:r w:rsidRPr="008745C0">
        <w:rPr>
          <w:sz w:val="28"/>
          <w:szCs w:val="28"/>
        </w:rPr>
        <w:t xml:space="preserve"> удаля</w:t>
      </w:r>
      <w:r>
        <w:rPr>
          <w:sz w:val="28"/>
          <w:szCs w:val="28"/>
        </w:rPr>
        <w:t>ю</w:t>
      </w:r>
      <w:r w:rsidRPr="008745C0">
        <w:rPr>
          <w:sz w:val="28"/>
          <w:szCs w:val="28"/>
        </w:rPr>
        <w:t>тся до конца матча</w:t>
      </w:r>
      <w:r>
        <w:rPr>
          <w:sz w:val="28"/>
          <w:szCs w:val="28"/>
        </w:rPr>
        <w:t>.</w:t>
      </w:r>
      <w:r w:rsidR="00BC3570">
        <w:rPr>
          <w:sz w:val="28"/>
          <w:szCs w:val="28"/>
        </w:rPr>
        <w:t xml:space="preserve"> При удалении до конца матча о</w:t>
      </w:r>
      <w:r w:rsidR="00BC3570" w:rsidRPr="00BC3570">
        <w:rPr>
          <w:sz w:val="28"/>
          <w:szCs w:val="28"/>
        </w:rPr>
        <w:t>фициальны</w:t>
      </w:r>
      <w:r w:rsidR="00BC3570">
        <w:rPr>
          <w:sz w:val="28"/>
          <w:szCs w:val="28"/>
        </w:rPr>
        <w:t>х</w:t>
      </w:r>
      <w:r w:rsidR="00BC3570" w:rsidRPr="00BC3570">
        <w:rPr>
          <w:sz w:val="28"/>
          <w:szCs w:val="28"/>
        </w:rPr>
        <w:t xml:space="preserve"> представител</w:t>
      </w:r>
      <w:r w:rsidR="00BC3570">
        <w:rPr>
          <w:sz w:val="28"/>
          <w:szCs w:val="28"/>
        </w:rPr>
        <w:t>ей</w:t>
      </w:r>
      <w:r w:rsidR="00BC3570" w:rsidRPr="00BC3570">
        <w:rPr>
          <w:sz w:val="28"/>
          <w:szCs w:val="28"/>
        </w:rPr>
        <w:t xml:space="preserve"> команды и/или запасны</w:t>
      </w:r>
      <w:r w:rsidR="00BC3570">
        <w:rPr>
          <w:sz w:val="28"/>
          <w:szCs w:val="28"/>
        </w:rPr>
        <w:t>х</w:t>
      </w:r>
      <w:r w:rsidR="00BC3570" w:rsidRPr="00BC3570">
        <w:rPr>
          <w:sz w:val="28"/>
          <w:szCs w:val="28"/>
        </w:rPr>
        <w:t xml:space="preserve"> игрок</w:t>
      </w:r>
      <w:r w:rsidR="00BC3570">
        <w:rPr>
          <w:sz w:val="28"/>
          <w:szCs w:val="28"/>
        </w:rPr>
        <w:t>ов</w:t>
      </w:r>
      <w:r w:rsidR="00BC3570" w:rsidRPr="00BC3570">
        <w:rPr>
          <w:sz w:val="28"/>
          <w:szCs w:val="28"/>
        </w:rPr>
        <w:t>, находящи</w:t>
      </w:r>
      <w:r w:rsidR="00BC3570">
        <w:rPr>
          <w:sz w:val="28"/>
          <w:szCs w:val="28"/>
        </w:rPr>
        <w:t>х</w:t>
      </w:r>
      <w:r w:rsidR="00BC3570" w:rsidRPr="00BC3570">
        <w:rPr>
          <w:sz w:val="28"/>
          <w:szCs w:val="28"/>
        </w:rPr>
        <w:t>ся на скамейке запасных</w:t>
      </w:r>
      <w:r w:rsidR="00BC3570">
        <w:rPr>
          <w:sz w:val="28"/>
          <w:szCs w:val="28"/>
        </w:rPr>
        <w:t xml:space="preserve">, </w:t>
      </w:r>
      <w:r w:rsidR="00236024">
        <w:rPr>
          <w:sz w:val="28"/>
          <w:szCs w:val="28"/>
        </w:rPr>
        <w:t>игроки этой команды не покидают поле, команда продолжает играть в прежнем составе.</w:t>
      </w:r>
    </w:p>
    <w:p w14:paraId="365E8E37" w14:textId="5CFBA644" w:rsidR="009E4115" w:rsidRDefault="007E21A4" w:rsidP="00B70869">
      <w:pPr>
        <w:pStyle w:val="a3"/>
        <w:ind w:firstLine="708"/>
        <w:jc w:val="both"/>
        <w:rPr>
          <w:sz w:val="28"/>
          <w:szCs w:val="28"/>
        </w:rPr>
      </w:pPr>
      <w:r>
        <w:rPr>
          <w:sz w:val="28"/>
          <w:szCs w:val="28"/>
        </w:rPr>
        <w:t>7.</w:t>
      </w:r>
      <w:r w:rsidR="007D2FB8">
        <w:rPr>
          <w:sz w:val="28"/>
          <w:szCs w:val="28"/>
        </w:rPr>
        <w:t>7</w:t>
      </w:r>
      <w:r>
        <w:rPr>
          <w:sz w:val="28"/>
          <w:szCs w:val="28"/>
        </w:rPr>
        <w:t xml:space="preserve">. Игроки, удаленные с поля до конца </w:t>
      </w:r>
      <w:r w:rsidR="00F7160C">
        <w:rPr>
          <w:sz w:val="28"/>
          <w:szCs w:val="28"/>
        </w:rPr>
        <w:t>матча</w:t>
      </w:r>
      <w:r>
        <w:rPr>
          <w:sz w:val="28"/>
          <w:szCs w:val="28"/>
        </w:rPr>
        <w:t>, а также</w:t>
      </w:r>
      <w:r w:rsidR="00BC3570">
        <w:rPr>
          <w:sz w:val="28"/>
          <w:szCs w:val="28"/>
        </w:rPr>
        <w:t xml:space="preserve"> </w:t>
      </w:r>
      <w:r>
        <w:rPr>
          <w:sz w:val="28"/>
          <w:szCs w:val="28"/>
        </w:rPr>
        <w:t>о</w:t>
      </w:r>
      <w:r w:rsidRPr="007E21A4">
        <w:rPr>
          <w:sz w:val="28"/>
          <w:szCs w:val="28"/>
        </w:rPr>
        <w:t>фициальные представители команды и/или запасные игроки, находящиеся на скамейке запасных</w:t>
      </w:r>
      <w:r>
        <w:rPr>
          <w:sz w:val="28"/>
          <w:szCs w:val="28"/>
        </w:rPr>
        <w:t xml:space="preserve">, удаленные до конца </w:t>
      </w:r>
      <w:r w:rsidR="0022356F">
        <w:rPr>
          <w:sz w:val="28"/>
          <w:szCs w:val="28"/>
        </w:rPr>
        <w:t>матча</w:t>
      </w:r>
      <w:r>
        <w:rPr>
          <w:sz w:val="28"/>
          <w:szCs w:val="28"/>
        </w:rPr>
        <w:t xml:space="preserve">, обязаны </w:t>
      </w:r>
      <w:r w:rsidR="0022356F">
        <w:rPr>
          <w:sz w:val="28"/>
          <w:szCs w:val="28"/>
        </w:rPr>
        <w:t xml:space="preserve">находиться </w:t>
      </w:r>
      <w:r w:rsidR="00002668">
        <w:rPr>
          <w:sz w:val="28"/>
          <w:szCs w:val="28"/>
        </w:rPr>
        <w:t xml:space="preserve">в </w:t>
      </w:r>
      <w:r w:rsidR="0022356F">
        <w:rPr>
          <w:sz w:val="28"/>
          <w:szCs w:val="28"/>
        </w:rPr>
        <w:t>раздевалке команды</w:t>
      </w:r>
      <w:r w:rsidR="009E4115">
        <w:rPr>
          <w:sz w:val="28"/>
          <w:szCs w:val="28"/>
        </w:rPr>
        <w:t xml:space="preserve"> и не покидать е</w:t>
      </w:r>
      <w:r w:rsidR="009306D4">
        <w:rPr>
          <w:sz w:val="28"/>
          <w:szCs w:val="28"/>
        </w:rPr>
        <w:t>е</w:t>
      </w:r>
      <w:r w:rsidR="0022356F">
        <w:rPr>
          <w:sz w:val="28"/>
          <w:szCs w:val="28"/>
        </w:rPr>
        <w:t xml:space="preserve"> до конца матча.</w:t>
      </w:r>
    </w:p>
    <w:p w14:paraId="610B2711" w14:textId="57D972E0" w:rsidR="00B8295E" w:rsidRDefault="00570BAF" w:rsidP="00B70869">
      <w:pPr>
        <w:pStyle w:val="a3"/>
        <w:ind w:firstLine="708"/>
        <w:jc w:val="both"/>
        <w:rPr>
          <w:sz w:val="28"/>
          <w:szCs w:val="28"/>
        </w:rPr>
      </w:pPr>
      <w:r>
        <w:rPr>
          <w:sz w:val="28"/>
          <w:szCs w:val="28"/>
        </w:rPr>
        <w:t>7.</w:t>
      </w:r>
      <w:r w:rsidR="007D2FB8">
        <w:rPr>
          <w:sz w:val="28"/>
          <w:szCs w:val="28"/>
        </w:rPr>
        <w:t>8</w:t>
      </w:r>
      <w:r>
        <w:rPr>
          <w:sz w:val="28"/>
          <w:szCs w:val="28"/>
        </w:rPr>
        <w:t xml:space="preserve">. </w:t>
      </w:r>
      <w:r w:rsidR="0022356F">
        <w:rPr>
          <w:sz w:val="28"/>
          <w:szCs w:val="28"/>
        </w:rPr>
        <w:t xml:space="preserve">  </w:t>
      </w:r>
      <w:r w:rsidR="001275BC" w:rsidRPr="001275BC">
        <w:rPr>
          <w:sz w:val="28"/>
          <w:szCs w:val="28"/>
        </w:rPr>
        <w:t xml:space="preserve">Игроки, удаленные с поля до конца </w:t>
      </w:r>
      <w:r w:rsidR="00F7160C">
        <w:rPr>
          <w:sz w:val="28"/>
          <w:szCs w:val="28"/>
        </w:rPr>
        <w:t>матча</w:t>
      </w:r>
      <w:r w:rsidR="001275BC" w:rsidRPr="001275BC">
        <w:rPr>
          <w:sz w:val="28"/>
          <w:szCs w:val="28"/>
        </w:rPr>
        <w:t>, а также официальные представители команды и/или запасные игроки, находящиеся на скамейке запасных, удаленные до конца матча</w:t>
      </w:r>
      <w:r w:rsidR="005F67E1">
        <w:rPr>
          <w:sz w:val="28"/>
          <w:szCs w:val="28"/>
        </w:rPr>
        <w:t xml:space="preserve">, дисквалифицируются на 1 (одну) календарную игру соревнования, в ходе проведения которого </w:t>
      </w:r>
      <w:r w:rsidR="00E756A0">
        <w:rPr>
          <w:sz w:val="28"/>
          <w:szCs w:val="28"/>
        </w:rPr>
        <w:t xml:space="preserve">было удаление до конца матча. </w:t>
      </w:r>
    </w:p>
    <w:p w14:paraId="7FBE102C" w14:textId="29618A15" w:rsidR="002C600C" w:rsidRDefault="00B8295E" w:rsidP="00B70869">
      <w:pPr>
        <w:pStyle w:val="a3"/>
        <w:ind w:firstLine="708"/>
        <w:jc w:val="both"/>
        <w:rPr>
          <w:sz w:val="28"/>
          <w:szCs w:val="28"/>
        </w:rPr>
      </w:pPr>
      <w:r>
        <w:rPr>
          <w:sz w:val="28"/>
          <w:szCs w:val="28"/>
        </w:rPr>
        <w:t>7.</w:t>
      </w:r>
      <w:r w:rsidR="007D2FB8">
        <w:rPr>
          <w:sz w:val="28"/>
          <w:szCs w:val="28"/>
        </w:rPr>
        <w:t>9</w:t>
      </w:r>
      <w:r>
        <w:rPr>
          <w:sz w:val="28"/>
          <w:szCs w:val="28"/>
        </w:rPr>
        <w:t xml:space="preserve">. </w:t>
      </w:r>
      <w:r w:rsidR="00F25CA3">
        <w:rPr>
          <w:sz w:val="28"/>
          <w:szCs w:val="28"/>
        </w:rPr>
        <w:t>Помимо спортивных санкций на команды, спортсменов, официальных лиц, принимающих участие в соревнованиях, могут быть наложены дисциплинарные санкции в соответствии</w:t>
      </w:r>
      <w:r w:rsidR="007E0377">
        <w:rPr>
          <w:sz w:val="28"/>
          <w:szCs w:val="28"/>
        </w:rPr>
        <w:t xml:space="preserve"> с нормативным актом Федерации, утвержденным</w:t>
      </w:r>
      <w:r w:rsidR="00F25CA3">
        <w:rPr>
          <w:sz w:val="28"/>
          <w:szCs w:val="28"/>
        </w:rPr>
        <w:t xml:space="preserve"> </w:t>
      </w:r>
      <w:r w:rsidR="007E0377" w:rsidRPr="007E0377">
        <w:rPr>
          <w:sz w:val="28"/>
          <w:szCs w:val="28"/>
        </w:rPr>
        <w:t>коллегиальн</w:t>
      </w:r>
      <w:r w:rsidR="007E0377">
        <w:rPr>
          <w:sz w:val="28"/>
          <w:szCs w:val="28"/>
        </w:rPr>
        <w:t>ым</w:t>
      </w:r>
      <w:r w:rsidR="007E0377" w:rsidRPr="007E0377">
        <w:rPr>
          <w:sz w:val="28"/>
          <w:szCs w:val="28"/>
        </w:rPr>
        <w:t xml:space="preserve"> исполнительн</w:t>
      </w:r>
      <w:r w:rsidR="007E0377">
        <w:rPr>
          <w:sz w:val="28"/>
          <w:szCs w:val="28"/>
        </w:rPr>
        <w:t>ым</w:t>
      </w:r>
      <w:r w:rsidR="007E0377" w:rsidRPr="007E0377">
        <w:rPr>
          <w:sz w:val="28"/>
          <w:szCs w:val="28"/>
        </w:rPr>
        <w:t xml:space="preserve"> орган</w:t>
      </w:r>
      <w:r w:rsidR="007E0377">
        <w:rPr>
          <w:sz w:val="28"/>
          <w:szCs w:val="28"/>
        </w:rPr>
        <w:t>ом</w:t>
      </w:r>
      <w:r w:rsidR="007E0377" w:rsidRPr="007E0377">
        <w:rPr>
          <w:sz w:val="28"/>
          <w:szCs w:val="28"/>
        </w:rPr>
        <w:t xml:space="preserve"> Федерации.</w:t>
      </w:r>
      <w:r w:rsidR="005F67E1">
        <w:rPr>
          <w:sz w:val="28"/>
          <w:szCs w:val="28"/>
        </w:rPr>
        <w:t xml:space="preserve"> </w:t>
      </w:r>
    </w:p>
    <w:p w14:paraId="64560EEB" w14:textId="77777777" w:rsidR="003F0ED2" w:rsidRDefault="003F0ED2" w:rsidP="00B70869">
      <w:pPr>
        <w:pStyle w:val="a3"/>
        <w:ind w:firstLine="708"/>
        <w:jc w:val="both"/>
        <w:rPr>
          <w:sz w:val="28"/>
          <w:szCs w:val="28"/>
        </w:rPr>
      </w:pPr>
    </w:p>
    <w:p w14:paraId="2A02B3CA" w14:textId="48AEA7AB" w:rsidR="00376169" w:rsidRPr="00390A60" w:rsidRDefault="002B2BC6" w:rsidP="00B70869">
      <w:pPr>
        <w:pStyle w:val="a3"/>
        <w:ind w:firstLine="708"/>
        <w:jc w:val="center"/>
        <w:rPr>
          <w:b/>
          <w:sz w:val="28"/>
          <w:szCs w:val="28"/>
        </w:rPr>
      </w:pPr>
      <w:r w:rsidRPr="0075318D">
        <w:rPr>
          <w:b/>
          <w:sz w:val="28"/>
          <w:szCs w:val="28"/>
        </w:rPr>
        <w:t>ГЛАВА 2.</w:t>
      </w:r>
      <w:r w:rsidR="00376169" w:rsidRPr="00390A60">
        <w:rPr>
          <w:b/>
          <w:sz w:val="28"/>
          <w:szCs w:val="28"/>
        </w:rPr>
        <w:t xml:space="preserve"> ПРАВИЛА ИГРЫ В</w:t>
      </w:r>
      <w:r w:rsidR="0075318D">
        <w:rPr>
          <w:b/>
          <w:sz w:val="28"/>
          <w:szCs w:val="28"/>
        </w:rPr>
        <w:t xml:space="preserve"> СПОРТИВНОЙ ДИСЦИПЛИНЕ</w:t>
      </w:r>
      <w:r w:rsidR="00376169" w:rsidRPr="00390A60">
        <w:rPr>
          <w:b/>
          <w:sz w:val="28"/>
          <w:szCs w:val="28"/>
        </w:rPr>
        <w:t xml:space="preserve"> </w:t>
      </w:r>
      <w:r w:rsidR="0075318D">
        <w:rPr>
          <w:b/>
          <w:sz w:val="28"/>
          <w:szCs w:val="28"/>
        </w:rPr>
        <w:t>«</w:t>
      </w:r>
      <w:r w:rsidR="00376169" w:rsidRPr="00390A60">
        <w:rPr>
          <w:b/>
          <w:sz w:val="28"/>
          <w:szCs w:val="28"/>
        </w:rPr>
        <w:t>ХОККЕЙ НА ТРАВЕ</w:t>
      </w:r>
      <w:r w:rsidR="0075318D">
        <w:rPr>
          <w:b/>
          <w:sz w:val="28"/>
          <w:szCs w:val="28"/>
        </w:rPr>
        <w:t>»</w:t>
      </w:r>
    </w:p>
    <w:p w14:paraId="44B820E7" w14:textId="77777777" w:rsidR="00376169" w:rsidRPr="00390A60" w:rsidRDefault="00376169" w:rsidP="00B70869">
      <w:pPr>
        <w:pStyle w:val="a3"/>
        <w:ind w:firstLine="708"/>
        <w:rPr>
          <w:sz w:val="28"/>
          <w:szCs w:val="28"/>
        </w:rPr>
      </w:pPr>
      <w:bookmarkStart w:id="14" w:name="_Hlk11579379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76169" w:rsidRPr="00390A60" w14:paraId="4AA24664" w14:textId="77777777" w:rsidTr="005709C6">
        <w:tc>
          <w:tcPr>
            <w:tcW w:w="9345" w:type="dxa"/>
            <w:shd w:val="clear" w:color="auto" w:fill="000000"/>
          </w:tcPr>
          <w:p w14:paraId="66D3138F" w14:textId="77777777" w:rsidR="00376169" w:rsidRPr="00F91281" w:rsidRDefault="00376169" w:rsidP="00B70869">
            <w:pPr>
              <w:pStyle w:val="a3"/>
              <w:ind w:firstLine="708"/>
              <w:jc w:val="center"/>
              <w:rPr>
                <w:b/>
                <w:color w:val="FFFFFF"/>
                <w:sz w:val="28"/>
                <w:szCs w:val="28"/>
              </w:rPr>
            </w:pPr>
            <w:r w:rsidRPr="00F91281">
              <w:rPr>
                <w:b/>
                <w:color w:val="FFFFFF"/>
                <w:sz w:val="28"/>
                <w:szCs w:val="28"/>
              </w:rPr>
              <w:t>ТЕРМИНОЛОГИЯ</w:t>
            </w:r>
          </w:p>
        </w:tc>
      </w:tr>
    </w:tbl>
    <w:p w14:paraId="4E734451" w14:textId="77777777" w:rsidR="00376169" w:rsidRPr="00390A60" w:rsidRDefault="00376169" w:rsidP="00B70869">
      <w:pPr>
        <w:pStyle w:val="a3"/>
        <w:ind w:firstLine="708"/>
        <w:jc w:val="both"/>
        <w:rPr>
          <w:b/>
          <w:sz w:val="28"/>
          <w:szCs w:val="28"/>
        </w:rPr>
      </w:pPr>
      <w:r w:rsidRPr="00390A60">
        <w:rPr>
          <w:b/>
          <w:sz w:val="28"/>
          <w:szCs w:val="28"/>
        </w:rPr>
        <w:t>Игрок</w:t>
      </w:r>
    </w:p>
    <w:p w14:paraId="3710B709" w14:textId="77777777" w:rsidR="00376169" w:rsidRPr="00390A60" w:rsidRDefault="00E236EE" w:rsidP="00B70869">
      <w:pPr>
        <w:pStyle w:val="a3"/>
        <w:ind w:firstLine="708"/>
        <w:jc w:val="both"/>
        <w:rPr>
          <w:sz w:val="28"/>
          <w:szCs w:val="28"/>
        </w:rPr>
      </w:pPr>
      <w:r w:rsidRPr="00390A60">
        <w:rPr>
          <w:sz w:val="28"/>
          <w:szCs w:val="28"/>
        </w:rPr>
        <w:t xml:space="preserve">Спортсмен </w:t>
      </w:r>
      <w:r w:rsidR="00334BC9" w:rsidRPr="00390A60">
        <w:rPr>
          <w:sz w:val="28"/>
          <w:szCs w:val="28"/>
        </w:rPr>
        <w:t>–</w:t>
      </w:r>
      <w:r w:rsidRPr="00390A60">
        <w:rPr>
          <w:sz w:val="28"/>
          <w:szCs w:val="28"/>
        </w:rPr>
        <w:t xml:space="preserve"> о</w:t>
      </w:r>
      <w:r w:rsidR="00376169" w:rsidRPr="00390A60">
        <w:rPr>
          <w:sz w:val="28"/>
          <w:szCs w:val="28"/>
        </w:rPr>
        <w:t>дин из участников команды.</w:t>
      </w:r>
    </w:p>
    <w:p w14:paraId="174AA56B" w14:textId="77777777" w:rsidR="00376169" w:rsidRPr="00390A60" w:rsidRDefault="00376169" w:rsidP="00B70869">
      <w:pPr>
        <w:pStyle w:val="a3"/>
        <w:ind w:firstLine="708"/>
        <w:jc w:val="both"/>
        <w:rPr>
          <w:b/>
          <w:sz w:val="28"/>
          <w:szCs w:val="28"/>
        </w:rPr>
      </w:pPr>
      <w:r w:rsidRPr="00390A60">
        <w:rPr>
          <w:b/>
          <w:sz w:val="28"/>
          <w:szCs w:val="28"/>
        </w:rPr>
        <w:t>Команда</w:t>
      </w:r>
    </w:p>
    <w:p w14:paraId="25B8C8D9" w14:textId="77777777" w:rsidR="00376169" w:rsidRPr="00390A60" w:rsidRDefault="00903074" w:rsidP="00B70869">
      <w:pPr>
        <w:pStyle w:val="a3"/>
        <w:ind w:firstLine="708"/>
        <w:jc w:val="both"/>
        <w:rPr>
          <w:iCs/>
          <w:sz w:val="28"/>
          <w:szCs w:val="28"/>
        </w:rPr>
      </w:pPr>
      <w:r>
        <w:rPr>
          <w:sz w:val="28"/>
          <w:szCs w:val="28"/>
        </w:rPr>
        <w:lastRenderedPageBreak/>
        <w:t>Команда состоит</w:t>
      </w:r>
      <w:r w:rsidR="00376169" w:rsidRPr="00390A60">
        <w:rPr>
          <w:sz w:val="28"/>
          <w:szCs w:val="28"/>
        </w:rPr>
        <w:t xml:space="preserve"> не более </w:t>
      </w:r>
      <w:r>
        <w:rPr>
          <w:sz w:val="28"/>
          <w:szCs w:val="28"/>
        </w:rPr>
        <w:t xml:space="preserve">чем из </w:t>
      </w:r>
      <w:r w:rsidR="00376169" w:rsidRPr="00390A60">
        <w:rPr>
          <w:sz w:val="28"/>
          <w:szCs w:val="28"/>
        </w:rPr>
        <w:t xml:space="preserve">шестнадцати человек, одиннадцать из которых играют на поле и до пяти находятся в запасе. </w:t>
      </w:r>
      <w:r w:rsidR="00376169" w:rsidRPr="00390A60">
        <w:rPr>
          <w:iCs/>
          <w:sz w:val="28"/>
          <w:szCs w:val="28"/>
        </w:rPr>
        <w:t>Количество игроков может быть увеличено Регламентом до восемнадцати.</w:t>
      </w:r>
    </w:p>
    <w:p w14:paraId="3CFDF18B" w14:textId="77777777" w:rsidR="00376169" w:rsidRPr="00390A60" w:rsidRDefault="00376169" w:rsidP="00B70869">
      <w:pPr>
        <w:pStyle w:val="a3"/>
        <w:ind w:firstLine="708"/>
        <w:jc w:val="both"/>
        <w:rPr>
          <w:b/>
          <w:sz w:val="28"/>
          <w:szCs w:val="28"/>
        </w:rPr>
      </w:pPr>
      <w:r w:rsidRPr="00390A60">
        <w:rPr>
          <w:b/>
          <w:sz w:val="28"/>
          <w:szCs w:val="28"/>
        </w:rPr>
        <w:t>Полевой игрок</w:t>
      </w:r>
    </w:p>
    <w:p w14:paraId="75282AA0" w14:textId="77777777" w:rsidR="00376169" w:rsidRPr="00390A60" w:rsidRDefault="00376169" w:rsidP="00B70869">
      <w:pPr>
        <w:pStyle w:val="a3"/>
        <w:ind w:firstLine="708"/>
        <w:jc w:val="both"/>
        <w:rPr>
          <w:sz w:val="28"/>
          <w:szCs w:val="28"/>
        </w:rPr>
      </w:pPr>
      <w:r w:rsidRPr="00390A60">
        <w:rPr>
          <w:sz w:val="28"/>
          <w:szCs w:val="28"/>
        </w:rPr>
        <w:t>Один из участников команды, не являющийся вратарем.</w:t>
      </w:r>
    </w:p>
    <w:p w14:paraId="20F820C2" w14:textId="77777777" w:rsidR="00376169" w:rsidRPr="00390A60" w:rsidRDefault="00376169" w:rsidP="00B70869">
      <w:pPr>
        <w:pStyle w:val="a3"/>
        <w:ind w:firstLine="708"/>
        <w:jc w:val="both"/>
        <w:rPr>
          <w:b/>
          <w:sz w:val="28"/>
          <w:szCs w:val="28"/>
        </w:rPr>
      </w:pPr>
      <w:r w:rsidRPr="00390A60">
        <w:rPr>
          <w:b/>
          <w:sz w:val="28"/>
          <w:szCs w:val="28"/>
        </w:rPr>
        <w:t>Вратарь</w:t>
      </w:r>
    </w:p>
    <w:p w14:paraId="6A0D63DA" w14:textId="77777777" w:rsidR="00376169" w:rsidRPr="00390A60" w:rsidRDefault="00376169" w:rsidP="00B70869">
      <w:pPr>
        <w:pStyle w:val="a3"/>
        <w:ind w:firstLine="708"/>
        <w:jc w:val="both"/>
        <w:rPr>
          <w:sz w:val="28"/>
          <w:szCs w:val="28"/>
        </w:rPr>
      </w:pPr>
      <w:r w:rsidRPr="00390A60">
        <w:rPr>
          <w:sz w:val="28"/>
          <w:szCs w:val="28"/>
        </w:rPr>
        <w:t>Один из участников каждой команды на поле, носящий полную защитную экипировку, состоящую, как минимум, из шлема с маской, щитков и бахил, которому также разрешено носить вратарские перчатки и другую защитную экипировку.</w:t>
      </w:r>
    </w:p>
    <w:p w14:paraId="78322891" w14:textId="77777777" w:rsidR="00376169" w:rsidRPr="00390A60" w:rsidRDefault="00376169" w:rsidP="00B70869">
      <w:pPr>
        <w:pStyle w:val="a3"/>
        <w:ind w:firstLine="708"/>
        <w:jc w:val="both"/>
        <w:rPr>
          <w:b/>
          <w:sz w:val="28"/>
          <w:szCs w:val="28"/>
        </w:rPr>
      </w:pPr>
      <w:r w:rsidRPr="00390A60">
        <w:rPr>
          <w:b/>
          <w:sz w:val="28"/>
          <w:szCs w:val="28"/>
        </w:rPr>
        <w:t>Атака (</w:t>
      </w:r>
      <w:proofErr w:type="gramStart"/>
      <w:r w:rsidRPr="00390A60">
        <w:rPr>
          <w:b/>
          <w:sz w:val="28"/>
          <w:szCs w:val="28"/>
        </w:rPr>
        <w:t>Атакующий</w:t>
      </w:r>
      <w:proofErr w:type="gramEnd"/>
      <w:r w:rsidRPr="00390A60">
        <w:rPr>
          <w:b/>
          <w:sz w:val="28"/>
          <w:szCs w:val="28"/>
        </w:rPr>
        <w:t>)</w:t>
      </w:r>
    </w:p>
    <w:p w14:paraId="374B3697" w14:textId="77777777" w:rsidR="00376169" w:rsidRPr="00390A60" w:rsidRDefault="00376169" w:rsidP="00B70869">
      <w:pPr>
        <w:pStyle w:val="a3"/>
        <w:ind w:firstLine="708"/>
        <w:jc w:val="both"/>
        <w:rPr>
          <w:sz w:val="28"/>
          <w:szCs w:val="28"/>
        </w:rPr>
      </w:pPr>
      <w:r w:rsidRPr="00390A60">
        <w:rPr>
          <w:sz w:val="28"/>
          <w:szCs w:val="28"/>
        </w:rPr>
        <w:t>Команда (игрок), которая (который) пытаются забить гол.</w:t>
      </w:r>
    </w:p>
    <w:p w14:paraId="5B7A18B1" w14:textId="77777777" w:rsidR="00376169" w:rsidRPr="00390A60" w:rsidRDefault="00376169" w:rsidP="00B70869">
      <w:pPr>
        <w:pStyle w:val="a3"/>
        <w:ind w:firstLine="708"/>
        <w:jc w:val="both"/>
        <w:rPr>
          <w:b/>
          <w:sz w:val="28"/>
          <w:szCs w:val="28"/>
        </w:rPr>
      </w:pPr>
      <w:r w:rsidRPr="00390A60">
        <w:rPr>
          <w:b/>
          <w:sz w:val="28"/>
          <w:szCs w:val="28"/>
        </w:rPr>
        <w:t>Защита (</w:t>
      </w:r>
      <w:proofErr w:type="gramStart"/>
      <w:r w:rsidRPr="00390A60">
        <w:rPr>
          <w:b/>
          <w:sz w:val="28"/>
          <w:szCs w:val="28"/>
        </w:rPr>
        <w:t>Защищающийся</w:t>
      </w:r>
      <w:proofErr w:type="gramEnd"/>
      <w:r w:rsidRPr="00390A60">
        <w:rPr>
          <w:b/>
          <w:sz w:val="28"/>
          <w:szCs w:val="28"/>
        </w:rPr>
        <w:t>)</w:t>
      </w:r>
    </w:p>
    <w:p w14:paraId="76123655" w14:textId="77777777" w:rsidR="00376169" w:rsidRPr="00390A60" w:rsidRDefault="00376169" w:rsidP="00B70869">
      <w:pPr>
        <w:pStyle w:val="a3"/>
        <w:ind w:firstLine="708"/>
        <w:jc w:val="both"/>
        <w:rPr>
          <w:sz w:val="28"/>
          <w:szCs w:val="28"/>
        </w:rPr>
      </w:pPr>
      <w:r w:rsidRPr="00390A60">
        <w:rPr>
          <w:sz w:val="28"/>
          <w:szCs w:val="28"/>
        </w:rPr>
        <w:t>Команда (игрок), которая (который) пытаются предотвратить взятие ворот.</w:t>
      </w:r>
    </w:p>
    <w:p w14:paraId="33BB5AA2" w14:textId="77777777" w:rsidR="00376169" w:rsidRPr="00390A60" w:rsidRDefault="00376169" w:rsidP="00B70869">
      <w:pPr>
        <w:pStyle w:val="a3"/>
        <w:ind w:firstLine="708"/>
        <w:jc w:val="both"/>
        <w:rPr>
          <w:b/>
          <w:sz w:val="28"/>
          <w:szCs w:val="28"/>
        </w:rPr>
      </w:pPr>
      <w:r w:rsidRPr="00390A60">
        <w:rPr>
          <w:b/>
          <w:sz w:val="28"/>
          <w:szCs w:val="28"/>
        </w:rPr>
        <w:t>Лицевая линия</w:t>
      </w:r>
    </w:p>
    <w:p w14:paraId="3590C727" w14:textId="77777777" w:rsidR="00376169" w:rsidRPr="00390A60" w:rsidRDefault="00376169" w:rsidP="00B70869">
      <w:pPr>
        <w:pStyle w:val="a3"/>
        <w:ind w:firstLine="708"/>
        <w:jc w:val="both"/>
        <w:rPr>
          <w:sz w:val="28"/>
          <w:szCs w:val="28"/>
        </w:rPr>
      </w:pPr>
      <w:r w:rsidRPr="00390A60">
        <w:rPr>
          <w:sz w:val="28"/>
          <w:szCs w:val="28"/>
        </w:rPr>
        <w:t>Линия по ширине периметра поля (55 м).</w:t>
      </w:r>
    </w:p>
    <w:p w14:paraId="0E34F5E4" w14:textId="77777777" w:rsidR="00376169" w:rsidRPr="00390A60" w:rsidRDefault="00376169" w:rsidP="00B70869">
      <w:pPr>
        <w:pStyle w:val="a3"/>
        <w:ind w:firstLine="708"/>
        <w:jc w:val="both"/>
        <w:rPr>
          <w:b/>
          <w:sz w:val="28"/>
          <w:szCs w:val="28"/>
        </w:rPr>
      </w:pPr>
      <w:r w:rsidRPr="00390A60">
        <w:rPr>
          <w:b/>
          <w:sz w:val="28"/>
          <w:szCs w:val="28"/>
        </w:rPr>
        <w:t>Линия ворот</w:t>
      </w:r>
    </w:p>
    <w:p w14:paraId="20C9F3B0" w14:textId="77777777" w:rsidR="00376169" w:rsidRPr="00390A60" w:rsidRDefault="00376169" w:rsidP="00B70869">
      <w:pPr>
        <w:pStyle w:val="a3"/>
        <w:ind w:firstLine="708"/>
        <w:jc w:val="both"/>
        <w:rPr>
          <w:sz w:val="28"/>
          <w:szCs w:val="28"/>
        </w:rPr>
      </w:pPr>
      <w:r w:rsidRPr="00390A60">
        <w:rPr>
          <w:sz w:val="28"/>
          <w:szCs w:val="28"/>
        </w:rPr>
        <w:t>Часть лицевой линии между стойками ворот.</w:t>
      </w:r>
    </w:p>
    <w:p w14:paraId="7E9661D4" w14:textId="77777777" w:rsidR="00376169" w:rsidRPr="00390A60" w:rsidRDefault="00376169" w:rsidP="00B70869">
      <w:pPr>
        <w:pStyle w:val="a3"/>
        <w:ind w:firstLine="708"/>
        <w:jc w:val="both"/>
        <w:rPr>
          <w:b/>
          <w:sz w:val="28"/>
          <w:szCs w:val="28"/>
        </w:rPr>
      </w:pPr>
      <w:r w:rsidRPr="00390A60">
        <w:rPr>
          <w:b/>
          <w:sz w:val="28"/>
          <w:szCs w:val="28"/>
        </w:rPr>
        <w:t>Боковая линия</w:t>
      </w:r>
    </w:p>
    <w:p w14:paraId="6A33F960" w14:textId="77777777" w:rsidR="00B97F52" w:rsidRDefault="00376169" w:rsidP="00B70869">
      <w:pPr>
        <w:pStyle w:val="a3"/>
        <w:ind w:firstLine="708"/>
        <w:jc w:val="both"/>
        <w:rPr>
          <w:sz w:val="28"/>
          <w:szCs w:val="28"/>
        </w:rPr>
      </w:pPr>
      <w:r w:rsidRPr="00390A60">
        <w:rPr>
          <w:sz w:val="28"/>
          <w:szCs w:val="28"/>
        </w:rPr>
        <w:t>Линия по длине периметра поля (91.40 м).</w:t>
      </w:r>
    </w:p>
    <w:p w14:paraId="66F2BF59" w14:textId="77777777" w:rsidR="00376169" w:rsidRPr="00390A60" w:rsidRDefault="00376169" w:rsidP="00B70869">
      <w:pPr>
        <w:pStyle w:val="a3"/>
        <w:ind w:firstLine="708"/>
        <w:jc w:val="both"/>
        <w:rPr>
          <w:b/>
          <w:sz w:val="28"/>
          <w:szCs w:val="28"/>
        </w:rPr>
      </w:pPr>
      <w:r w:rsidRPr="00390A60">
        <w:rPr>
          <w:b/>
          <w:sz w:val="28"/>
          <w:szCs w:val="28"/>
        </w:rPr>
        <w:t>Круг удара</w:t>
      </w:r>
    </w:p>
    <w:p w14:paraId="09A3B39E" w14:textId="77777777" w:rsidR="00376169" w:rsidRPr="00390A60" w:rsidRDefault="00376169" w:rsidP="00B70869">
      <w:pPr>
        <w:pStyle w:val="a3"/>
        <w:ind w:firstLine="708"/>
        <w:jc w:val="both"/>
        <w:rPr>
          <w:sz w:val="28"/>
          <w:szCs w:val="28"/>
        </w:rPr>
      </w:pPr>
      <w:r w:rsidRPr="00390A60">
        <w:rPr>
          <w:sz w:val="28"/>
          <w:szCs w:val="28"/>
        </w:rPr>
        <w:t>Зона, ограниченная двумя четвертями окружности и линией, их соединяющей, с каждой стороны поля напротив центра лицевой линии.</w:t>
      </w:r>
    </w:p>
    <w:p w14:paraId="682E78A8" w14:textId="77777777" w:rsidR="00376169" w:rsidRPr="00390A60" w:rsidRDefault="00376169" w:rsidP="00B70869">
      <w:pPr>
        <w:pStyle w:val="a3"/>
        <w:ind w:firstLine="708"/>
        <w:jc w:val="both"/>
        <w:rPr>
          <w:b/>
          <w:sz w:val="28"/>
          <w:szCs w:val="28"/>
        </w:rPr>
      </w:pPr>
      <w:r w:rsidRPr="00390A60">
        <w:rPr>
          <w:b/>
          <w:sz w:val="28"/>
          <w:szCs w:val="28"/>
        </w:rPr>
        <w:t>23-метровая зона</w:t>
      </w:r>
    </w:p>
    <w:p w14:paraId="59D7B114" w14:textId="77777777" w:rsidR="00376169" w:rsidRPr="00390A60" w:rsidRDefault="00376169" w:rsidP="00B70869">
      <w:pPr>
        <w:pStyle w:val="a3"/>
        <w:ind w:firstLine="708"/>
        <w:jc w:val="both"/>
        <w:rPr>
          <w:sz w:val="28"/>
          <w:szCs w:val="28"/>
        </w:rPr>
      </w:pPr>
      <w:r w:rsidRPr="00390A60">
        <w:rPr>
          <w:sz w:val="28"/>
          <w:szCs w:val="28"/>
        </w:rPr>
        <w:t>Зона, ограниченная линией, проведенной поперек поля на рас</w:t>
      </w:r>
      <w:r w:rsidR="00903074">
        <w:rPr>
          <w:sz w:val="28"/>
          <w:szCs w:val="28"/>
        </w:rPr>
        <w:t>стоянии 22.90</w:t>
      </w:r>
      <w:r w:rsidRPr="00390A60">
        <w:rPr>
          <w:sz w:val="28"/>
          <w:szCs w:val="28"/>
        </w:rPr>
        <w:t>м от лицевой линии, соответствующими частями боковых линий и лицевой линией.</w:t>
      </w:r>
    </w:p>
    <w:p w14:paraId="42B12342" w14:textId="0B22E4E2" w:rsidR="00376169" w:rsidRPr="00390A60" w:rsidRDefault="00376169" w:rsidP="00B70869">
      <w:pPr>
        <w:pStyle w:val="a3"/>
        <w:ind w:firstLine="708"/>
        <w:jc w:val="both"/>
        <w:rPr>
          <w:b/>
          <w:sz w:val="28"/>
          <w:szCs w:val="28"/>
        </w:rPr>
      </w:pPr>
      <w:r w:rsidRPr="00655C79">
        <w:rPr>
          <w:b/>
          <w:sz w:val="28"/>
          <w:szCs w:val="28"/>
        </w:rPr>
        <w:t>Игра</w:t>
      </w:r>
      <w:r w:rsidR="00614F86" w:rsidRPr="00655C79">
        <w:rPr>
          <w:b/>
          <w:sz w:val="28"/>
          <w:szCs w:val="28"/>
        </w:rPr>
        <w:t xml:space="preserve"> с</w:t>
      </w:r>
      <w:r w:rsidRPr="00655C79">
        <w:rPr>
          <w:b/>
          <w:sz w:val="28"/>
          <w:szCs w:val="28"/>
        </w:rPr>
        <w:t xml:space="preserve"> мячом</w:t>
      </w:r>
      <w:r w:rsidR="00614F86" w:rsidRPr="00655C79">
        <w:rPr>
          <w:b/>
          <w:sz w:val="28"/>
          <w:szCs w:val="28"/>
        </w:rPr>
        <w:t>: полевой игрок</w:t>
      </w:r>
    </w:p>
    <w:p w14:paraId="20A27066" w14:textId="77777777" w:rsidR="00376169" w:rsidRPr="00390A60" w:rsidRDefault="00376169" w:rsidP="00B70869">
      <w:pPr>
        <w:pStyle w:val="a3"/>
        <w:ind w:firstLine="708"/>
        <w:jc w:val="both"/>
        <w:rPr>
          <w:sz w:val="28"/>
          <w:szCs w:val="28"/>
        </w:rPr>
      </w:pPr>
      <w:r w:rsidRPr="00390A60">
        <w:rPr>
          <w:sz w:val="28"/>
          <w:szCs w:val="28"/>
        </w:rPr>
        <w:t>Остановка, отражение или перемещение мяча клюшкой.</w:t>
      </w:r>
    </w:p>
    <w:p w14:paraId="12BEAF3B" w14:textId="77777777" w:rsidR="00376169" w:rsidRPr="00390A60" w:rsidRDefault="00376169" w:rsidP="00B70869">
      <w:pPr>
        <w:pStyle w:val="a3"/>
        <w:ind w:firstLine="708"/>
        <w:jc w:val="both"/>
        <w:rPr>
          <w:b/>
          <w:sz w:val="28"/>
          <w:szCs w:val="28"/>
        </w:rPr>
      </w:pPr>
      <w:r w:rsidRPr="00390A60">
        <w:rPr>
          <w:b/>
          <w:sz w:val="28"/>
          <w:szCs w:val="28"/>
        </w:rPr>
        <w:t>Удар по воротам</w:t>
      </w:r>
    </w:p>
    <w:p w14:paraId="38552A6C" w14:textId="77777777" w:rsidR="00376169" w:rsidRPr="00390A60" w:rsidRDefault="00376169" w:rsidP="00B70869">
      <w:pPr>
        <w:pStyle w:val="a3"/>
        <w:ind w:firstLine="708"/>
        <w:jc w:val="both"/>
        <w:rPr>
          <w:sz w:val="28"/>
          <w:szCs w:val="28"/>
        </w:rPr>
      </w:pPr>
      <w:r w:rsidRPr="00390A60">
        <w:rPr>
          <w:sz w:val="28"/>
          <w:szCs w:val="28"/>
        </w:rPr>
        <w:t>Действие атакующего игрока, направленное на взятие ворот посредством игры мячом в сторону ворот в пределах круга удара.</w:t>
      </w:r>
    </w:p>
    <w:p w14:paraId="36494FB8" w14:textId="77777777" w:rsidR="00376169" w:rsidRPr="00390A60" w:rsidRDefault="00376169" w:rsidP="00B70869">
      <w:pPr>
        <w:pStyle w:val="a3"/>
        <w:ind w:firstLine="708"/>
        <w:jc w:val="both"/>
        <w:rPr>
          <w:iCs/>
          <w:sz w:val="28"/>
          <w:szCs w:val="28"/>
        </w:rPr>
      </w:pPr>
      <w:r w:rsidRPr="00390A60">
        <w:rPr>
          <w:iCs/>
          <w:sz w:val="28"/>
          <w:szCs w:val="28"/>
        </w:rPr>
        <w:t>Мяч может не попасть в ворота, но действие является «ударом по воротам», если намерением игрока является взятие ворот ударом, направленным в сторону ворот.</w:t>
      </w:r>
    </w:p>
    <w:p w14:paraId="3584218F" w14:textId="77777777" w:rsidR="00376169" w:rsidRPr="00390A60" w:rsidRDefault="00376169" w:rsidP="00B70869">
      <w:pPr>
        <w:pStyle w:val="a3"/>
        <w:ind w:firstLine="708"/>
        <w:jc w:val="both"/>
        <w:rPr>
          <w:b/>
          <w:sz w:val="28"/>
          <w:szCs w:val="28"/>
        </w:rPr>
      </w:pPr>
      <w:r w:rsidRPr="00390A60">
        <w:rPr>
          <w:b/>
          <w:sz w:val="28"/>
          <w:szCs w:val="28"/>
        </w:rPr>
        <w:t>Удар</w:t>
      </w:r>
    </w:p>
    <w:p w14:paraId="29082B04" w14:textId="77777777" w:rsidR="00376169" w:rsidRPr="00390A60" w:rsidRDefault="00376169" w:rsidP="00B70869">
      <w:pPr>
        <w:pStyle w:val="a3"/>
        <w:ind w:firstLine="708"/>
        <w:jc w:val="both"/>
        <w:rPr>
          <w:sz w:val="28"/>
          <w:szCs w:val="28"/>
        </w:rPr>
      </w:pPr>
      <w:r w:rsidRPr="00390A60">
        <w:rPr>
          <w:sz w:val="28"/>
          <w:szCs w:val="28"/>
        </w:rPr>
        <w:t>Удар или «щелчок» по мячу клюшкой с размаха.</w:t>
      </w:r>
    </w:p>
    <w:p w14:paraId="3966F78B" w14:textId="77777777" w:rsidR="00376169" w:rsidRPr="00390A60" w:rsidRDefault="00376169" w:rsidP="00B70869">
      <w:pPr>
        <w:pStyle w:val="a3"/>
        <w:ind w:firstLine="708"/>
        <w:jc w:val="both"/>
        <w:rPr>
          <w:iCs/>
          <w:sz w:val="28"/>
          <w:szCs w:val="28"/>
        </w:rPr>
      </w:pPr>
      <w:r w:rsidRPr="00390A60">
        <w:rPr>
          <w:iCs/>
          <w:sz w:val="28"/>
          <w:szCs w:val="28"/>
        </w:rPr>
        <w:t>Прием «метла», включающий в себя длинное толкающее или метущее движение клюшкой, при котором клюшка проходит значительное расстояние перед соударением с мячом, считается ударом.</w:t>
      </w:r>
    </w:p>
    <w:p w14:paraId="3E336716" w14:textId="77777777" w:rsidR="00376169" w:rsidRPr="00390A60" w:rsidRDefault="00376169" w:rsidP="00B70869">
      <w:pPr>
        <w:pStyle w:val="a3"/>
        <w:ind w:firstLine="708"/>
        <w:jc w:val="both"/>
        <w:rPr>
          <w:b/>
          <w:iCs/>
          <w:sz w:val="28"/>
          <w:szCs w:val="28"/>
        </w:rPr>
      </w:pPr>
      <w:r w:rsidRPr="00390A60">
        <w:rPr>
          <w:b/>
          <w:iCs/>
          <w:sz w:val="28"/>
          <w:szCs w:val="28"/>
        </w:rPr>
        <w:t>Толчок</w:t>
      </w:r>
    </w:p>
    <w:p w14:paraId="55069DCB" w14:textId="77777777" w:rsidR="00376169" w:rsidRPr="00390A60" w:rsidRDefault="00376169" w:rsidP="00B70869">
      <w:pPr>
        <w:pStyle w:val="a3"/>
        <w:ind w:firstLine="708"/>
        <w:jc w:val="both"/>
        <w:rPr>
          <w:iCs/>
          <w:sz w:val="28"/>
          <w:szCs w:val="28"/>
        </w:rPr>
      </w:pPr>
      <w:r w:rsidRPr="00390A60">
        <w:rPr>
          <w:iCs/>
          <w:sz w:val="28"/>
          <w:szCs w:val="28"/>
        </w:rPr>
        <w:t>Перемещение мяча по поверхности поля с использованием толкающего движения клюшкой после того, как клюшка была расположена</w:t>
      </w:r>
      <w:r w:rsidR="001D6BA3" w:rsidRPr="001D6BA3">
        <w:rPr>
          <w:iCs/>
          <w:sz w:val="28"/>
          <w:szCs w:val="28"/>
        </w:rPr>
        <w:t xml:space="preserve"> рядом с </w:t>
      </w:r>
      <w:r w:rsidR="001D6BA3" w:rsidRPr="001D6BA3">
        <w:rPr>
          <w:iCs/>
          <w:sz w:val="28"/>
          <w:szCs w:val="28"/>
        </w:rPr>
        <w:lastRenderedPageBreak/>
        <w:t>мячом или</w:t>
      </w:r>
      <w:r w:rsidRPr="00390A60">
        <w:rPr>
          <w:iCs/>
          <w:sz w:val="28"/>
          <w:szCs w:val="28"/>
        </w:rPr>
        <w:t xml:space="preserve"> в непосредственной близости с мячом. При выполнении </w:t>
      </w:r>
      <w:proofErr w:type="gramStart"/>
      <w:r w:rsidRPr="00390A60">
        <w:rPr>
          <w:iCs/>
          <w:sz w:val="28"/>
          <w:szCs w:val="28"/>
        </w:rPr>
        <w:t>толчка</w:t>
      </w:r>
      <w:proofErr w:type="gramEnd"/>
      <w:r w:rsidRPr="00390A60">
        <w:rPr>
          <w:iCs/>
          <w:sz w:val="28"/>
          <w:szCs w:val="28"/>
        </w:rPr>
        <w:t xml:space="preserve"> как мяч, так и крюк клюшки находятся в контакте с поверхностью поля.</w:t>
      </w:r>
    </w:p>
    <w:p w14:paraId="79E056AD" w14:textId="77777777" w:rsidR="00376169" w:rsidRPr="00390A60" w:rsidRDefault="00376169" w:rsidP="00B70869">
      <w:pPr>
        <w:pStyle w:val="a3"/>
        <w:ind w:firstLine="708"/>
        <w:jc w:val="both"/>
        <w:rPr>
          <w:b/>
          <w:iCs/>
          <w:sz w:val="28"/>
          <w:szCs w:val="28"/>
        </w:rPr>
      </w:pPr>
      <w:r w:rsidRPr="00390A60">
        <w:rPr>
          <w:b/>
          <w:iCs/>
          <w:sz w:val="28"/>
          <w:szCs w:val="28"/>
        </w:rPr>
        <w:t>Бросок</w:t>
      </w:r>
    </w:p>
    <w:p w14:paraId="2E6A1433" w14:textId="77777777" w:rsidR="00376169" w:rsidRPr="00390A60" w:rsidRDefault="00376169" w:rsidP="00B70869">
      <w:pPr>
        <w:pStyle w:val="a3"/>
        <w:ind w:firstLine="708"/>
        <w:jc w:val="both"/>
        <w:rPr>
          <w:iCs/>
          <w:sz w:val="28"/>
          <w:szCs w:val="28"/>
        </w:rPr>
      </w:pPr>
      <w:r w:rsidRPr="00390A60">
        <w:rPr>
          <w:iCs/>
          <w:sz w:val="28"/>
          <w:szCs w:val="28"/>
        </w:rPr>
        <w:t>Толчок с подъемом мяча над поверхностью поля.</w:t>
      </w:r>
    </w:p>
    <w:p w14:paraId="3695AAFD" w14:textId="77777777" w:rsidR="00376169" w:rsidRPr="00390A60" w:rsidRDefault="00376169" w:rsidP="00B70869">
      <w:pPr>
        <w:pStyle w:val="a3"/>
        <w:ind w:firstLine="708"/>
        <w:jc w:val="both"/>
        <w:rPr>
          <w:b/>
          <w:iCs/>
          <w:sz w:val="28"/>
          <w:szCs w:val="28"/>
        </w:rPr>
      </w:pPr>
      <w:r w:rsidRPr="00390A60">
        <w:rPr>
          <w:b/>
          <w:iCs/>
          <w:sz w:val="28"/>
          <w:szCs w:val="28"/>
        </w:rPr>
        <w:t>Заброс</w:t>
      </w:r>
    </w:p>
    <w:p w14:paraId="26CD8A2C" w14:textId="77777777" w:rsidR="00376169" w:rsidRPr="00390A60" w:rsidRDefault="00376169" w:rsidP="00B70869">
      <w:pPr>
        <w:pStyle w:val="a3"/>
        <w:ind w:firstLine="708"/>
        <w:jc w:val="both"/>
        <w:rPr>
          <w:iCs/>
          <w:sz w:val="28"/>
          <w:szCs w:val="28"/>
        </w:rPr>
      </w:pPr>
      <w:r w:rsidRPr="00390A60">
        <w:rPr>
          <w:iCs/>
          <w:sz w:val="28"/>
          <w:szCs w:val="28"/>
        </w:rPr>
        <w:t>Подъем мяча над поверхностью поля, при котором крюк клюшки располагается под мячом с последующим поднимающим движением.</w:t>
      </w:r>
    </w:p>
    <w:p w14:paraId="363A80CB" w14:textId="77777777" w:rsidR="00376169" w:rsidRPr="00390A60" w:rsidRDefault="00376169" w:rsidP="00B70869">
      <w:pPr>
        <w:pStyle w:val="a3"/>
        <w:ind w:firstLine="708"/>
        <w:jc w:val="both"/>
        <w:rPr>
          <w:b/>
          <w:iCs/>
          <w:sz w:val="28"/>
          <w:szCs w:val="28"/>
        </w:rPr>
      </w:pPr>
      <w:r w:rsidRPr="00390A60">
        <w:rPr>
          <w:b/>
          <w:iCs/>
          <w:sz w:val="28"/>
          <w:szCs w:val="28"/>
        </w:rPr>
        <w:t>Игра справа</w:t>
      </w:r>
    </w:p>
    <w:p w14:paraId="7D6BB82B" w14:textId="77777777" w:rsidR="00376169" w:rsidRPr="00390A60" w:rsidRDefault="00376169" w:rsidP="00B70869">
      <w:pPr>
        <w:pStyle w:val="a3"/>
        <w:ind w:firstLine="708"/>
        <w:jc w:val="both"/>
        <w:rPr>
          <w:iCs/>
          <w:sz w:val="28"/>
          <w:szCs w:val="28"/>
        </w:rPr>
      </w:pPr>
      <w:r w:rsidRPr="00390A60">
        <w:rPr>
          <w:iCs/>
          <w:sz w:val="28"/>
          <w:szCs w:val="28"/>
        </w:rPr>
        <w:t>Игра в мяч с правой стороны по ходу движения игрока вперед.</w:t>
      </w:r>
    </w:p>
    <w:p w14:paraId="28855451" w14:textId="77777777" w:rsidR="00376169" w:rsidRPr="00390A60" w:rsidRDefault="00376169" w:rsidP="00B70869">
      <w:pPr>
        <w:pStyle w:val="a3"/>
        <w:ind w:firstLine="708"/>
        <w:jc w:val="both"/>
        <w:rPr>
          <w:b/>
          <w:iCs/>
          <w:sz w:val="28"/>
          <w:szCs w:val="28"/>
        </w:rPr>
      </w:pPr>
      <w:r w:rsidRPr="00390A60">
        <w:rPr>
          <w:b/>
          <w:iCs/>
          <w:sz w:val="28"/>
          <w:szCs w:val="28"/>
        </w:rPr>
        <w:t>Игровое расстояние</w:t>
      </w:r>
    </w:p>
    <w:p w14:paraId="1E00634C" w14:textId="77777777" w:rsidR="00376169" w:rsidRPr="00390A60" w:rsidRDefault="00376169" w:rsidP="00B70869">
      <w:pPr>
        <w:pStyle w:val="a3"/>
        <w:ind w:firstLine="708"/>
        <w:jc w:val="both"/>
        <w:rPr>
          <w:iCs/>
          <w:sz w:val="28"/>
          <w:szCs w:val="28"/>
        </w:rPr>
      </w:pPr>
      <w:r w:rsidRPr="00390A60">
        <w:rPr>
          <w:iCs/>
          <w:sz w:val="28"/>
          <w:szCs w:val="28"/>
        </w:rPr>
        <w:t>Расстояние, на котором игрок может дотянуться до мяча или сыграть его.</w:t>
      </w:r>
    </w:p>
    <w:p w14:paraId="0FEE131C" w14:textId="77777777" w:rsidR="00376169" w:rsidRPr="00390A60" w:rsidRDefault="00376169" w:rsidP="00B70869">
      <w:pPr>
        <w:pStyle w:val="a3"/>
        <w:ind w:firstLine="708"/>
        <w:jc w:val="both"/>
        <w:rPr>
          <w:b/>
          <w:iCs/>
          <w:sz w:val="28"/>
          <w:szCs w:val="28"/>
        </w:rPr>
      </w:pPr>
      <w:r w:rsidRPr="00390A60">
        <w:rPr>
          <w:b/>
          <w:iCs/>
          <w:sz w:val="28"/>
          <w:szCs w:val="28"/>
        </w:rPr>
        <w:t>Отбор</w:t>
      </w:r>
    </w:p>
    <w:p w14:paraId="3B5FCB00" w14:textId="77777777" w:rsidR="00376169" w:rsidRPr="00390A60" w:rsidRDefault="00376169" w:rsidP="00B70869">
      <w:pPr>
        <w:pStyle w:val="a3"/>
        <w:ind w:firstLine="708"/>
        <w:jc w:val="both"/>
        <w:rPr>
          <w:iCs/>
          <w:sz w:val="28"/>
          <w:szCs w:val="28"/>
        </w:rPr>
      </w:pPr>
      <w:r w:rsidRPr="00390A60">
        <w:rPr>
          <w:iCs/>
          <w:sz w:val="28"/>
          <w:szCs w:val="28"/>
        </w:rPr>
        <w:t>Действие, направленное на прекращение владения мячом соперником.</w:t>
      </w:r>
    </w:p>
    <w:p w14:paraId="64FB90D2" w14:textId="77777777" w:rsidR="00376169" w:rsidRPr="00390A60" w:rsidRDefault="00376169" w:rsidP="00B70869">
      <w:pPr>
        <w:pStyle w:val="a3"/>
        <w:ind w:firstLine="708"/>
        <w:jc w:val="both"/>
        <w:rPr>
          <w:b/>
          <w:iCs/>
          <w:sz w:val="28"/>
          <w:szCs w:val="28"/>
        </w:rPr>
      </w:pPr>
      <w:r w:rsidRPr="00390A60">
        <w:rPr>
          <w:b/>
          <w:iCs/>
          <w:sz w:val="28"/>
          <w:szCs w:val="28"/>
        </w:rPr>
        <w:t>Нарушение</w:t>
      </w:r>
    </w:p>
    <w:p w14:paraId="21EFAF9E" w14:textId="77777777" w:rsidR="005E70D9" w:rsidRPr="00390A60" w:rsidRDefault="001D6BA3" w:rsidP="00B70869">
      <w:pPr>
        <w:spacing w:after="0" w:line="240" w:lineRule="auto"/>
        <w:ind w:firstLine="708"/>
        <w:jc w:val="both"/>
        <w:rPr>
          <w:rFonts w:ascii="Times New Roman" w:eastAsia="Times New Roman" w:hAnsi="Times New Roman"/>
          <w:iCs/>
          <w:color w:val="FF0000"/>
          <w:sz w:val="28"/>
          <w:szCs w:val="28"/>
          <w:lang w:eastAsia="ru-RU"/>
        </w:rPr>
      </w:pPr>
      <w:r w:rsidRPr="001D6BA3">
        <w:rPr>
          <w:rFonts w:ascii="Times New Roman" w:eastAsia="Times New Roman" w:hAnsi="Times New Roman"/>
          <w:iCs/>
          <w:sz w:val="28"/>
          <w:szCs w:val="28"/>
          <w:lang w:eastAsia="ru-RU"/>
        </w:rPr>
        <w:t>Действие против соперника, противоречащее Правилам, за которое судья может назначить наказание.</w:t>
      </w:r>
    </w:p>
    <w:bookmarkEnd w:id="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345"/>
      </w:tblGrid>
      <w:tr w:rsidR="00376169" w:rsidRPr="00390A60" w14:paraId="356092BF" w14:textId="77777777" w:rsidTr="002B2BC6">
        <w:trPr>
          <w:jc w:val="center"/>
        </w:trPr>
        <w:tc>
          <w:tcPr>
            <w:tcW w:w="9345" w:type="dxa"/>
            <w:shd w:val="clear" w:color="auto" w:fill="000000"/>
          </w:tcPr>
          <w:p w14:paraId="0ACEAA1B" w14:textId="3D80DE2B" w:rsidR="00376169" w:rsidRPr="00F91281" w:rsidRDefault="00B97F52" w:rsidP="00B70869">
            <w:pPr>
              <w:pStyle w:val="a3"/>
              <w:ind w:firstLine="708"/>
              <w:jc w:val="center"/>
              <w:rPr>
                <w:b/>
                <w:iCs/>
                <w:color w:val="FFFFFF"/>
                <w:sz w:val="28"/>
                <w:szCs w:val="28"/>
              </w:rPr>
            </w:pPr>
            <w:r>
              <w:rPr>
                <w:iCs/>
                <w:sz w:val="28"/>
                <w:szCs w:val="28"/>
              </w:rPr>
              <w:br w:type="page"/>
            </w:r>
            <w:r w:rsidR="00376169" w:rsidRPr="00F91281">
              <w:rPr>
                <w:b/>
                <w:iCs/>
                <w:color w:val="FFFFFF"/>
                <w:sz w:val="28"/>
                <w:szCs w:val="28"/>
              </w:rPr>
              <w:t>ВЕДЕНИЕ ИГРЫ</w:t>
            </w:r>
          </w:p>
        </w:tc>
      </w:tr>
    </w:tbl>
    <w:p w14:paraId="54EA780D" w14:textId="77777777" w:rsidR="00376169" w:rsidRPr="00390A60" w:rsidRDefault="00376169" w:rsidP="00B70869">
      <w:pPr>
        <w:pStyle w:val="a3"/>
        <w:ind w:firstLine="708"/>
        <w:jc w:val="center"/>
        <w:rPr>
          <w:b/>
          <w:sz w:val="28"/>
          <w:szCs w:val="28"/>
        </w:rPr>
      </w:pPr>
      <w:r w:rsidRPr="00390A60">
        <w:rPr>
          <w:b/>
          <w:sz w:val="28"/>
          <w:szCs w:val="28"/>
        </w:rPr>
        <w:t>1. Игровое поле</w:t>
      </w:r>
    </w:p>
    <w:p w14:paraId="420C710A" w14:textId="77777777" w:rsidR="00376169" w:rsidRPr="00390A60" w:rsidRDefault="00376169" w:rsidP="00B70869">
      <w:pPr>
        <w:pStyle w:val="a3"/>
        <w:ind w:firstLine="708"/>
        <w:jc w:val="both"/>
        <w:rPr>
          <w:sz w:val="28"/>
          <w:szCs w:val="28"/>
        </w:rPr>
      </w:pPr>
      <w:r w:rsidRPr="00390A60">
        <w:rPr>
          <w:sz w:val="28"/>
          <w:szCs w:val="28"/>
        </w:rPr>
        <w:t xml:space="preserve">Информация, приведенная ниже, является упрощенным описанием игрового поля. Подробные характеристики игрового поля и оборудования содержатся в отдельном разделе в конце </w:t>
      </w:r>
      <w:r w:rsidR="005A7E63" w:rsidRPr="00390A60">
        <w:rPr>
          <w:sz w:val="28"/>
          <w:szCs w:val="28"/>
        </w:rPr>
        <w:t>данных</w:t>
      </w:r>
      <w:r w:rsidRPr="00390A60">
        <w:rPr>
          <w:sz w:val="28"/>
          <w:szCs w:val="28"/>
        </w:rPr>
        <w:t xml:space="preserve"> Правил.</w:t>
      </w:r>
    </w:p>
    <w:p w14:paraId="72595469" w14:textId="77777777" w:rsidR="00376169" w:rsidRPr="00390A60" w:rsidRDefault="00376169" w:rsidP="00B70869">
      <w:pPr>
        <w:pStyle w:val="a3"/>
        <w:ind w:firstLine="708"/>
        <w:jc w:val="both"/>
        <w:rPr>
          <w:sz w:val="28"/>
          <w:szCs w:val="28"/>
        </w:rPr>
      </w:pPr>
      <w:r w:rsidRPr="00390A60">
        <w:rPr>
          <w:sz w:val="28"/>
          <w:szCs w:val="28"/>
        </w:rPr>
        <w:t>1.1. Игровое поле имеет прямоугольную форму: длина – 91.40м, ширина – 55м.</w:t>
      </w:r>
    </w:p>
    <w:p w14:paraId="680840CB" w14:textId="77777777" w:rsidR="00376169" w:rsidRPr="00390A60" w:rsidRDefault="00376169" w:rsidP="00B70869">
      <w:pPr>
        <w:pStyle w:val="a3"/>
        <w:ind w:firstLine="708"/>
        <w:jc w:val="both"/>
        <w:rPr>
          <w:sz w:val="28"/>
          <w:szCs w:val="28"/>
        </w:rPr>
      </w:pPr>
      <w:r w:rsidRPr="00390A60">
        <w:rPr>
          <w:sz w:val="28"/>
          <w:szCs w:val="28"/>
        </w:rPr>
        <w:t>1.2. Разметка боковых линий проводится по длине периметра поля; разметка лицевых линий – по ширине периметра поля.</w:t>
      </w:r>
    </w:p>
    <w:p w14:paraId="1FAAA74E" w14:textId="77777777" w:rsidR="00376169" w:rsidRPr="00390A60" w:rsidRDefault="00376169" w:rsidP="00B70869">
      <w:pPr>
        <w:pStyle w:val="a3"/>
        <w:ind w:firstLine="708"/>
        <w:jc w:val="both"/>
        <w:rPr>
          <w:sz w:val="28"/>
          <w:szCs w:val="28"/>
        </w:rPr>
      </w:pPr>
      <w:r w:rsidRPr="00390A60">
        <w:rPr>
          <w:sz w:val="28"/>
          <w:szCs w:val="28"/>
        </w:rPr>
        <w:t>1.3. Линии ворот являются частью лицевых линий между стойками ворот.</w:t>
      </w:r>
    </w:p>
    <w:p w14:paraId="70E122F7" w14:textId="77777777" w:rsidR="00376169" w:rsidRPr="00390A60" w:rsidRDefault="00376169" w:rsidP="00B70869">
      <w:pPr>
        <w:pStyle w:val="a3"/>
        <w:ind w:firstLine="708"/>
        <w:jc w:val="both"/>
        <w:rPr>
          <w:sz w:val="28"/>
          <w:szCs w:val="28"/>
        </w:rPr>
      </w:pPr>
      <w:r w:rsidRPr="00390A60">
        <w:rPr>
          <w:sz w:val="28"/>
          <w:szCs w:val="28"/>
        </w:rPr>
        <w:t>1.4. Центральная линия проводится поперек поля через центр.</w:t>
      </w:r>
    </w:p>
    <w:p w14:paraId="08075073" w14:textId="77777777" w:rsidR="00376169" w:rsidRPr="00390A60" w:rsidRDefault="00376169" w:rsidP="00B70869">
      <w:pPr>
        <w:pStyle w:val="a3"/>
        <w:ind w:firstLine="708"/>
        <w:jc w:val="both"/>
        <w:rPr>
          <w:sz w:val="28"/>
          <w:szCs w:val="28"/>
        </w:rPr>
      </w:pPr>
      <w:r w:rsidRPr="00390A60">
        <w:rPr>
          <w:sz w:val="28"/>
          <w:szCs w:val="28"/>
        </w:rPr>
        <w:t>1.5. 23-метровые линии проводятся поперек пол</w:t>
      </w:r>
      <w:r w:rsidR="00903074">
        <w:rPr>
          <w:sz w:val="28"/>
          <w:szCs w:val="28"/>
        </w:rPr>
        <w:t>я на расстоянии 22.90</w:t>
      </w:r>
      <w:r w:rsidRPr="00390A60">
        <w:rPr>
          <w:sz w:val="28"/>
          <w:szCs w:val="28"/>
        </w:rPr>
        <w:t>м от каждой лицевой линии.</w:t>
      </w:r>
    </w:p>
    <w:p w14:paraId="1BA602DA" w14:textId="77777777" w:rsidR="00376169" w:rsidRPr="00390A60" w:rsidRDefault="00376169" w:rsidP="00B70869">
      <w:pPr>
        <w:pStyle w:val="a3"/>
        <w:ind w:firstLine="708"/>
        <w:jc w:val="both"/>
        <w:rPr>
          <w:sz w:val="28"/>
          <w:szCs w:val="28"/>
        </w:rPr>
      </w:pPr>
      <w:r w:rsidRPr="00390A60">
        <w:rPr>
          <w:sz w:val="28"/>
          <w:szCs w:val="28"/>
        </w:rPr>
        <w:t>1.6. Зона круга удара находится внутри поля вокруг ворот и напротив центра лицевых линий.</w:t>
      </w:r>
    </w:p>
    <w:p w14:paraId="4AC82C14" w14:textId="77777777" w:rsidR="00376169" w:rsidRPr="00390A60" w:rsidRDefault="00376169" w:rsidP="00B70869">
      <w:pPr>
        <w:pStyle w:val="a3"/>
        <w:ind w:firstLine="708"/>
        <w:jc w:val="both"/>
        <w:rPr>
          <w:sz w:val="28"/>
          <w:szCs w:val="28"/>
        </w:rPr>
      </w:pPr>
      <w:r w:rsidRPr="00390A60">
        <w:rPr>
          <w:sz w:val="28"/>
          <w:szCs w:val="28"/>
        </w:rPr>
        <w:t>1.7. Отметки для выполнения</w:t>
      </w:r>
      <w:r w:rsidR="00903074">
        <w:rPr>
          <w:sz w:val="28"/>
          <w:szCs w:val="28"/>
        </w:rPr>
        <w:t xml:space="preserve"> штрафных бросков диаметром 150</w:t>
      </w:r>
      <w:r w:rsidRPr="00390A60">
        <w:rPr>
          <w:sz w:val="28"/>
          <w:szCs w:val="28"/>
        </w:rPr>
        <w:t>мм размечаются напротив центра каждых ворот на расстоянии 6.40м от внутреннего края линии ворот до центра отметки.</w:t>
      </w:r>
    </w:p>
    <w:p w14:paraId="7C4FCEA8" w14:textId="77777777" w:rsidR="00376169" w:rsidRPr="00390A60" w:rsidRDefault="00376169" w:rsidP="00B70869">
      <w:pPr>
        <w:pStyle w:val="a3"/>
        <w:ind w:firstLine="708"/>
        <w:jc w:val="both"/>
        <w:rPr>
          <w:sz w:val="28"/>
          <w:szCs w:val="28"/>
        </w:rPr>
      </w:pPr>
      <w:r w:rsidRPr="00390A60">
        <w:rPr>
          <w:sz w:val="28"/>
          <w:szCs w:val="28"/>
        </w:rPr>
        <w:t>1.8. Все линии разме</w:t>
      </w:r>
      <w:r w:rsidR="00903074">
        <w:rPr>
          <w:sz w:val="28"/>
          <w:szCs w:val="28"/>
        </w:rPr>
        <w:t>тки поля должны быть шириной 75</w:t>
      </w:r>
      <w:r w:rsidRPr="00390A60">
        <w:rPr>
          <w:sz w:val="28"/>
          <w:szCs w:val="28"/>
        </w:rPr>
        <w:t>мм и являются частью игрового поля.</w:t>
      </w:r>
    </w:p>
    <w:p w14:paraId="1CB8099B" w14:textId="77777777" w:rsidR="00376169" w:rsidRPr="00390A60" w:rsidRDefault="00376169" w:rsidP="00B70869">
      <w:pPr>
        <w:pStyle w:val="a3"/>
        <w:ind w:firstLine="708"/>
        <w:jc w:val="both"/>
        <w:rPr>
          <w:sz w:val="28"/>
          <w:szCs w:val="28"/>
        </w:rPr>
      </w:pPr>
      <w:r w:rsidRPr="00390A60">
        <w:rPr>
          <w:sz w:val="28"/>
          <w:szCs w:val="28"/>
        </w:rPr>
        <w:t>1.9. Угловые ф</w:t>
      </w:r>
      <w:r w:rsidR="00903074">
        <w:rPr>
          <w:sz w:val="28"/>
          <w:szCs w:val="28"/>
        </w:rPr>
        <w:t>лажки высотой от 1.20м до 1.50</w:t>
      </w:r>
      <w:r w:rsidRPr="00390A60">
        <w:rPr>
          <w:sz w:val="28"/>
          <w:szCs w:val="28"/>
        </w:rPr>
        <w:t>м расположены в каждом углу поля.</w:t>
      </w:r>
    </w:p>
    <w:p w14:paraId="5B553B7A" w14:textId="77777777" w:rsidR="00376169" w:rsidRPr="00390A60" w:rsidRDefault="00376169" w:rsidP="00B70869">
      <w:pPr>
        <w:pStyle w:val="a3"/>
        <w:ind w:firstLine="708"/>
        <w:jc w:val="both"/>
        <w:rPr>
          <w:sz w:val="28"/>
          <w:szCs w:val="28"/>
        </w:rPr>
      </w:pPr>
      <w:r w:rsidRPr="00390A60">
        <w:rPr>
          <w:sz w:val="28"/>
          <w:szCs w:val="28"/>
        </w:rPr>
        <w:t>1.10. Ворота устанавливаются за игровым полем по центру лицевой линии; стойки ворот касаются внешней части лицевой линии поля. Экипировка и предметы, такие как шлемы, маски, защита для рук, полотенца, бутылки с водой и т.д. не могут быть размещены внутри ворот.</w:t>
      </w:r>
    </w:p>
    <w:p w14:paraId="6FD78BB0" w14:textId="77777777" w:rsidR="00376169" w:rsidRPr="00390A60" w:rsidRDefault="00376169" w:rsidP="00B70869">
      <w:pPr>
        <w:pStyle w:val="a3"/>
        <w:ind w:firstLine="708"/>
        <w:jc w:val="center"/>
        <w:rPr>
          <w:b/>
          <w:sz w:val="28"/>
          <w:szCs w:val="28"/>
        </w:rPr>
      </w:pPr>
      <w:r w:rsidRPr="00390A60">
        <w:rPr>
          <w:b/>
          <w:sz w:val="28"/>
          <w:szCs w:val="28"/>
        </w:rPr>
        <w:t>2. Состав команд</w:t>
      </w:r>
    </w:p>
    <w:p w14:paraId="3B16CD02"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2.1. В каждый конкретный момент времени матча в игре принимают участие не более 11 игроков с каждой стороны.</w:t>
      </w:r>
    </w:p>
    <w:p w14:paraId="74C3991E"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на поле находится большее количество игроков, чем разрешено, время матча должно</w:t>
      </w:r>
      <w:r w:rsidR="001D6BA3">
        <w:rPr>
          <w:color w:val="000000"/>
          <w:sz w:val="28"/>
          <w:szCs w:val="28"/>
        </w:rPr>
        <w:t xml:space="preserve"> </w:t>
      </w:r>
      <w:r w:rsidRPr="00390A60">
        <w:rPr>
          <w:color w:val="000000"/>
          <w:sz w:val="28"/>
          <w:szCs w:val="28"/>
        </w:rPr>
        <w:t>быть остановлено до исправления сложившейся ситуации. Капитан может быть наказан персональным штрафом, если количество игроков было превышено неумышленно на очень короткое время, и это не повлияло на ход матча. Если такое нарушение повлияло на ход ма</w:t>
      </w:r>
      <w:r w:rsidR="00903074">
        <w:rPr>
          <w:color w:val="000000"/>
          <w:sz w:val="28"/>
          <w:szCs w:val="28"/>
        </w:rPr>
        <w:t>тча, то капитан нарушившей это п</w:t>
      </w:r>
      <w:r w:rsidRPr="00390A60">
        <w:rPr>
          <w:color w:val="000000"/>
          <w:sz w:val="28"/>
          <w:szCs w:val="28"/>
        </w:rPr>
        <w:t xml:space="preserve">равило команды должен быть наказан персональным штрафом. </w:t>
      </w:r>
    </w:p>
    <w:p w14:paraId="0ED61A79" w14:textId="6D20D839" w:rsidR="00376169" w:rsidRPr="00390A60" w:rsidRDefault="00903074" w:rsidP="00B70869">
      <w:pPr>
        <w:pStyle w:val="a3"/>
        <w:ind w:firstLine="708"/>
        <w:jc w:val="both"/>
        <w:rPr>
          <w:color w:val="000000"/>
          <w:sz w:val="28"/>
          <w:szCs w:val="28"/>
        </w:rPr>
      </w:pPr>
      <w:r>
        <w:rPr>
          <w:color w:val="000000"/>
          <w:sz w:val="28"/>
          <w:szCs w:val="28"/>
        </w:rPr>
        <w:t xml:space="preserve">После возобновления </w:t>
      </w:r>
      <w:r w:rsidR="005461AD">
        <w:rPr>
          <w:color w:val="000000"/>
          <w:sz w:val="28"/>
          <w:szCs w:val="28"/>
        </w:rPr>
        <w:t>игры,</w:t>
      </w:r>
      <w:r>
        <w:rPr>
          <w:color w:val="000000"/>
          <w:sz w:val="28"/>
          <w:szCs w:val="28"/>
        </w:rPr>
        <w:t xml:space="preserve"> принятые </w:t>
      </w:r>
      <w:r w:rsidR="005461AD">
        <w:rPr>
          <w:color w:val="000000"/>
          <w:sz w:val="28"/>
          <w:szCs w:val="28"/>
        </w:rPr>
        <w:t>судьей решения,</w:t>
      </w:r>
      <w:r w:rsidR="00376169" w:rsidRPr="00390A60">
        <w:rPr>
          <w:color w:val="000000"/>
          <w:sz w:val="28"/>
          <w:szCs w:val="28"/>
        </w:rPr>
        <w:t xml:space="preserve"> не могут быть изменены.</w:t>
      </w:r>
    </w:p>
    <w:p w14:paraId="46C25020" w14:textId="77777777" w:rsidR="00376169" w:rsidRPr="00390A60" w:rsidRDefault="00376169" w:rsidP="00B70869">
      <w:pPr>
        <w:pStyle w:val="a3"/>
        <w:ind w:firstLine="708"/>
        <w:jc w:val="both"/>
        <w:rPr>
          <w:color w:val="000000"/>
          <w:sz w:val="28"/>
          <w:szCs w:val="28"/>
        </w:rPr>
      </w:pPr>
      <w:r w:rsidRPr="00390A60">
        <w:rPr>
          <w:color w:val="000000"/>
          <w:sz w:val="28"/>
          <w:szCs w:val="28"/>
        </w:rPr>
        <w:t>Игра возобновляется командой-соперником со свободного удара, если непосредственно перед остановкой времени не было назначено другого наказания в пользу команды-соперника.</w:t>
      </w:r>
    </w:p>
    <w:p w14:paraId="2788AFFF" w14:textId="77777777" w:rsidR="00376169" w:rsidRDefault="00376169" w:rsidP="00B70869">
      <w:pPr>
        <w:pStyle w:val="a3"/>
        <w:ind w:firstLine="708"/>
        <w:jc w:val="both"/>
        <w:rPr>
          <w:color w:val="000000"/>
          <w:sz w:val="28"/>
          <w:szCs w:val="28"/>
        </w:rPr>
      </w:pPr>
      <w:r w:rsidRPr="00B610C0">
        <w:rPr>
          <w:color w:val="000000"/>
          <w:sz w:val="28"/>
          <w:szCs w:val="28"/>
        </w:rPr>
        <w:t>2.2.</w:t>
      </w:r>
      <w:r w:rsidRPr="00390A60">
        <w:rPr>
          <w:color w:val="000000"/>
          <w:sz w:val="28"/>
          <w:szCs w:val="28"/>
        </w:rPr>
        <w:t xml:space="preserve"> В составе каждой команды на поле может быть либо один вратарь, либо только полевые игроки.</w:t>
      </w:r>
    </w:p>
    <w:p w14:paraId="12D8B04B" w14:textId="77777777" w:rsidR="00376169" w:rsidRPr="00390A60" w:rsidRDefault="00376169" w:rsidP="00B70869">
      <w:pPr>
        <w:pStyle w:val="a3"/>
        <w:ind w:firstLine="708"/>
        <w:rPr>
          <w:color w:val="000000"/>
          <w:sz w:val="28"/>
          <w:szCs w:val="28"/>
        </w:rPr>
      </w:pPr>
      <w:r w:rsidRPr="00390A60">
        <w:rPr>
          <w:color w:val="000000"/>
          <w:sz w:val="28"/>
          <w:szCs w:val="28"/>
        </w:rPr>
        <w:t>Каждая команда может играть:</w:t>
      </w:r>
    </w:p>
    <w:p w14:paraId="1DEFE020" w14:textId="77777777" w:rsidR="00376169" w:rsidRPr="00390A60" w:rsidRDefault="00376169" w:rsidP="00B70869">
      <w:pPr>
        <w:pStyle w:val="a3"/>
        <w:ind w:firstLine="708"/>
        <w:jc w:val="both"/>
        <w:rPr>
          <w:color w:val="000000"/>
          <w:sz w:val="28"/>
          <w:szCs w:val="28"/>
        </w:rPr>
      </w:pPr>
      <w:r w:rsidRPr="00390A60">
        <w:rPr>
          <w:rFonts w:eastAsia="SymbolMT"/>
          <w:color w:val="000000"/>
          <w:sz w:val="28"/>
          <w:szCs w:val="28"/>
        </w:rPr>
        <w:t xml:space="preserve">– </w:t>
      </w:r>
      <w:r w:rsidRPr="00390A60">
        <w:rPr>
          <w:color w:val="000000"/>
          <w:sz w:val="28"/>
          <w:szCs w:val="28"/>
        </w:rPr>
        <w:t>с одним вратарем, носящим игровую майку отличного от остальных игроков цвета и защитную экипировку, состоящую, как минимум, из шлема с маской, щитков и бахил; в этих Правилах такой игрок называется вратарем; или</w:t>
      </w:r>
    </w:p>
    <w:p w14:paraId="1675EBEB" w14:textId="77777777" w:rsidR="00376169" w:rsidRPr="00390A60" w:rsidRDefault="00376169" w:rsidP="00B70869">
      <w:pPr>
        <w:pStyle w:val="a3"/>
        <w:ind w:firstLine="708"/>
        <w:jc w:val="both"/>
        <w:rPr>
          <w:color w:val="000000"/>
          <w:sz w:val="28"/>
          <w:szCs w:val="28"/>
        </w:rPr>
      </w:pPr>
      <w:r w:rsidRPr="00390A60">
        <w:rPr>
          <w:rFonts w:eastAsia="SymbolMT"/>
          <w:color w:val="000000"/>
          <w:sz w:val="28"/>
          <w:szCs w:val="28"/>
        </w:rPr>
        <w:t xml:space="preserve">– </w:t>
      </w:r>
      <w:r w:rsidRPr="00390A60">
        <w:rPr>
          <w:color w:val="000000"/>
          <w:sz w:val="28"/>
          <w:szCs w:val="28"/>
        </w:rPr>
        <w:t>только полевыми игроками, н</w:t>
      </w:r>
      <w:r w:rsidR="00903074">
        <w:rPr>
          <w:color w:val="000000"/>
          <w:sz w:val="28"/>
          <w:szCs w:val="28"/>
        </w:rPr>
        <w:t>и</w:t>
      </w:r>
      <w:r w:rsidRPr="00390A60">
        <w:rPr>
          <w:color w:val="000000"/>
          <w:sz w:val="28"/>
          <w:szCs w:val="28"/>
        </w:rPr>
        <w:t xml:space="preserve"> один из которых не имеет привилегий вратаря, одетыми в форму одинакового цвета; при этом никому из игроков не разрешается надевать шлем при штрафном угловом ударе или штрафном броске, кроме маски, разрешенной для полевых игроков.</w:t>
      </w:r>
    </w:p>
    <w:p w14:paraId="44E84401" w14:textId="77777777" w:rsidR="00376169" w:rsidRPr="00390A60" w:rsidRDefault="00376169" w:rsidP="00B70869">
      <w:pPr>
        <w:pStyle w:val="a3"/>
        <w:ind w:firstLine="708"/>
        <w:jc w:val="both"/>
        <w:rPr>
          <w:color w:val="000000"/>
          <w:sz w:val="28"/>
          <w:szCs w:val="28"/>
        </w:rPr>
      </w:pPr>
      <w:r w:rsidRPr="00390A60">
        <w:rPr>
          <w:color w:val="000000"/>
          <w:sz w:val="28"/>
          <w:szCs w:val="28"/>
        </w:rPr>
        <w:t>Любое и</w:t>
      </w:r>
      <w:r w:rsidR="001D6BA3">
        <w:rPr>
          <w:color w:val="000000"/>
          <w:sz w:val="28"/>
          <w:szCs w:val="28"/>
        </w:rPr>
        <w:t>зменение между этими вариантами</w:t>
      </w:r>
      <w:r w:rsidRPr="00390A60">
        <w:rPr>
          <w:color w:val="000000"/>
          <w:sz w:val="28"/>
          <w:szCs w:val="28"/>
        </w:rPr>
        <w:t xml:space="preserve"> осуществляются путем замены игроков.</w:t>
      </w:r>
    </w:p>
    <w:p w14:paraId="1D85A598" w14:textId="77777777" w:rsidR="00376169" w:rsidRPr="00390A60" w:rsidRDefault="00376169" w:rsidP="00B70869">
      <w:pPr>
        <w:pStyle w:val="a3"/>
        <w:ind w:firstLine="708"/>
        <w:jc w:val="both"/>
        <w:rPr>
          <w:color w:val="000000"/>
          <w:sz w:val="28"/>
          <w:szCs w:val="28"/>
        </w:rPr>
      </w:pPr>
      <w:r w:rsidRPr="00390A60">
        <w:rPr>
          <w:color w:val="000000"/>
          <w:sz w:val="28"/>
          <w:szCs w:val="28"/>
        </w:rPr>
        <w:t>2.3. Каждой команде разрешается проводить замену из числа игроков, находящихся за пределами игрового поля:</w:t>
      </w:r>
    </w:p>
    <w:p w14:paraId="2B2E79C8" w14:textId="77777777" w:rsidR="00376169" w:rsidRPr="00390A60" w:rsidRDefault="00E236EE" w:rsidP="00B70869">
      <w:pPr>
        <w:pStyle w:val="a3"/>
        <w:ind w:firstLine="708"/>
        <w:jc w:val="both"/>
        <w:rPr>
          <w:color w:val="000000"/>
          <w:sz w:val="28"/>
          <w:szCs w:val="28"/>
        </w:rPr>
      </w:pPr>
      <w:r w:rsidRPr="00390A60">
        <w:rPr>
          <w:sz w:val="28"/>
          <w:szCs w:val="28"/>
        </w:rPr>
        <w:t>а)</w:t>
      </w:r>
      <w:r w:rsidR="00376169" w:rsidRPr="00390A60">
        <w:rPr>
          <w:color w:val="000000"/>
          <w:sz w:val="28"/>
          <w:szCs w:val="28"/>
        </w:rPr>
        <w:t xml:space="preserve"> замена игроков разрешается в любое время матча за исключением периода времени между назначением и окончанием штрафного углового удара; во время штрафного углового удара разрешается замена только травмированного или удаленного вратаря защищающейся команды.</w:t>
      </w:r>
    </w:p>
    <w:p w14:paraId="3102C506"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во время выполнения штрафного углового удара назначен повторный штрафной угловой удар, замены игроков не производятся до окончания всех повторных штрафных угловых ударов (за исключением замены травмированного или удаленного вратаря защищающейся команды).</w:t>
      </w:r>
    </w:p>
    <w:p w14:paraId="524D4913"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во время выполнения штрафного углово</w:t>
      </w:r>
      <w:r w:rsidR="008260F9" w:rsidRPr="00390A60">
        <w:rPr>
          <w:color w:val="000000"/>
          <w:sz w:val="28"/>
          <w:szCs w:val="28"/>
        </w:rPr>
        <w:t xml:space="preserve">го удара травмирован или удален </w:t>
      </w:r>
      <w:r w:rsidRPr="00390A60">
        <w:rPr>
          <w:color w:val="000000"/>
          <w:sz w:val="28"/>
          <w:szCs w:val="28"/>
        </w:rPr>
        <w:t>вра</w:t>
      </w:r>
      <w:r w:rsidR="00872DAB" w:rsidRPr="00390A60">
        <w:rPr>
          <w:color w:val="000000"/>
          <w:sz w:val="28"/>
          <w:szCs w:val="28"/>
        </w:rPr>
        <w:t xml:space="preserve">тарь </w:t>
      </w:r>
      <w:r w:rsidRPr="00390A60">
        <w:rPr>
          <w:color w:val="000000"/>
          <w:sz w:val="28"/>
          <w:szCs w:val="28"/>
        </w:rPr>
        <w:t>защищающейся команды</w:t>
      </w:r>
      <w:r w:rsidR="00872DAB" w:rsidRPr="00390A60">
        <w:rPr>
          <w:color w:val="000000"/>
          <w:sz w:val="28"/>
          <w:szCs w:val="28"/>
        </w:rPr>
        <w:t xml:space="preserve">, он может быть </w:t>
      </w:r>
      <w:r w:rsidRPr="00390A60">
        <w:rPr>
          <w:color w:val="000000"/>
          <w:sz w:val="28"/>
          <w:szCs w:val="28"/>
        </w:rPr>
        <w:t>заменен другим вратарем или полевым игроком.</w:t>
      </w:r>
    </w:p>
    <w:p w14:paraId="79F94C32"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команда играет только полевыми игроками, никакие замены не разрешаются при выполнении штрафного углового удара до его окончания.</w:t>
      </w:r>
    </w:p>
    <w:p w14:paraId="6BED0263" w14:textId="62C3856C" w:rsidR="00376169" w:rsidRPr="00390A60" w:rsidRDefault="00376169" w:rsidP="00B70869">
      <w:pPr>
        <w:pStyle w:val="a3"/>
        <w:ind w:firstLine="708"/>
        <w:jc w:val="both"/>
        <w:rPr>
          <w:color w:val="000000"/>
          <w:sz w:val="28"/>
          <w:szCs w:val="28"/>
        </w:rPr>
      </w:pPr>
      <w:r w:rsidRPr="00390A60">
        <w:rPr>
          <w:color w:val="000000"/>
          <w:sz w:val="28"/>
          <w:szCs w:val="28"/>
        </w:rPr>
        <w:t xml:space="preserve">В случае удаления вратаря команда имеет в своем составе </w:t>
      </w:r>
      <w:r w:rsidR="00B70869">
        <w:rPr>
          <w:color w:val="000000"/>
          <w:sz w:val="28"/>
          <w:szCs w:val="28"/>
        </w:rPr>
        <w:t>на поле на одного игрока меньше;</w:t>
      </w:r>
    </w:p>
    <w:p w14:paraId="7E818347" w14:textId="77777777" w:rsidR="00376169" w:rsidRPr="00390A60" w:rsidRDefault="00E236EE" w:rsidP="00B70869">
      <w:pPr>
        <w:pStyle w:val="a3"/>
        <w:ind w:firstLine="708"/>
        <w:jc w:val="both"/>
        <w:rPr>
          <w:sz w:val="28"/>
          <w:szCs w:val="28"/>
        </w:rPr>
      </w:pPr>
      <w:r w:rsidRPr="00390A60">
        <w:rPr>
          <w:sz w:val="28"/>
          <w:szCs w:val="28"/>
        </w:rPr>
        <w:lastRenderedPageBreak/>
        <w:t>б)</w:t>
      </w:r>
      <w:r w:rsidR="00376169" w:rsidRPr="00390A60">
        <w:rPr>
          <w:sz w:val="28"/>
          <w:szCs w:val="28"/>
        </w:rPr>
        <w:t xml:space="preserve"> количество замен, проводимых одновременно, и количество раз, которое любой игрок может выйти на замену и быть заменен, не ограничивается</w:t>
      </w:r>
      <w:r w:rsidR="00903074">
        <w:rPr>
          <w:sz w:val="28"/>
          <w:szCs w:val="28"/>
        </w:rPr>
        <w:t>;</w:t>
      </w:r>
    </w:p>
    <w:p w14:paraId="4996299D" w14:textId="77777777" w:rsidR="00376169" w:rsidRPr="00390A60" w:rsidRDefault="00AB342D" w:rsidP="00B70869">
      <w:pPr>
        <w:pStyle w:val="a3"/>
        <w:ind w:firstLine="708"/>
        <w:jc w:val="both"/>
        <w:rPr>
          <w:sz w:val="28"/>
          <w:szCs w:val="28"/>
        </w:rPr>
      </w:pPr>
      <w:r w:rsidRPr="00390A60">
        <w:rPr>
          <w:sz w:val="28"/>
          <w:szCs w:val="28"/>
        </w:rPr>
        <w:t>в</w:t>
      </w:r>
      <w:r w:rsidR="00C03FB8" w:rsidRPr="00390A60">
        <w:rPr>
          <w:sz w:val="28"/>
          <w:szCs w:val="28"/>
        </w:rPr>
        <w:t>)</w:t>
      </w:r>
      <w:r w:rsidR="00376169" w:rsidRPr="00390A60">
        <w:rPr>
          <w:sz w:val="28"/>
          <w:szCs w:val="28"/>
        </w:rPr>
        <w:t xml:space="preserve"> замену разрешается проводить только после того, как заменяемый игрок покинул пределы поля</w:t>
      </w:r>
      <w:r w:rsidR="00E236EE" w:rsidRPr="00390A60">
        <w:rPr>
          <w:sz w:val="28"/>
          <w:szCs w:val="28"/>
        </w:rPr>
        <w:t>;</w:t>
      </w:r>
    </w:p>
    <w:p w14:paraId="20C73864" w14:textId="77777777" w:rsidR="00376169" w:rsidRPr="00390A60" w:rsidRDefault="00AB342D" w:rsidP="00B70869">
      <w:pPr>
        <w:pStyle w:val="a3"/>
        <w:ind w:firstLine="708"/>
        <w:rPr>
          <w:sz w:val="28"/>
          <w:szCs w:val="28"/>
        </w:rPr>
      </w:pPr>
      <w:r w:rsidRPr="00390A60">
        <w:rPr>
          <w:sz w:val="28"/>
          <w:szCs w:val="28"/>
        </w:rPr>
        <w:t>г</w:t>
      </w:r>
      <w:r w:rsidR="00E236EE" w:rsidRPr="00390A60">
        <w:rPr>
          <w:sz w:val="28"/>
          <w:szCs w:val="28"/>
        </w:rPr>
        <w:t>)</w:t>
      </w:r>
      <w:r w:rsidR="00376169" w:rsidRPr="00390A60">
        <w:rPr>
          <w:sz w:val="28"/>
          <w:szCs w:val="28"/>
        </w:rPr>
        <w:t xml:space="preserve"> не разрешается замена удаленного игрока во время его удаления</w:t>
      </w:r>
      <w:r w:rsidR="00E236EE" w:rsidRPr="00390A60">
        <w:rPr>
          <w:sz w:val="28"/>
          <w:szCs w:val="28"/>
        </w:rPr>
        <w:t>;</w:t>
      </w:r>
    </w:p>
    <w:p w14:paraId="15CB0B54" w14:textId="71256815" w:rsidR="00376169" w:rsidRPr="00390A60" w:rsidRDefault="00AB342D" w:rsidP="00B70869">
      <w:pPr>
        <w:pStyle w:val="a3"/>
        <w:ind w:firstLine="708"/>
        <w:jc w:val="both"/>
        <w:rPr>
          <w:sz w:val="28"/>
          <w:szCs w:val="28"/>
        </w:rPr>
      </w:pPr>
      <w:r w:rsidRPr="00390A60">
        <w:rPr>
          <w:sz w:val="28"/>
          <w:szCs w:val="28"/>
        </w:rPr>
        <w:t>д</w:t>
      </w:r>
      <w:r w:rsidR="00E236EE" w:rsidRPr="00390A60">
        <w:rPr>
          <w:sz w:val="28"/>
          <w:szCs w:val="28"/>
        </w:rPr>
        <w:t>)</w:t>
      </w:r>
      <w:r w:rsidR="00376169" w:rsidRPr="00390A60">
        <w:rPr>
          <w:sz w:val="28"/>
          <w:szCs w:val="28"/>
        </w:rPr>
        <w:t xml:space="preserve"> по окончании временного удаления удаленный игрок может быть заменен без его возвращения на поле</w:t>
      </w:r>
      <w:r w:rsidR="00030278">
        <w:rPr>
          <w:sz w:val="28"/>
          <w:szCs w:val="28"/>
        </w:rPr>
        <w:t>;</w:t>
      </w:r>
    </w:p>
    <w:p w14:paraId="297E556E" w14:textId="1EEAD74E" w:rsidR="00376169" w:rsidRPr="00390A60" w:rsidRDefault="00E236EE" w:rsidP="00B70869">
      <w:pPr>
        <w:pStyle w:val="a3"/>
        <w:ind w:firstLine="708"/>
        <w:jc w:val="both"/>
        <w:rPr>
          <w:sz w:val="28"/>
          <w:szCs w:val="28"/>
        </w:rPr>
      </w:pPr>
      <w:r w:rsidRPr="00390A60">
        <w:rPr>
          <w:sz w:val="28"/>
          <w:szCs w:val="28"/>
        </w:rPr>
        <w:t>е)</w:t>
      </w:r>
      <w:r w:rsidR="00376169" w:rsidRPr="00390A60">
        <w:rPr>
          <w:sz w:val="28"/>
          <w:szCs w:val="28"/>
        </w:rPr>
        <w:t xml:space="preserve"> при замене полевые игроки должны покидать и выходить на поле в пределах 3 метров от центральной линии через согласованную судьями боковую линию</w:t>
      </w:r>
      <w:r w:rsidR="00030278">
        <w:rPr>
          <w:sz w:val="28"/>
          <w:szCs w:val="28"/>
        </w:rPr>
        <w:t>;</w:t>
      </w:r>
    </w:p>
    <w:p w14:paraId="6EA0347A" w14:textId="77777777" w:rsidR="00376169" w:rsidRPr="00390A60" w:rsidRDefault="00AB342D" w:rsidP="00B70869">
      <w:pPr>
        <w:pStyle w:val="a3"/>
        <w:ind w:firstLine="708"/>
        <w:jc w:val="both"/>
        <w:rPr>
          <w:color w:val="000000"/>
          <w:sz w:val="28"/>
          <w:szCs w:val="28"/>
        </w:rPr>
      </w:pPr>
      <w:r w:rsidRPr="00390A60">
        <w:rPr>
          <w:sz w:val="28"/>
          <w:szCs w:val="28"/>
        </w:rPr>
        <w:t>ж</w:t>
      </w:r>
      <w:r w:rsidR="00E236EE" w:rsidRPr="00390A60">
        <w:rPr>
          <w:sz w:val="28"/>
          <w:szCs w:val="28"/>
        </w:rPr>
        <w:t>)</w:t>
      </w:r>
      <w:r w:rsidR="00376169" w:rsidRPr="00390A60">
        <w:rPr>
          <w:sz w:val="28"/>
          <w:szCs w:val="28"/>
        </w:rPr>
        <w:t xml:space="preserve"> при </w:t>
      </w:r>
      <w:r w:rsidR="00376169" w:rsidRPr="00390A60">
        <w:rPr>
          <w:color w:val="000000"/>
          <w:sz w:val="28"/>
          <w:szCs w:val="28"/>
        </w:rPr>
        <w:t>замене вратаря время останавливается, но не в случае других замен.</w:t>
      </w:r>
    </w:p>
    <w:p w14:paraId="130A0C28" w14:textId="77777777" w:rsidR="00376169" w:rsidRPr="00390A60" w:rsidRDefault="001D6BA3" w:rsidP="00B70869">
      <w:pPr>
        <w:pStyle w:val="a3"/>
        <w:ind w:firstLine="708"/>
        <w:jc w:val="both"/>
        <w:rPr>
          <w:color w:val="000000"/>
          <w:sz w:val="28"/>
          <w:szCs w:val="28"/>
        </w:rPr>
      </w:pPr>
      <w:r w:rsidRPr="001D6BA3">
        <w:rPr>
          <w:color w:val="000000"/>
          <w:sz w:val="28"/>
          <w:szCs w:val="28"/>
        </w:rPr>
        <w:t>Время матча останавливается на короткое время, чтобы позволить вратарю произвести замену. Остановка времени не предназначена для того, чтобы игрок мог надеть или снять защитное снаряжение для замены вратаря, в том числе после травмы или удаления вратаря.</w:t>
      </w:r>
    </w:p>
    <w:p w14:paraId="03811A4D" w14:textId="77777777" w:rsidR="00376169" w:rsidRPr="00390A60" w:rsidRDefault="00376169" w:rsidP="00B70869">
      <w:pPr>
        <w:pStyle w:val="a3"/>
        <w:ind w:firstLine="708"/>
        <w:jc w:val="both"/>
        <w:rPr>
          <w:color w:val="000000"/>
          <w:sz w:val="28"/>
          <w:szCs w:val="28"/>
        </w:rPr>
      </w:pPr>
      <w:r w:rsidRPr="00390A60">
        <w:rPr>
          <w:color w:val="000000"/>
          <w:sz w:val="28"/>
          <w:szCs w:val="28"/>
        </w:rPr>
        <w:t>2.4. Полевые игроки, покинувшие поле для обработки полученной травмы, питья, смены экипировки или по каким-либо другим причинам, не связанным с заменой, могут вернуться на поле между 23-метровыми линиями с той стороны поля, где производятся замены.</w:t>
      </w:r>
    </w:p>
    <w:p w14:paraId="0ADA9F31" w14:textId="77777777" w:rsidR="00376169" w:rsidRPr="00390A60" w:rsidRDefault="00376169" w:rsidP="00B70869">
      <w:pPr>
        <w:pStyle w:val="a3"/>
        <w:ind w:firstLine="708"/>
        <w:jc w:val="both"/>
        <w:rPr>
          <w:color w:val="000000"/>
          <w:sz w:val="28"/>
          <w:szCs w:val="28"/>
        </w:rPr>
      </w:pPr>
      <w:r w:rsidRPr="00390A60">
        <w:rPr>
          <w:color w:val="000000"/>
          <w:sz w:val="28"/>
          <w:szCs w:val="28"/>
        </w:rPr>
        <w:t>Во время матча игрок может покидать пределы поля и возвращаться обратно в любом месте поля, если такие перемещения являются составной частью игры (например, выход за пределы поля для того, чтобы надеть защитную маску при штрафном угловом ударе).</w:t>
      </w:r>
    </w:p>
    <w:p w14:paraId="0019DC84" w14:textId="77777777" w:rsidR="00376169" w:rsidRPr="00390A60" w:rsidRDefault="00376169" w:rsidP="00B70869">
      <w:pPr>
        <w:pStyle w:val="a3"/>
        <w:ind w:firstLine="708"/>
        <w:jc w:val="both"/>
        <w:rPr>
          <w:color w:val="000000"/>
          <w:sz w:val="28"/>
          <w:szCs w:val="28"/>
        </w:rPr>
      </w:pPr>
      <w:r w:rsidRPr="00390A60">
        <w:rPr>
          <w:color w:val="000000"/>
          <w:sz w:val="28"/>
          <w:szCs w:val="28"/>
        </w:rPr>
        <w:t>2.5. Никто, кроме полевых игроков, вратарей и судей, не имеет права находиться на поле без разрешения судьи.</w:t>
      </w:r>
    </w:p>
    <w:p w14:paraId="7B2D72E4" w14:textId="77777777" w:rsidR="00376169" w:rsidRPr="00390A60" w:rsidRDefault="00376169" w:rsidP="00B70869">
      <w:pPr>
        <w:pStyle w:val="a3"/>
        <w:ind w:firstLine="708"/>
        <w:jc w:val="both"/>
        <w:rPr>
          <w:color w:val="000000"/>
          <w:sz w:val="28"/>
          <w:szCs w:val="28"/>
        </w:rPr>
      </w:pPr>
      <w:r w:rsidRPr="00390A60">
        <w:rPr>
          <w:color w:val="000000"/>
          <w:sz w:val="28"/>
          <w:szCs w:val="28"/>
        </w:rPr>
        <w:t>2.6. Игроки, находящиеся на поле или за его пределами, во время проведения матча, включая перерыв между таймами, находятся под юрисдикцией судей.</w:t>
      </w:r>
    </w:p>
    <w:p w14:paraId="199D84DA" w14:textId="77777777" w:rsidR="00376169" w:rsidRPr="00390A60" w:rsidRDefault="00376169" w:rsidP="00B70869">
      <w:pPr>
        <w:pStyle w:val="a3"/>
        <w:ind w:firstLine="708"/>
        <w:jc w:val="both"/>
        <w:rPr>
          <w:color w:val="000000"/>
          <w:sz w:val="28"/>
          <w:szCs w:val="28"/>
        </w:rPr>
      </w:pPr>
      <w:r w:rsidRPr="00390A60">
        <w:rPr>
          <w:color w:val="000000"/>
          <w:sz w:val="28"/>
          <w:szCs w:val="28"/>
        </w:rPr>
        <w:t>2.7. Игрок, получивший травму или у которого идет кровь, должен покинуть поле, за исключением случаев, когда это невозможно по медицинским показаниям, и должен оставаться за его пределами до тех пор, пока рана не будет обработана; игроки должны быть одеты в форму, на которой нет следов крови.</w:t>
      </w:r>
    </w:p>
    <w:p w14:paraId="4AFE4F39" w14:textId="77777777" w:rsidR="00376169" w:rsidRPr="00390A60" w:rsidRDefault="00376169" w:rsidP="00B70869">
      <w:pPr>
        <w:pStyle w:val="a3"/>
        <w:ind w:firstLine="708"/>
        <w:jc w:val="center"/>
        <w:rPr>
          <w:b/>
          <w:sz w:val="28"/>
          <w:szCs w:val="28"/>
        </w:rPr>
      </w:pPr>
      <w:r w:rsidRPr="00390A60">
        <w:rPr>
          <w:b/>
          <w:sz w:val="28"/>
          <w:szCs w:val="28"/>
        </w:rPr>
        <w:t>3. Капитаны команд</w:t>
      </w:r>
    </w:p>
    <w:p w14:paraId="1932281C" w14:textId="77777777" w:rsidR="00376169" w:rsidRPr="00390A60" w:rsidRDefault="00376169" w:rsidP="00B70869">
      <w:pPr>
        <w:pStyle w:val="a3"/>
        <w:ind w:firstLine="708"/>
        <w:jc w:val="both"/>
        <w:rPr>
          <w:sz w:val="28"/>
          <w:szCs w:val="28"/>
        </w:rPr>
      </w:pPr>
      <w:r w:rsidRPr="00390A60">
        <w:rPr>
          <w:sz w:val="28"/>
          <w:szCs w:val="28"/>
        </w:rPr>
        <w:t>3.1. Один игрок каждой команды должен быть назначен капитаном.</w:t>
      </w:r>
    </w:p>
    <w:p w14:paraId="34396AF4" w14:textId="77777777" w:rsidR="00376169" w:rsidRPr="00390A60" w:rsidRDefault="00376169" w:rsidP="00B70869">
      <w:pPr>
        <w:pStyle w:val="a3"/>
        <w:ind w:firstLine="708"/>
        <w:jc w:val="both"/>
        <w:rPr>
          <w:sz w:val="28"/>
          <w:szCs w:val="28"/>
        </w:rPr>
      </w:pPr>
      <w:r w:rsidRPr="00390A60">
        <w:rPr>
          <w:sz w:val="28"/>
          <w:szCs w:val="28"/>
        </w:rPr>
        <w:t>3.2. Если капитан удален, назначается другой капитан.</w:t>
      </w:r>
    </w:p>
    <w:p w14:paraId="19C8CFA3" w14:textId="77777777" w:rsidR="00376169" w:rsidRPr="00390A60" w:rsidRDefault="00376169" w:rsidP="00B70869">
      <w:pPr>
        <w:pStyle w:val="a3"/>
        <w:ind w:firstLine="708"/>
        <w:jc w:val="both"/>
        <w:rPr>
          <w:sz w:val="28"/>
          <w:szCs w:val="28"/>
        </w:rPr>
      </w:pPr>
      <w:r w:rsidRPr="00390A60">
        <w:rPr>
          <w:sz w:val="28"/>
          <w:szCs w:val="28"/>
        </w:rPr>
        <w:t>3.3. Капитан должен носить отличительную капитанскую повязку или подобную отличительную вещь на руке, плече или на ноге поверх верхней части игровых гетр.</w:t>
      </w:r>
    </w:p>
    <w:p w14:paraId="47D24E25" w14:textId="77777777" w:rsidR="001D6BA3" w:rsidRDefault="00376169" w:rsidP="00B70869">
      <w:pPr>
        <w:pStyle w:val="a3"/>
        <w:ind w:firstLine="708"/>
        <w:jc w:val="both"/>
        <w:rPr>
          <w:sz w:val="28"/>
          <w:szCs w:val="28"/>
        </w:rPr>
      </w:pPr>
      <w:r w:rsidRPr="00390A60">
        <w:rPr>
          <w:sz w:val="28"/>
          <w:szCs w:val="28"/>
        </w:rPr>
        <w:t>3.4. Капитаны отвечают за поведение всех игроков своей команды и за</w:t>
      </w:r>
      <w:r w:rsidR="001D6BA3">
        <w:rPr>
          <w:sz w:val="28"/>
          <w:szCs w:val="28"/>
        </w:rPr>
        <w:t xml:space="preserve"> правильность выполнения замен.</w:t>
      </w:r>
    </w:p>
    <w:p w14:paraId="6A0CC88A" w14:textId="77777777" w:rsidR="00376169" w:rsidRDefault="00376169" w:rsidP="00B70869">
      <w:pPr>
        <w:pStyle w:val="a3"/>
        <w:ind w:firstLine="708"/>
        <w:jc w:val="both"/>
        <w:rPr>
          <w:sz w:val="28"/>
          <w:szCs w:val="28"/>
        </w:rPr>
      </w:pPr>
      <w:r w:rsidRPr="00390A60">
        <w:rPr>
          <w:sz w:val="28"/>
          <w:szCs w:val="28"/>
        </w:rPr>
        <w:t>Если капитан не выполняет своих обязанностей, ему назначается персональное наказание.</w:t>
      </w:r>
    </w:p>
    <w:p w14:paraId="077653F1" w14:textId="77777777" w:rsidR="00376169" w:rsidRPr="00390A60" w:rsidRDefault="00376169" w:rsidP="00B70869">
      <w:pPr>
        <w:pStyle w:val="a3"/>
        <w:ind w:firstLine="708"/>
        <w:jc w:val="center"/>
        <w:rPr>
          <w:b/>
          <w:sz w:val="28"/>
          <w:szCs w:val="28"/>
        </w:rPr>
      </w:pPr>
      <w:r w:rsidRPr="00390A60">
        <w:rPr>
          <w:b/>
          <w:sz w:val="28"/>
          <w:szCs w:val="28"/>
        </w:rPr>
        <w:lastRenderedPageBreak/>
        <w:t>4. Форма и экипировка игроков</w:t>
      </w:r>
    </w:p>
    <w:p w14:paraId="617EF70D" w14:textId="2C73ECFD" w:rsidR="00376169" w:rsidRPr="00390A60" w:rsidRDefault="00655C79" w:rsidP="00B70869">
      <w:pPr>
        <w:pStyle w:val="a3"/>
        <w:ind w:firstLine="708"/>
        <w:jc w:val="both"/>
        <w:rPr>
          <w:color w:val="000000"/>
          <w:sz w:val="28"/>
          <w:szCs w:val="28"/>
        </w:rPr>
      </w:pPr>
      <w:bookmarkStart w:id="15" w:name="_Hlk115793358"/>
      <w:r>
        <w:rPr>
          <w:color w:val="000000"/>
          <w:sz w:val="28"/>
          <w:szCs w:val="28"/>
        </w:rPr>
        <w:t>Д</w:t>
      </w:r>
      <w:r w:rsidR="00376169" w:rsidRPr="00390A60">
        <w:rPr>
          <w:color w:val="000000"/>
          <w:sz w:val="28"/>
          <w:szCs w:val="28"/>
        </w:rPr>
        <w:t>ополнительная информация и требования к одежде игроков, личной экипир</w:t>
      </w:r>
      <w:r w:rsidR="00D81DA5" w:rsidRPr="00390A60">
        <w:rPr>
          <w:color w:val="000000"/>
          <w:sz w:val="28"/>
          <w:szCs w:val="28"/>
        </w:rPr>
        <w:t>овке и рекламе</w:t>
      </w:r>
      <w:r>
        <w:rPr>
          <w:color w:val="000000"/>
          <w:sz w:val="28"/>
          <w:szCs w:val="28"/>
        </w:rPr>
        <w:t xml:space="preserve"> может содержаться в регламентах проведения соревнований,</w:t>
      </w:r>
      <w:r w:rsidRPr="00655C79">
        <w:t xml:space="preserve"> </w:t>
      </w:r>
      <w:r w:rsidRPr="00655C79">
        <w:rPr>
          <w:color w:val="000000"/>
          <w:sz w:val="28"/>
          <w:szCs w:val="28"/>
        </w:rPr>
        <w:t>утвержденны</w:t>
      </w:r>
      <w:r>
        <w:rPr>
          <w:color w:val="000000"/>
          <w:sz w:val="28"/>
          <w:szCs w:val="28"/>
        </w:rPr>
        <w:t>х</w:t>
      </w:r>
      <w:r w:rsidRPr="00655C79">
        <w:rPr>
          <w:color w:val="000000"/>
          <w:sz w:val="28"/>
          <w:szCs w:val="28"/>
        </w:rPr>
        <w:t xml:space="preserve"> коллегиальным исполнительным органом Федерации.</w:t>
      </w:r>
      <w:r w:rsidR="00D81DA5" w:rsidRPr="00390A60">
        <w:rPr>
          <w:color w:val="000000"/>
          <w:sz w:val="28"/>
          <w:szCs w:val="28"/>
        </w:rPr>
        <w:t xml:space="preserve"> </w:t>
      </w:r>
    </w:p>
    <w:bookmarkEnd w:id="15"/>
    <w:p w14:paraId="5ED897E5" w14:textId="77777777" w:rsidR="00376169" w:rsidRPr="00390A60" w:rsidRDefault="00376169" w:rsidP="00B70869">
      <w:pPr>
        <w:pStyle w:val="a3"/>
        <w:ind w:firstLine="708"/>
        <w:jc w:val="both"/>
        <w:rPr>
          <w:color w:val="000000"/>
          <w:sz w:val="28"/>
          <w:szCs w:val="28"/>
        </w:rPr>
      </w:pPr>
      <w:r w:rsidRPr="00390A60">
        <w:rPr>
          <w:color w:val="000000"/>
          <w:sz w:val="28"/>
          <w:szCs w:val="28"/>
        </w:rPr>
        <w:t>4.1. Полевые игроки команды должны быть одеты в одинаковую форму.</w:t>
      </w:r>
    </w:p>
    <w:p w14:paraId="364814CB" w14:textId="77777777" w:rsidR="00376169" w:rsidRPr="00390A60" w:rsidRDefault="00376169" w:rsidP="00B70869">
      <w:pPr>
        <w:pStyle w:val="a3"/>
        <w:ind w:firstLine="708"/>
        <w:jc w:val="both"/>
        <w:rPr>
          <w:color w:val="000000"/>
          <w:sz w:val="28"/>
          <w:szCs w:val="28"/>
        </w:rPr>
      </w:pPr>
      <w:r w:rsidRPr="00390A60">
        <w:rPr>
          <w:color w:val="000000"/>
          <w:sz w:val="28"/>
          <w:szCs w:val="28"/>
        </w:rPr>
        <w:t>4.2. Игрокам запрещается носить предметы, представляющие опасность для других игроков.</w:t>
      </w:r>
    </w:p>
    <w:p w14:paraId="0652791B" w14:textId="77777777" w:rsidR="00376169" w:rsidRPr="00390A60" w:rsidRDefault="00376169" w:rsidP="00B70869">
      <w:pPr>
        <w:pStyle w:val="a3"/>
        <w:ind w:firstLine="708"/>
        <w:jc w:val="both"/>
        <w:rPr>
          <w:color w:val="000000"/>
          <w:sz w:val="28"/>
          <w:szCs w:val="28"/>
        </w:rPr>
      </w:pPr>
      <w:r w:rsidRPr="00390A60">
        <w:rPr>
          <w:color w:val="000000"/>
          <w:sz w:val="28"/>
          <w:szCs w:val="28"/>
        </w:rPr>
        <w:t>Полевым игрокам:</w:t>
      </w:r>
    </w:p>
    <w:p w14:paraId="24FCAD9E"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 разрешается носить защитные перчатки, которые не увеличивают </w:t>
      </w:r>
      <w:proofErr w:type="gramStart"/>
      <w:r w:rsidRPr="00390A60">
        <w:rPr>
          <w:color w:val="000000"/>
          <w:sz w:val="28"/>
          <w:szCs w:val="28"/>
        </w:rPr>
        <w:t>существенно естественный</w:t>
      </w:r>
      <w:proofErr w:type="gramEnd"/>
      <w:r w:rsidRPr="00390A60">
        <w:rPr>
          <w:color w:val="000000"/>
          <w:sz w:val="28"/>
          <w:szCs w:val="28"/>
        </w:rPr>
        <w:t xml:space="preserve"> размер руки;</w:t>
      </w:r>
      <w:r w:rsidR="001D6BA3">
        <w:rPr>
          <w:color w:val="000000"/>
          <w:sz w:val="28"/>
          <w:szCs w:val="28"/>
        </w:rPr>
        <w:t xml:space="preserve"> </w:t>
      </w:r>
      <w:r w:rsidRPr="00390A60">
        <w:rPr>
          <w:color w:val="000000"/>
          <w:sz w:val="28"/>
          <w:szCs w:val="28"/>
        </w:rPr>
        <w:t>при этом любая защита рук, используемая как для игры, так и для защиты при штрафных угловых ударах должна помещаться (в естественном состоянии) в открытый ящик размерами 290 мм х 180 мм х 110 мм;</w:t>
      </w:r>
    </w:p>
    <w:p w14:paraId="0C9D51B4" w14:textId="77777777" w:rsidR="00376169" w:rsidRPr="00390A60" w:rsidRDefault="00376169" w:rsidP="00B70869">
      <w:pPr>
        <w:pStyle w:val="a3"/>
        <w:ind w:firstLine="708"/>
        <w:jc w:val="both"/>
        <w:rPr>
          <w:color w:val="000000"/>
          <w:sz w:val="28"/>
          <w:szCs w:val="28"/>
        </w:rPr>
      </w:pPr>
      <w:r w:rsidRPr="00390A60">
        <w:rPr>
          <w:rFonts w:eastAsia="SymbolMT"/>
          <w:color w:val="000000"/>
          <w:sz w:val="28"/>
          <w:szCs w:val="28"/>
        </w:rPr>
        <w:t xml:space="preserve">– </w:t>
      </w:r>
      <w:r w:rsidRPr="00390A60">
        <w:rPr>
          <w:color w:val="000000"/>
          <w:sz w:val="28"/>
          <w:szCs w:val="28"/>
        </w:rPr>
        <w:t>рекомендуется носить щитки, защищающие голень и голеностопный сустав, и защиту полости рта;</w:t>
      </w:r>
    </w:p>
    <w:p w14:paraId="0A542EED"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 разрешается носить любую защиту тела (включая защиту ног, или наколенники при штрафном угловом ударе), </w:t>
      </w:r>
      <w:proofErr w:type="gramStart"/>
      <w:r w:rsidRPr="00390A60">
        <w:rPr>
          <w:color w:val="000000"/>
          <w:sz w:val="28"/>
          <w:szCs w:val="28"/>
        </w:rPr>
        <w:t>которая</w:t>
      </w:r>
      <w:proofErr w:type="gramEnd"/>
      <w:r w:rsidRPr="00390A60">
        <w:rPr>
          <w:color w:val="000000"/>
          <w:sz w:val="28"/>
          <w:szCs w:val="28"/>
        </w:rPr>
        <w:t xml:space="preserve"> надевается под игровую форму; наколенники, используемые для этой цели, могут выходить за пределы гетр, при условии, что их цвет точно совпадает с цветом гетр</w:t>
      </w:r>
      <w:r w:rsidR="001D6BA3">
        <w:rPr>
          <w:color w:val="000000"/>
          <w:sz w:val="28"/>
          <w:szCs w:val="28"/>
        </w:rPr>
        <w:t xml:space="preserve"> или черный</w:t>
      </w:r>
      <w:r w:rsidRPr="00390A60">
        <w:rPr>
          <w:color w:val="000000"/>
          <w:sz w:val="28"/>
          <w:szCs w:val="28"/>
        </w:rPr>
        <w:t>;</w:t>
      </w:r>
    </w:p>
    <w:p w14:paraId="5A98E6FA" w14:textId="77777777" w:rsidR="00376169" w:rsidRPr="00390A60" w:rsidRDefault="00376169" w:rsidP="00B70869">
      <w:pPr>
        <w:pStyle w:val="a3"/>
        <w:ind w:firstLine="708"/>
        <w:jc w:val="both"/>
        <w:rPr>
          <w:color w:val="000000"/>
          <w:sz w:val="28"/>
          <w:szCs w:val="28"/>
        </w:rPr>
      </w:pPr>
      <w:r w:rsidRPr="00390A60">
        <w:rPr>
          <w:rFonts w:eastAsia="SymbolMT"/>
          <w:color w:val="000000"/>
          <w:sz w:val="28"/>
          <w:szCs w:val="28"/>
        </w:rPr>
        <w:t xml:space="preserve">– </w:t>
      </w:r>
      <w:r w:rsidRPr="00390A60">
        <w:rPr>
          <w:color w:val="000000"/>
          <w:sz w:val="28"/>
          <w:szCs w:val="28"/>
        </w:rPr>
        <w:t>разрешается носить на протяжении всего матча, но только при наличии медицинских показаний, гладкую предпочтительно прозрачную или однотонную, защитную маску, плотно прилегающую к лицу, мягкий защитный шлем или</w:t>
      </w:r>
      <w:r w:rsidR="001D6BA3">
        <w:rPr>
          <w:color w:val="000000"/>
          <w:sz w:val="28"/>
          <w:szCs w:val="28"/>
        </w:rPr>
        <w:t xml:space="preserve"> </w:t>
      </w:r>
      <w:r w:rsidRPr="00390A60">
        <w:rPr>
          <w:color w:val="000000"/>
          <w:sz w:val="28"/>
          <w:szCs w:val="28"/>
        </w:rPr>
        <w:t>защиту глаз в форме пластиковых очков (т.е. очки в мягкой оправе с пластиковыми линзами); медицинские показания должны подтверждаться соответствующими документами, и игрок должен понимать возможные последствия его участия в игре при таком состоянии здоровья;</w:t>
      </w:r>
    </w:p>
    <w:p w14:paraId="36E1FD75" w14:textId="77777777" w:rsidR="00376169" w:rsidRPr="00390A60" w:rsidRDefault="00376169" w:rsidP="00B70869">
      <w:pPr>
        <w:pStyle w:val="a3"/>
        <w:ind w:firstLine="708"/>
        <w:jc w:val="both"/>
        <w:rPr>
          <w:color w:val="000000"/>
          <w:sz w:val="28"/>
          <w:szCs w:val="28"/>
        </w:rPr>
      </w:pPr>
      <w:proofErr w:type="gramStart"/>
      <w:r w:rsidRPr="00390A60">
        <w:rPr>
          <w:rFonts w:eastAsia="SymbolMT"/>
          <w:color w:val="000000"/>
          <w:sz w:val="28"/>
          <w:szCs w:val="28"/>
        </w:rPr>
        <w:t xml:space="preserve">– </w:t>
      </w:r>
      <w:r w:rsidR="001D6BA3" w:rsidRPr="001D6BA3">
        <w:rPr>
          <w:color w:val="000000"/>
          <w:sz w:val="28"/>
          <w:szCs w:val="28"/>
        </w:rPr>
        <w:t>разрешается носить гладкую, предпочтительно прозрачную или однотонную защитную маску или маску с металлической сеткой, повторяющую контуры лица, при оборонительных действиях во время проведения штрафного углового удара или штрафного броска до их окончания, а также до момента розыгрыша свободного удара сразу же после окончания штрафного углового удара, а именно выполнение передачи мяча партнеру;</w:t>
      </w:r>
      <w:proofErr w:type="gramEnd"/>
      <w:r w:rsidR="001D6BA3" w:rsidRPr="001D6BA3">
        <w:rPr>
          <w:color w:val="000000"/>
          <w:sz w:val="28"/>
          <w:szCs w:val="28"/>
        </w:rPr>
        <w:t xml:space="preserve"> основной целью ношения маски при оборонительных действиях во время проведения штрафного углового является безопасность игроков; ношение масок, которые соответствуют указанной цели</w:t>
      </w:r>
      <w:r w:rsidR="00D52739">
        <w:rPr>
          <w:color w:val="000000"/>
          <w:sz w:val="28"/>
          <w:szCs w:val="28"/>
        </w:rPr>
        <w:t>,</w:t>
      </w:r>
      <w:r w:rsidR="001D6BA3" w:rsidRPr="001D6BA3">
        <w:rPr>
          <w:color w:val="000000"/>
          <w:sz w:val="28"/>
          <w:szCs w:val="28"/>
        </w:rPr>
        <w:t xml:space="preserve"> должно быть разрешено;</w:t>
      </w:r>
    </w:p>
    <w:p w14:paraId="16C535EB" w14:textId="77777777" w:rsidR="00376169" w:rsidRPr="00390A60" w:rsidRDefault="00376169" w:rsidP="00B70869">
      <w:pPr>
        <w:pStyle w:val="a3"/>
        <w:ind w:firstLine="708"/>
        <w:jc w:val="both"/>
        <w:rPr>
          <w:color w:val="000000"/>
          <w:sz w:val="28"/>
          <w:szCs w:val="28"/>
        </w:rPr>
      </w:pPr>
      <w:r w:rsidRPr="00390A60">
        <w:rPr>
          <w:rFonts w:eastAsia="SymbolMT"/>
          <w:color w:val="000000"/>
          <w:sz w:val="28"/>
          <w:szCs w:val="28"/>
        </w:rPr>
        <w:t xml:space="preserve">– </w:t>
      </w:r>
      <w:r w:rsidRPr="00390A60">
        <w:rPr>
          <w:color w:val="000000"/>
          <w:sz w:val="28"/>
          <w:szCs w:val="28"/>
        </w:rPr>
        <w:t>не разрешается при ношении маски вести себя в манере, опасной для других игроков, получая преимущество за счет защитного снаряжения, которое на них надето;</w:t>
      </w:r>
    </w:p>
    <w:p w14:paraId="26B225A1" w14:textId="01E27C2B" w:rsidR="00376169" w:rsidRPr="00390A60" w:rsidRDefault="00376169" w:rsidP="00B70869">
      <w:pPr>
        <w:pStyle w:val="a3"/>
        <w:ind w:firstLine="708"/>
        <w:jc w:val="both"/>
        <w:rPr>
          <w:color w:val="000000"/>
          <w:sz w:val="28"/>
          <w:szCs w:val="28"/>
        </w:rPr>
      </w:pPr>
      <w:r w:rsidRPr="00390A60">
        <w:rPr>
          <w:rFonts w:eastAsia="SymbolMT"/>
          <w:color w:val="000000"/>
          <w:sz w:val="28"/>
          <w:szCs w:val="28"/>
        </w:rPr>
        <w:t>–</w:t>
      </w:r>
      <w:r w:rsidR="00B70869">
        <w:rPr>
          <w:rFonts w:eastAsia="SymbolMT"/>
          <w:color w:val="000000"/>
          <w:sz w:val="28"/>
          <w:szCs w:val="28"/>
        </w:rPr>
        <w:t xml:space="preserve"> </w:t>
      </w:r>
      <w:r w:rsidRPr="00390A60">
        <w:rPr>
          <w:color w:val="000000"/>
          <w:sz w:val="28"/>
          <w:szCs w:val="28"/>
        </w:rPr>
        <w:t>ни при каких условиях не разрешается</w:t>
      </w:r>
      <w:r w:rsidR="001D6BA3">
        <w:rPr>
          <w:color w:val="000000"/>
          <w:sz w:val="28"/>
          <w:szCs w:val="28"/>
        </w:rPr>
        <w:t xml:space="preserve"> </w:t>
      </w:r>
      <w:r w:rsidRPr="00390A60">
        <w:rPr>
          <w:color w:val="000000"/>
          <w:sz w:val="28"/>
          <w:szCs w:val="28"/>
        </w:rPr>
        <w:t>носить шлем (маску или другой защитный головной убор).</w:t>
      </w:r>
    </w:p>
    <w:p w14:paraId="1B5A603E" w14:textId="77777777" w:rsidR="001D6BA3" w:rsidRDefault="00376169" w:rsidP="00B70869">
      <w:pPr>
        <w:pStyle w:val="a3"/>
        <w:ind w:firstLine="708"/>
        <w:jc w:val="both"/>
        <w:rPr>
          <w:color w:val="000000"/>
          <w:sz w:val="28"/>
          <w:szCs w:val="28"/>
        </w:rPr>
      </w:pPr>
      <w:r w:rsidRPr="00390A60">
        <w:rPr>
          <w:color w:val="000000"/>
          <w:sz w:val="28"/>
          <w:szCs w:val="28"/>
        </w:rPr>
        <w:lastRenderedPageBreak/>
        <w:t>4.3. Вратари должны быть одеты в игровую майку, отличную по цвету от форм</w:t>
      </w:r>
      <w:r w:rsidR="001D6BA3">
        <w:rPr>
          <w:color w:val="000000"/>
          <w:sz w:val="28"/>
          <w:szCs w:val="28"/>
        </w:rPr>
        <w:t>ы полевых игроков обеих команд.</w:t>
      </w:r>
    </w:p>
    <w:p w14:paraId="752ADA53" w14:textId="0978C5B2" w:rsidR="00376169" w:rsidRPr="00390A60" w:rsidRDefault="00376169" w:rsidP="00B70869">
      <w:pPr>
        <w:pStyle w:val="a3"/>
        <w:ind w:firstLine="708"/>
        <w:jc w:val="both"/>
        <w:rPr>
          <w:color w:val="000000"/>
          <w:sz w:val="28"/>
          <w:szCs w:val="28"/>
        </w:rPr>
      </w:pPr>
      <w:r w:rsidRPr="00390A60">
        <w:rPr>
          <w:color w:val="000000"/>
          <w:sz w:val="28"/>
          <w:szCs w:val="28"/>
        </w:rPr>
        <w:t>Вратари должны надевать игровую майку поверх защитной экипировки верхней части тела. Налокотники могут быть одеты поверх игровой майки.</w:t>
      </w:r>
    </w:p>
    <w:p w14:paraId="08069E03" w14:textId="77777777" w:rsidR="001D6BA3" w:rsidRDefault="00376169" w:rsidP="00B70869">
      <w:pPr>
        <w:pStyle w:val="a3"/>
        <w:ind w:firstLine="708"/>
        <w:jc w:val="both"/>
        <w:rPr>
          <w:color w:val="000000"/>
          <w:sz w:val="28"/>
          <w:szCs w:val="28"/>
        </w:rPr>
      </w:pPr>
      <w:r w:rsidRPr="00390A60">
        <w:rPr>
          <w:color w:val="000000"/>
          <w:sz w:val="28"/>
          <w:szCs w:val="28"/>
        </w:rPr>
        <w:t>4.4. Вратарь должен быть одет в защитную экипировку, состоящую, как минимум, из шлема, щитков и бахил. Вратарь может снять шлем и любую защиту рук только при выполнении им штрафного броска.</w:t>
      </w:r>
    </w:p>
    <w:p w14:paraId="00E8964F" w14:textId="77777777" w:rsidR="00376169" w:rsidRPr="00390A60" w:rsidRDefault="00376169" w:rsidP="00B70869">
      <w:pPr>
        <w:pStyle w:val="a3"/>
        <w:ind w:firstLine="708"/>
        <w:jc w:val="both"/>
        <w:rPr>
          <w:color w:val="000000"/>
          <w:sz w:val="28"/>
          <w:szCs w:val="28"/>
        </w:rPr>
      </w:pPr>
      <w:proofErr w:type="gramStart"/>
      <w:r w:rsidRPr="00390A60">
        <w:rPr>
          <w:color w:val="000000"/>
          <w:sz w:val="28"/>
          <w:szCs w:val="28"/>
        </w:rPr>
        <w:t>Только вратарям разрешается надевать следующую защитную экипировку: нагрудник, наплечники, налокотники, нарукавники, перчатки, набедренники, наколенники, щитки и бахилы.</w:t>
      </w:r>
      <w:proofErr w:type="gramEnd"/>
    </w:p>
    <w:p w14:paraId="75DB1788" w14:textId="77777777" w:rsidR="00376169" w:rsidRPr="00390A60" w:rsidRDefault="00376169" w:rsidP="00B70869">
      <w:pPr>
        <w:pStyle w:val="a3"/>
        <w:ind w:firstLine="708"/>
        <w:jc w:val="both"/>
        <w:rPr>
          <w:color w:val="000000"/>
          <w:sz w:val="28"/>
          <w:szCs w:val="28"/>
        </w:rPr>
      </w:pPr>
      <w:r w:rsidRPr="00390A60">
        <w:rPr>
          <w:color w:val="000000"/>
          <w:sz w:val="28"/>
          <w:szCs w:val="28"/>
        </w:rPr>
        <w:t>4.5. Не разрешается использовать одежду или защитную экипировку, которые значительно увеличивает естественные размеры тела вратаря или той части, которую они защищают.</w:t>
      </w:r>
    </w:p>
    <w:p w14:paraId="7122BD82" w14:textId="77777777" w:rsidR="00376169" w:rsidRPr="00390A60" w:rsidRDefault="00376169" w:rsidP="00B70869">
      <w:pPr>
        <w:pStyle w:val="a3"/>
        <w:ind w:firstLine="708"/>
        <w:jc w:val="both"/>
        <w:rPr>
          <w:color w:val="000000"/>
          <w:sz w:val="28"/>
          <w:szCs w:val="28"/>
        </w:rPr>
      </w:pPr>
      <w:r w:rsidRPr="00390A60">
        <w:rPr>
          <w:color w:val="000000"/>
          <w:sz w:val="28"/>
          <w:szCs w:val="28"/>
        </w:rPr>
        <w:t>4.</w:t>
      </w:r>
      <w:r w:rsidR="001D6BA3">
        <w:rPr>
          <w:color w:val="000000"/>
          <w:sz w:val="28"/>
          <w:szCs w:val="28"/>
        </w:rPr>
        <w:t>6</w:t>
      </w:r>
      <w:r w:rsidRPr="00390A60">
        <w:rPr>
          <w:color w:val="000000"/>
          <w:sz w:val="28"/>
          <w:szCs w:val="28"/>
        </w:rPr>
        <w:t>. Клюшка должна быть традиционной формы с рукояткой и загнутым крюком, плоским с левой стороны:</w:t>
      </w:r>
    </w:p>
    <w:p w14:paraId="5CCD0867" w14:textId="7F60810B" w:rsidR="00376169" w:rsidRPr="00390A60" w:rsidRDefault="00BF3FC5" w:rsidP="00B70869">
      <w:pPr>
        <w:pStyle w:val="a3"/>
        <w:ind w:firstLine="708"/>
        <w:jc w:val="both"/>
        <w:rPr>
          <w:color w:val="000000"/>
          <w:sz w:val="28"/>
          <w:szCs w:val="28"/>
        </w:rPr>
      </w:pPr>
      <w:r w:rsidRPr="00390A60">
        <w:rPr>
          <w:color w:val="000000"/>
          <w:sz w:val="28"/>
          <w:szCs w:val="28"/>
        </w:rPr>
        <w:t>а)</w:t>
      </w:r>
      <w:r w:rsidR="00B70869">
        <w:rPr>
          <w:color w:val="000000"/>
          <w:sz w:val="28"/>
          <w:szCs w:val="28"/>
        </w:rPr>
        <w:t> </w:t>
      </w:r>
      <w:r w:rsidR="00376169" w:rsidRPr="00390A60">
        <w:rPr>
          <w:color w:val="000000"/>
          <w:sz w:val="28"/>
          <w:szCs w:val="28"/>
        </w:rPr>
        <w:t>клюшка должна быть гладкой, без шероховатых и острых частей</w:t>
      </w:r>
      <w:r w:rsidRPr="00390A60">
        <w:rPr>
          <w:color w:val="000000"/>
          <w:sz w:val="28"/>
          <w:szCs w:val="28"/>
        </w:rPr>
        <w:t>;</w:t>
      </w:r>
    </w:p>
    <w:p w14:paraId="40C85213" w14:textId="1B8EBE8D" w:rsidR="00376169" w:rsidRPr="00390A60" w:rsidRDefault="007D31A5" w:rsidP="00B70869">
      <w:pPr>
        <w:pStyle w:val="a3"/>
        <w:ind w:firstLine="708"/>
        <w:jc w:val="both"/>
        <w:rPr>
          <w:color w:val="000000"/>
          <w:sz w:val="28"/>
          <w:szCs w:val="28"/>
        </w:rPr>
      </w:pPr>
      <w:r w:rsidRPr="00390A60">
        <w:rPr>
          <w:color w:val="000000"/>
          <w:sz w:val="28"/>
          <w:szCs w:val="28"/>
        </w:rPr>
        <w:t>б</w:t>
      </w:r>
      <w:r w:rsidR="00BF3FC5" w:rsidRPr="00390A60">
        <w:rPr>
          <w:color w:val="000000"/>
          <w:sz w:val="28"/>
          <w:szCs w:val="28"/>
        </w:rPr>
        <w:t>)</w:t>
      </w:r>
      <w:r w:rsidR="00B70869">
        <w:rPr>
          <w:color w:val="000000"/>
          <w:sz w:val="28"/>
          <w:szCs w:val="28"/>
        </w:rPr>
        <w:t> </w:t>
      </w:r>
      <w:r w:rsidR="00376169" w:rsidRPr="00390A60">
        <w:rPr>
          <w:color w:val="000000"/>
          <w:sz w:val="28"/>
          <w:szCs w:val="28"/>
        </w:rPr>
        <w:t>вместе с используемыми дополнительными обмотками клюшка должна проходить через кольцо с внутренним диаметром 51 мм</w:t>
      </w:r>
      <w:r w:rsidR="00BF3FC5" w:rsidRPr="00390A60">
        <w:rPr>
          <w:color w:val="000000"/>
          <w:sz w:val="28"/>
          <w:szCs w:val="28"/>
        </w:rPr>
        <w:t>;</w:t>
      </w:r>
    </w:p>
    <w:p w14:paraId="60018A01" w14:textId="5224ACAA" w:rsidR="00376169" w:rsidRPr="00390A60" w:rsidRDefault="007D31A5" w:rsidP="00B70869">
      <w:pPr>
        <w:pStyle w:val="a3"/>
        <w:ind w:firstLine="708"/>
        <w:jc w:val="both"/>
        <w:rPr>
          <w:color w:val="000000"/>
          <w:sz w:val="28"/>
          <w:szCs w:val="28"/>
        </w:rPr>
      </w:pPr>
      <w:r w:rsidRPr="00390A60">
        <w:rPr>
          <w:color w:val="000000"/>
          <w:sz w:val="28"/>
          <w:szCs w:val="28"/>
        </w:rPr>
        <w:t>в</w:t>
      </w:r>
      <w:r w:rsidR="00B70869">
        <w:rPr>
          <w:color w:val="000000"/>
          <w:sz w:val="28"/>
          <w:szCs w:val="28"/>
        </w:rPr>
        <w:t>) </w:t>
      </w:r>
      <w:r w:rsidR="00BF3FC5" w:rsidRPr="00390A60">
        <w:rPr>
          <w:color w:val="000000"/>
          <w:sz w:val="28"/>
          <w:szCs w:val="28"/>
        </w:rPr>
        <w:t>л</w:t>
      </w:r>
      <w:r w:rsidR="00376169" w:rsidRPr="00390A60">
        <w:rPr>
          <w:color w:val="000000"/>
          <w:sz w:val="28"/>
          <w:szCs w:val="28"/>
        </w:rPr>
        <w:t>юбой загиб по длине клюшки должен иметь непрерывно плавный профиль по всей длине, с лицевой или с обратной стороны клюшки, но не с обеих сторон, и н</w:t>
      </w:r>
      <w:r w:rsidR="00D52739">
        <w:rPr>
          <w:color w:val="000000"/>
          <w:sz w:val="28"/>
          <w:szCs w:val="28"/>
        </w:rPr>
        <w:t>е может превышать по глубине 25</w:t>
      </w:r>
      <w:r w:rsidR="00376169" w:rsidRPr="00390A60">
        <w:rPr>
          <w:color w:val="000000"/>
          <w:sz w:val="28"/>
          <w:szCs w:val="28"/>
        </w:rPr>
        <w:t>мм</w:t>
      </w:r>
      <w:r w:rsidR="00BF3FC5" w:rsidRPr="00390A60">
        <w:rPr>
          <w:color w:val="000000"/>
          <w:sz w:val="28"/>
          <w:szCs w:val="28"/>
        </w:rPr>
        <w:t>;</w:t>
      </w:r>
    </w:p>
    <w:p w14:paraId="36181FCE" w14:textId="347B5720" w:rsidR="00376169" w:rsidRPr="00DF2DE9" w:rsidRDefault="007D31A5" w:rsidP="00B70869">
      <w:pPr>
        <w:pStyle w:val="a3"/>
        <w:ind w:firstLine="708"/>
        <w:jc w:val="both"/>
        <w:rPr>
          <w:color w:val="000000"/>
          <w:sz w:val="28"/>
          <w:szCs w:val="28"/>
        </w:rPr>
      </w:pPr>
      <w:r w:rsidRPr="00390A60">
        <w:rPr>
          <w:color w:val="000000"/>
          <w:sz w:val="28"/>
          <w:szCs w:val="28"/>
        </w:rPr>
        <w:t>г</w:t>
      </w:r>
      <w:r w:rsidR="00B70869">
        <w:rPr>
          <w:color w:val="000000"/>
          <w:sz w:val="28"/>
          <w:szCs w:val="28"/>
        </w:rPr>
        <w:t>) </w:t>
      </w:r>
      <w:r w:rsidR="00BF3FC5" w:rsidRPr="00390A60">
        <w:rPr>
          <w:color w:val="000000"/>
          <w:sz w:val="28"/>
          <w:szCs w:val="28"/>
        </w:rPr>
        <w:t>к</w:t>
      </w:r>
      <w:r w:rsidR="00376169" w:rsidRPr="00390A60">
        <w:rPr>
          <w:color w:val="000000"/>
          <w:sz w:val="28"/>
          <w:szCs w:val="28"/>
        </w:rPr>
        <w:t>люшка должна соответствовать спецификаци</w:t>
      </w:r>
      <w:r w:rsidR="00D81DA5" w:rsidRPr="00390A60">
        <w:rPr>
          <w:color w:val="000000"/>
          <w:sz w:val="28"/>
          <w:szCs w:val="28"/>
        </w:rPr>
        <w:t>ям, согласованным Комитетом по П</w:t>
      </w:r>
      <w:r w:rsidR="00376169" w:rsidRPr="00390A60">
        <w:rPr>
          <w:color w:val="000000"/>
          <w:sz w:val="28"/>
          <w:szCs w:val="28"/>
        </w:rPr>
        <w:t xml:space="preserve">равилам </w:t>
      </w:r>
      <w:r w:rsidR="00DF2DE9">
        <w:rPr>
          <w:color w:val="000000"/>
          <w:sz w:val="28"/>
          <w:szCs w:val="28"/>
          <w:lang w:val="en-US"/>
        </w:rPr>
        <w:t>FIH</w:t>
      </w:r>
      <w:r w:rsidR="00DF2DE9" w:rsidRPr="00DF2DE9">
        <w:rPr>
          <w:color w:val="000000"/>
          <w:sz w:val="28"/>
          <w:szCs w:val="28"/>
        </w:rPr>
        <w:t>.</w:t>
      </w:r>
    </w:p>
    <w:p w14:paraId="5688FAB3" w14:textId="72897568" w:rsidR="00376169" w:rsidRPr="00390A60" w:rsidRDefault="00376169" w:rsidP="00B70869">
      <w:pPr>
        <w:pStyle w:val="a3"/>
        <w:ind w:firstLine="708"/>
        <w:jc w:val="both"/>
        <w:rPr>
          <w:color w:val="000000"/>
          <w:sz w:val="28"/>
          <w:szCs w:val="28"/>
        </w:rPr>
      </w:pPr>
      <w:r w:rsidRPr="00390A60">
        <w:rPr>
          <w:color w:val="000000"/>
          <w:sz w:val="28"/>
          <w:szCs w:val="28"/>
        </w:rPr>
        <w:t>4.</w:t>
      </w:r>
      <w:r w:rsidR="001D6BA3">
        <w:rPr>
          <w:color w:val="000000"/>
          <w:sz w:val="28"/>
          <w:szCs w:val="28"/>
        </w:rPr>
        <w:t>7</w:t>
      </w:r>
      <w:r w:rsidR="00B70869">
        <w:rPr>
          <w:color w:val="000000"/>
          <w:sz w:val="28"/>
          <w:szCs w:val="28"/>
        </w:rPr>
        <w:t>. Мяч</w:t>
      </w:r>
      <w:r w:rsidRPr="00390A60">
        <w:rPr>
          <w:color w:val="000000"/>
          <w:sz w:val="28"/>
          <w:szCs w:val="28"/>
        </w:rPr>
        <w:t xml:space="preserve"> круглый, твердый, белый (или другого разрешенного цвета, контрастного по отношению к цвету игрового покрытия).</w:t>
      </w:r>
    </w:p>
    <w:p w14:paraId="60068F33" w14:textId="77777777" w:rsidR="00376169" w:rsidRPr="00390A60" w:rsidRDefault="00376169" w:rsidP="00B70869">
      <w:pPr>
        <w:pStyle w:val="a3"/>
        <w:ind w:firstLine="708"/>
        <w:jc w:val="both"/>
        <w:rPr>
          <w:color w:val="000000"/>
          <w:sz w:val="28"/>
          <w:szCs w:val="28"/>
        </w:rPr>
      </w:pPr>
      <w:r w:rsidRPr="00390A60">
        <w:rPr>
          <w:color w:val="000000"/>
          <w:sz w:val="28"/>
          <w:szCs w:val="28"/>
        </w:rPr>
        <w:t>Подробные характеристики клюшки, мяча и вратарского снаряжения приведены в отдельном разделе данных Правил.</w:t>
      </w:r>
    </w:p>
    <w:p w14:paraId="76B08020" w14:textId="77777777" w:rsidR="00376169" w:rsidRPr="00390A60" w:rsidRDefault="00376169" w:rsidP="00B70869">
      <w:pPr>
        <w:pStyle w:val="a3"/>
        <w:ind w:firstLine="708"/>
        <w:jc w:val="center"/>
        <w:rPr>
          <w:b/>
          <w:sz w:val="28"/>
          <w:szCs w:val="28"/>
        </w:rPr>
      </w:pPr>
      <w:r w:rsidRPr="00390A60">
        <w:rPr>
          <w:b/>
          <w:sz w:val="28"/>
          <w:szCs w:val="28"/>
        </w:rPr>
        <w:t>5. Продолжительность и результат матча</w:t>
      </w:r>
    </w:p>
    <w:p w14:paraId="6C303B57" w14:textId="77777777" w:rsidR="00376169" w:rsidRPr="00390A60" w:rsidRDefault="00376169" w:rsidP="00B70869">
      <w:pPr>
        <w:pStyle w:val="a3"/>
        <w:ind w:firstLine="708"/>
        <w:jc w:val="both"/>
        <w:rPr>
          <w:sz w:val="28"/>
          <w:szCs w:val="28"/>
        </w:rPr>
      </w:pPr>
      <w:r w:rsidRPr="00390A60">
        <w:rPr>
          <w:sz w:val="28"/>
          <w:szCs w:val="28"/>
        </w:rPr>
        <w:t xml:space="preserve">5.1. </w:t>
      </w:r>
      <w:r w:rsidR="001D6BA3" w:rsidRPr="001D6BA3">
        <w:rPr>
          <w:sz w:val="28"/>
          <w:szCs w:val="28"/>
        </w:rPr>
        <w:t>Матч состоит из четырех периодов по 15 минут с перерывом между 1 и 2, а также 3 и 4 периодами в 2 минуты и большим перерывом в 5 минут между 2 и 3 периодами.</w:t>
      </w:r>
    </w:p>
    <w:p w14:paraId="11617238" w14:textId="77777777" w:rsidR="00376169" w:rsidRPr="00390A60" w:rsidRDefault="001D6BA3" w:rsidP="00B70869">
      <w:pPr>
        <w:pStyle w:val="a3"/>
        <w:ind w:firstLine="708"/>
        <w:jc w:val="both"/>
        <w:rPr>
          <w:sz w:val="28"/>
          <w:szCs w:val="28"/>
        </w:rPr>
      </w:pPr>
      <w:r w:rsidRPr="001D6BA3">
        <w:rPr>
          <w:sz w:val="28"/>
          <w:szCs w:val="28"/>
        </w:rPr>
        <w:t>Другая продолжительность периодов и перерывов может быть установлена по договоренности между командами – участницами матча, если иное не предусмотрено</w:t>
      </w:r>
      <w:r w:rsidR="00376169" w:rsidRPr="00390A60">
        <w:rPr>
          <w:sz w:val="28"/>
          <w:szCs w:val="28"/>
        </w:rPr>
        <w:t xml:space="preserve"> </w:t>
      </w:r>
      <w:r w:rsidR="00C03FB8" w:rsidRPr="00390A60">
        <w:rPr>
          <w:sz w:val="28"/>
          <w:szCs w:val="28"/>
        </w:rPr>
        <w:t>Положением или Регламентом</w:t>
      </w:r>
      <w:r w:rsidR="00376169" w:rsidRPr="00390A60">
        <w:rPr>
          <w:sz w:val="28"/>
          <w:szCs w:val="28"/>
        </w:rPr>
        <w:t xml:space="preserve"> соревнований.</w:t>
      </w:r>
    </w:p>
    <w:p w14:paraId="62677A53" w14:textId="77777777" w:rsidR="00376169" w:rsidRPr="00390A60" w:rsidRDefault="00376169" w:rsidP="00B70869">
      <w:pPr>
        <w:pStyle w:val="a3"/>
        <w:ind w:firstLine="708"/>
        <w:jc w:val="both"/>
        <w:rPr>
          <w:sz w:val="28"/>
          <w:szCs w:val="28"/>
        </w:rPr>
      </w:pPr>
      <w:r w:rsidRPr="00390A60">
        <w:rPr>
          <w:sz w:val="28"/>
          <w:szCs w:val="28"/>
        </w:rPr>
        <w:t xml:space="preserve">Если время закончилось до того, как судья успел принять решение по нарушению </w:t>
      </w:r>
      <w:r w:rsidR="00D81DA5" w:rsidRPr="00390A60">
        <w:rPr>
          <w:sz w:val="28"/>
          <w:szCs w:val="28"/>
        </w:rPr>
        <w:t>П</w:t>
      </w:r>
      <w:r w:rsidRPr="00390A60">
        <w:rPr>
          <w:sz w:val="28"/>
          <w:szCs w:val="28"/>
        </w:rPr>
        <w:t xml:space="preserve">равил, судья вправе принять такое решение сразу после окончания </w:t>
      </w:r>
      <w:r w:rsidR="001D6BA3">
        <w:rPr>
          <w:sz w:val="28"/>
          <w:szCs w:val="28"/>
        </w:rPr>
        <w:t xml:space="preserve">периода </w:t>
      </w:r>
      <w:r w:rsidRPr="00390A60">
        <w:rPr>
          <w:sz w:val="28"/>
          <w:szCs w:val="28"/>
        </w:rPr>
        <w:t>или всего матча.</w:t>
      </w:r>
    </w:p>
    <w:p w14:paraId="36CCB3E5" w14:textId="77777777" w:rsidR="00376169" w:rsidRPr="00390A60" w:rsidRDefault="00376169" w:rsidP="00B70869">
      <w:pPr>
        <w:pStyle w:val="a3"/>
        <w:ind w:firstLine="708"/>
        <w:jc w:val="both"/>
        <w:rPr>
          <w:sz w:val="28"/>
          <w:szCs w:val="28"/>
        </w:rPr>
      </w:pPr>
      <w:r w:rsidRPr="00390A60">
        <w:rPr>
          <w:sz w:val="28"/>
          <w:szCs w:val="28"/>
        </w:rPr>
        <w:t xml:space="preserve">Если инцидент произошел непосредственно перед концом </w:t>
      </w:r>
      <w:r w:rsidR="001D6BA3">
        <w:rPr>
          <w:sz w:val="28"/>
          <w:szCs w:val="28"/>
        </w:rPr>
        <w:t>периода</w:t>
      </w:r>
      <w:r w:rsidRPr="00390A60">
        <w:rPr>
          <w:sz w:val="28"/>
          <w:szCs w:val="28"/>
        </w:rPr>
        <w:t xml:space="preserve"> или всего матча, судьи могут принять решение по данному инциденту, даже если время уже истекло и подан сигнал об окончании </w:t>
      </w:r>
      <w:r w:rsidR="001D6BA3">
        <w:rPr>
          <w:sz w:val="28"/>
          <w:szCs w:val="28"/>
        </w:rPr>
        <w:t>периода</w:t>
      </w:r>
      <w:r w:rsidRPr="00390A60">
        <w:rPr>
          <w:sz w:val="28"/>
          <w:szCs w:val="28"/>
        </w:rPr>
        <w:t xml:space="preserve"> или матча. Инцидент должен быть рассмотрен сразу, и должно быть принято соответствующее решение.</w:t>
      </w:r>
    </w:p>
    <w:p w14:paraId="661E27B0" w14:textId="77777777" w:rsidR="00376169" w:rsidRPr="00390A60" w:rsidRDefault="00376169" w:rsidP="00B70869">
      <w:pPr>
        <w:pStyle w:val="a3"/>
        <w:ind w:firstLine="708"/>
        <w:jc w:val="both"/>
        <w:rPr>
          <w:sz w:val="28"/>
          <w:szCs w:val="28"/>
        </w:rPr>
      </w:pPr>
      <w:r w:rsidRPr="00390A60">
        <w:rPr>
          <w:sz w:val="28"/>
          <w:szCs w:val="28"/>
        </w:rPr>
        <w:t>5.2. Команда, забившая больше мячей, является победителем м</w:t>
      </w:r>
      <w:r w:rsidR="00C71937">
        <w:rPr>
          <w:sz w:val="28"/>
          <w:szCs w:val="28"/>
        </w:rPr>
        <w:t>атча. Если мячей забито не было</w:t>
      </w:r>
      <w:r w:rsidRPr="00390A60">
        <w:rPr>
          <w:sz w:val="28"/>
          <w:szCs w:val="28"/>
        </w:rPr>
        <w:t xml:space="preserve"> или обе команды забили одинаковое количество мячей, результатом матча является ничья.</w:t>
      </w:r>
    </w:p>
    <w:p w14:paraId="2DE5806D" w14:textId="77777777" w:rsidR="00376169" w:rsidRPr="00390A60" w:rsidRDefault="00376169" w:rsidP="00B70869">
      <w:pPr>
        <w:pStyle w:val="a3"/>
        <w:ind w:firstLine="708"/>
        <w:jc w:val="both"/>
        <w:rPr>
          <w:sz w:val="28"/>
          <w:szCs w:val="28"/>
        </w:rPr>
      </w:pPr>
      <w:r w:rsidRPr="00390A60">
        <w:rPr>
          <w:sz w:val="28"/>
          <w:szCs w:val="28"/>
        </w:rPr>
        <w:lastRenderedPageBreak/>
        <w:t xml:space="preserve">Информация о </w:t>
      </w:r>
      <w:r w:rsidR="00852654" w:rsidRPr="00390A60">
        <w:rPr>
          <w:sz w:val="28"/>
          <w:szCs w:val="28"/>
        </w:rPr>
        <w:t>п</w:t>
      </w:r>
      <w:r w:rsidR="00C71937">
        <w:rPr>
          <w:sz w:val="28"/>
          <w:szCs w:val="28"/>
        </w:rPr>
        <w:t>ослематчевых буллитах</w:t>
      </w:r>
      <w:r w:rsidRPr="00390A60">
        <w:rPr>
          <w:sz w:val="28"/>
          <w:szCs w:val="28"/>
        </w:rPr>
        <w:t xml:space="preserve"> как способе достижения результата после ничейного матча содержится в </w:t>
      </w:r>
      <w:r w:rsidR="0073735B" w:rsidRPr="007D0D84">
        <w:rPr>
          <w:sz w:val="28"/>
          <w:szCs w:val="28"/>
        </w:rPr>
        <w:t>Приложении № 5</w:t>
      </w:r>
      <w:r w:rsidRPr="00390A60">
        <w:rPr>
          <w:sz w:val="28"/>
          <w:szCs w:val="28"/>
        </w:rPr>
        <w:t>.</w:t>
      </w:r>
    </w:p>
    <w:p w14:paraId="587CA83E" w14:textId="77777777" w:rsidR="00376169" w:rsidRPr="00390A60" w:rsidRDefault="00376169" w:rsidP="00B70869">
      <w:pPr>
        <w:pStyle w:val="a3"/>
        <w:ind w:firstLine="708"/>
        <w:jc w:val="center"/>
        <w:rPr>
          <w:b/>
          <w:sz w:val="28"/>
          <w:szCs w:val="28"/>
        </w:rPr>
      </w:pPr>
      <w:r w:rsidRPr="00390A60">
        <w:rPr>
          <w:b/>
          <w:sz w:val="28"/>
          <w:szCs w:val="28"/>
        </w:rPr>
        <w:t>6. Начало и возобновление игры</w:t>
      </w:r>
    </w:p>
    <w:p w14:paraId="414F39C6" w14:textId="77777777" w:rsidR="00376169" w:rsidRPr="00390A60" w:rsidRDefault="00376169" w:rsidP="00B70869">
      <w:pPr>
        <w:pStyle w:val="a3"/>
        <w:ind w:firstLine="708"/>
        <w:jc w:val="both"/>
        <w:rPr>
          <w:color w:val="000000"/>
          <w:sz w:val="28"/>
          <w:szCs w:val="28"/>
        </w:rPr>
      </w:pPr>
      <w:r w:rsidRPr="00390A60">
        <w:rPr>
          <w:color w:val="000000"/>
          <w:sz w:val="28"/>
          <w:szCs w:val="28"/>
        </w:rPr>
        <w:t>6.1. Перед началом матча производится жеребьевка:</w:t>
      </w:r>
    </w:p>
    <w:p w14:paraId="1768464F" w14:textId="77777777" w:rsidR="00376169" w:rsidRPr="00390A60" w:rsidRDefault="00852654"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команда, выигравшая жеребьевку, имеет право выбрать начало игры или половину поля, на которой она будет защищаться </w:t>
      </w:r>
      <w:r w:rsidR="001D6BA3" w:rsidRPr="001D6BA3">
        <w:rPr>
          <w:color w:val="000000"/>
          <w:sz w:val="28"/>
          <w:szCs w:val="28"/>
        </w:rPr>
        <w:t>в первых двух периодах</w:t>
      </w:r>
      <w:r w:rsidR="00376169" w:rsidRPr="00390A60">
        <w:rPr>
          <w:color w:val="000000"/>
          <w:sz w:val="28"/>
          <w:szCs w:val="28"/>
        </w:rPr>
        <w:t>;</w:t>
      </w:r>
    </w:p>
    <w:p w14:paraId="165E1553"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852654" w:rsidRPr="00390A60">
        <w:rPr>
          <w:color w:val="000000"/>
          <w:sz w:val="28"/>
          <w:szCs w:val="28"/>
        </w:rPr>
        <w:t>)</w:t>
      </w:r>
      <w:r w:rsidR="00376169" w:rsidRPr="00390A60">
        <w:rPr>
          <w:color w:val="000000"/>
          <w:sz w:val="28"/>
          <w:szCs w:val="28"/>
        </w:rPr>
        <w:t xml:space="preserve"> если команда, выигравшая жеребьевку, выбирает половину поля, команда соперника начинает игру;</w:t>
      </w:r>
    </w:p>
    <w:p w14:paraId="3264D5B6"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852654" w:rsidRPr="00390A60">
        <w:rPr>
          <w:color w:val="000000"/>
          <w:sz w:val="28"/>
          <w:szCs w:val="28"/>
        </w:rPr>
        <w:t>)</w:t>
      </w:r>
      <w:r w:rsidR="00376169" w:rsidRPr="00390A60">
        <w:rPr>
          <w:color w:val="000000"/>
          <w:sz w:val="28"/>
          <w:szCs w:val="28"/>
        </w:rPr>
        <w:t xml:space="preserve"> если команда, выигравшая жеребьевку, выбирает начало игры, другая команда имеет право выбора половины поля.</w:t>
      </w:r>
    </w:p>
    <w:p w14:paraId="616788AC"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6.2. </w:t>
      </w:r>
      <w:r w:rsidR="001D6BA3" w:rsidRPr="001D6BA3">
        <w:rPr>
          <w:color w:val="000000"/>
          <w:sz w:val="28"/>
          <w:szCs w:val="28"/>
        </w:rPr>
        <w:t xml:space="preserve">В третьем периоде </w:t>
      </w:r>
      <w:r w:rsidRPr="00390A60">
        <w:rPr>
          <w:color w:val="000000"/>
          <w:sz w:val="28"/>
          <w:szCs w:val="28"/>
        </w:rPr>
        <w:t>команды меняются сторонами поля.</w:t>
      </w:r>
    </w:p>
    <w:p w14:paraId="5BF31B5B" w14:textId="77777777" w:rsidR="00376169" w:rsidRPr="00390A60" w:rsidRDefault="00376169" w:rsidP="00B70869">
      <w:pPr>
        <w:pStyle w:val="a3"/>
        <w:ind w:firstLine="708"/>
        <w:jc w:val="both"/>
        <w:rPr>
          <w:color w:val="000000"/>
          <w:sz w:val="28"/>
          <w:szCs w:val="28"/>
        </w:rPr>
      </w:pPr>
      <w:r w:rsidRPr="00390A60">
        <w:rPr>
          <w:color w:val="000000"/>
          <w:sz w:val="28"/>
          <w:szCs w:val="28"/>
        </w:rPr>
        <w:t>6.3. Мяч разыгрывается с центра поля:</w:t>
      </w:r>
    </w:p>
    <w:p w14:paraId="186D48FA" w14:textId="77777777" w:rsidR="00376169" w:rsidRPr="00390A60" w:rsidRDefault="00852654"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w:t>
      </w:r>
      <w:r w:rsidR="001D6BA3" w:rsidRPr="001D6BA3">
        <w:rPr>
          <w:color w:val="000000"/>
          <w:sz w:val="28"/>
          <w:szCs w:val="28"/>
        </w:rPr>
        <w:t xml:space="preserve">в начале игры и в начале второго периода </w:t>
      </w:r>
      <w:r w:rsidR="00376169" w:rsidRPr="00390A60">
        <w:rPr>
          <w:color w:val="000000"/>
          <w:sz w:val="28"/>
          <w:szCs w:val="28"/>
        </w:rPr>
        <w:t>игроком команды, выигравшей жребий, если команда выбрала начало игры; в противном случае игроком команды соперника</w:t>
      </w:r>
      <w:r w:rsidRPr="00390A60">
        <w:rPr>
          <w:color w:val="000000"/>
          <w:sz w:val="28"/>
          <w:szCs w:val="28"/>
        </w:rPr>
        <w:t>;</w:t>
      </w:r>
    </w:p>
    <w:p w14:paraId="33956D45"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852654" w:rsidRPr="00390A60">
        <w:rPr>
          <w:color w:val="000000"/>
          <w:sz w:val="28"/>
          <w:szCs w:val="28"/>
        </w:rPr>
        <w:t>)</w:t>
      </w:r>
      <w:r w:rsidR="00376169" w:rsidRPr="00390A60">
        <w:rPr>
          <w:color w:val="000000"/>
          <w:sz w:val="28"/>
          <w:szCs w:val="28"/>
        </w:rPr>
        <w:t xml:space="preserve"> </w:t>
      </w:r>
      <w:r w:rsidR="001D6BA3" w:rsidRPr="001D6BA3">
        <w:rPr>
          <w:color w:val="000000"/>
          <w:sz w:val="28"/>
          <w:szCs w:val="28"/>
        </w:rPr>
        <w:t xml:space="preserve">в начале третьего и четвертого периодов </w:t>
      </w:r>
      <w:r w:rsidR="00376169" w:rsidRPr="00390A60">
        <w:rPr>
          <w:color w:val="000000"/>
          <w:sz w:val="28"/>
          <w:szCs w:val="28"/>
        </w:rPr>
        <w:t xml:space="preserve">игроком команды, которая не начинала игру </w:t>
      </w:r>
      <w:r w:rsidR="001D6BA3" w:rsidRPr="001D6BA3">
        <w:rPr>
          <w:color w:val="000000"/>
          <w:sz w:val="28"/>
          <w:szCs w:val="28"/>
        </w:rPr>
        <w:t>первом и втором периодах</w:t>
      </w:r>
      <w:r w:rsidR="001D6BA3">
        <w:rPr>
          <w:color w:val="000000"/>
          <w:sz w:val="28"/>
          <w:szCs w:val="28"/>
        </w:rPr>
        <w:t>;</w:t>
      </w:r>
    </w:p>
    <w:p w14:paraId="068DD0BA"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852654" w:rsidRPr="00390A60">
        <w:rPr>
          <w:color w:val="000000"/>
          <w:sz w:val="28"/>
          <w:szCs w:val="28"/>
        </w:rPr>
        <w:t>)</w:t>
      </w:r>
      <w:r w:rsidR="00376169" w:rsidRPr="00390A60">
        <w:rPr>
          <w:color w:val="000000"/>
          <w:sz w:val="28"/>
          <w:szCs w:val="28"/>
        </w:rPr>
        <w:t xml:space="preserve"> после забитого мяча игроком команды, в ворота которой был забит мяч.</w:t>
      </w:r>
    </w:p>
    <w:p w14:paraId="098D2F30" w14:textId="77777777" w:rsidR="00376169" w:rsidRPr="00390A60" w:rsidRDefault="00376169" w:rsidP="00B70869">
      <w:pPr>
        <w:pStyle w:val="a3"/>
        <w:ind w:firstLine="708"/>
        <w:jc w:val="center"/>
        <w:rPr>
          <w:color w:val="000000"/>
          <w:sz w:val="28"/>
          <w:szCs w:val="28"/>
        </w:rPr>
      </w:pPr>
      <w:r w:rsidRPr="00390A60">
        <w:rPr>
          <w:color w:val="000000"/>
          <w:sz w:val="28"/>
          <w:szCs w:val="28"/>
        </w:rPr>
        <w:t>6.4. При начале игры с центра поля:</w:t>
      </w:r>
    </w:p>
    <w:p w14:paraId="08580016" w14:textId="77777777" w:rsidR="00376169" w:rsidRPr="00390A60" w:rsidRDefault="00852654"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мяч разыгрывается с центра поля</w:t>
      </w:r>
      <w:r w:rsidRPr="00390A60">
        <w:rPr>
          <w:color w:val="000000"/>
          <w:sz w:val="28"/>
          <w:szCs w:val="28"/>
        </w:rPr>
        <w:t>;</w:t>
      </w:r>
    </w:p>
    <w:p w14:paraId="3307EF96"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852654" w:rsidRPr="00390A60">
        <w:rPr>
          <w:color w:val="000000"/>
          <w:sz w:val="28"/>
          <w:szCs w:val="28"/>
        </w:rPr>
        <w:t>)</w:t>
      </w:r>
      <w:r w:rsidR="00376169" w:rsidRPr="00390A60">
        <w:rPr>
          <w:color w:val="000000"/>
          <w:sz w:val="28"/>
          <w:szCs w:val="28"/>
        </w:rPr>
        <w:t xml:space="preserve"> мяч может разыгрываться в любом направлении</w:t>
      </w:r>
      <w:r w:rsidR="00852654" w:rsidRPr="00390A60">
        <w:rPr>
          <w:color w:val="000000"/>
          <w:sz w:val="28"/>
          <w:szCs w:val="28"/>
        </w:rPr>
        <w:t>;</w:t>
      </w:r>
    </w:p>
    <w:p w14:paraId="527F0BAF"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852654" w:rsidRPr="00390A60">
        <w:rPr>
          <w:color w:val="000000"/>
          <w:sz w:val="28"/>
          <w:szCs w:val="28"/>
        </w:rPr>
        <w:t>)</w:t>
      </w:r>
      <w:r w:rsidR="00376169" w:rsidRPr="00390A60">
        <w:rPr>
          <w:color w:val="000000"/>
          <w:sz w:val="28"/>
          <w:szCs w:val="28"/>
        </w:rPr>
        <w:t xml:space="preserve"> все игроки обеих команд, кроме игрока, разыгрывающего мяч, должны находиться на своей половине поля</w:t>
      </w:r>
      <w:r w:rsidR="00852654" w:rsidRPr="00390A60">
        <w:rPr>
          <w:color w:val="000000"/>
          <w:sz w:val="28"/>
          <w:szCs w:val="28"/>
        </w:rPr>
        <w:t>;</w:t>
      </w:r>
    </w:p>
    <w:p w14:paraId="6EF00945" w14:textId="77777777" w:rsidR="00376169" w:rsidRPr="00390A60" w:rsidRDefault="007D31A5" w:rsidP="00B70869">
      <w:pPr>
        <w:pStyle w:val="a3"/>
        <w:ind w:firstLine="708"/>
        <w:jc w:val="both"/>
        <w:rPr>
          <w:color w:val="000000"/>
          <w:sz w:val="28"/>
          <w:szCs w:val="28"/>
        </w:rPr>
      </w:pPr>
      <w:r w:rsidRPr="00390A60">
        <w:rPr>
          <w:color w:val="000000"/>
          <w:sz w:val="28"/>
          <w:szCs w:val="28"/>
        </w:rPr>
        <w:t>г</w:t>
      </w:r>
      <w:r w:rsidR="00852654" w:rsidRPr="00390A60">
        <w:rPr>
          <w:color w:val="000000"/>
          <w:sz w:val="28"/>
          <w:szCs w:val="28"/>
        </w:rPr>
        <w:t>)</w:t>
      </w:r>
      <w:r w:rsidR="00376169" w:rsidRPr="00390A60">
        <w:rPr>
          <w:color w:val="000000"/>
          <w:sz w:val="28"/>
          <w:szCs w:val="28"/>
        </w:rPr>
        <w:t xml:space="preserve"> розыгрыш мяча выполняется как при свободном ударе.</w:t>
      </w:r>
    </w:p>
    <w:p w14:paraId="09A08DF6"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6.5. Спорный мяч назначается, если время или игра </w:t>
      </w:r>
      <w:r w:rsidR="00D81DA5" w:rsidRPr="00390A60">
        <w:rPr>
          <w:color w:val="000000"/>
          <w:sz w:val="28"/>
          <w:szCs w:val="28"/>
        </w:rPr>
        <w:t>были остановлены без нарушения П</w:t>
      </w:r>
      <w:r w:rsidRPr="00390A60">
        <w:rPr>
          <w:color w:val="000000"/>
          <w:sz w:val="28"/>
          <w:szCs w:val="28"/>
        </w:rPr>
        <w:t>равил в связи с травмой или по другим причинам:</w:t>
      </w:r>
    </w:p>
    <w:p w14:paraId="6F72CD70" w14:textId="77777777" w:rsidR="00376169" w:rsidRPr="00390A60" w:rsidRDefault="00852654"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спорный мяч разыгрывается с места, где была остановлена игра, но не ближе 15 метров от лицевой линии и не ближе 5 метров от круга удара</w:t>
      </w:r>
      <w:r w:rsidRPr="00390A60">
        <w:rPr>
          <w:color w:val="000000"/>
          <w:sz w:val="28"/>
          <w:szCs w:val="28"/>
        </w:rPr>
        <w:t>;</w:t>
      </w:r>
    </w:p>
    <w:p w14:paraId="22402EEF"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852654" w:rsidRPr="00390A60">
        <w:rPr>
          <w:color w:val="000000"/>
          <w:sz w:val="28"/>
          <w:szCs w:val="28"/>
        </w:rPr>
        <w:t>)</w:t>
      </w:r>
      <w:r w:rsidR="00376169" w:rsidRPr="00390A60">
        <w:rPr>
          <w:color w:val="000000"/>
          <w:sz w:val="28"/>
          <w:szCs w:val="28"/>
        </w:rPr>
        <w:t xml:space="preserve"> мяч находится между двумя игроками (по одному от каждой команды), которые располагаются правым боком к своим воротам и лицом друг к другу</w:t>
      </w:r>
      <w:r w:rsidR="00852654" w:rsidRPr="00390A60">
        <w:rPr>
          <w:color w:val="000000"/>
          <w:sz w:val="28"/>
          <w:szCs w:val="28"/>
        </w:rPr>
        <w:t>;</w:t>
      </w:r>
    </w:p>
    <w:p w14:paraId="13555A5F" w14:textId="4186F928" w:rsidR="00376169" w:rsidRDefault="007D31A5" w:rsidP="00B70869">
      <w:pPr>
        <w:pStyle w:val="a3"/>
        <w:ind w:firstLine="708"/>
        <w:jc w:val="both"/>
        <w:rPr>
          <w:color w:val="000000"/>
          <w:sz w:val="28"/>
          <w:szCs w:val="28"/>
        </w:rPr>
      </w:pPr>
      <w:r w:rsidRPr="00390A60">
        <w:rPr>
          <w:color w:val="000000"/>
          <w:sz w:val="28"/>
          <w:szCs w:val="28"/>
        </w:rPr>
        <w:t>в</w:t>
      </w:r>
      <w:r w:rsidR="00852654" w:rsidRPr="00390A60">
        <w:rPr>
          <w:color w:val="000000"/>
          <w:sz w:val="28"/>
          <w:szCs w:val="28"/>
        </w:rPr>
        <w:t>)</w:t>
      </w:r>
      <w:r w:rsidR="00376169" w:rsidRPr="00390A60">
        <w:rPr>
          <w:color w:val="000000"/>
          <w:sz w:val="28"/>
          <w:szCs w:val="28"/>
        </w:rPr>
        <w:t xml:space="preserve"> игроки, выполняющие розыгрыш спорного мяча, должны опустить клюшки на поверхность поля справа от мяча (мяч между клюшками), один раз ударить лицевой стороной клюшек над мячом, после чего обоим игрокам разрешается сыграть в мяч</w:t>
      </w:r>
      <w:r w:rsidR="00E26D88">
        <w:rPr>
          <w:color w:val="000000"/>
          <w:sz w:val="28"/>
          <w:szCs w:val="28"/>
        </w:rPr>
        <w:t>.</w:t>
      </w:r>
    </w:p>
    <w:p w14:paraId="4DF63589" w14:textId="77889340" w:rsidR="001D6BA3" w:rsidRPr="00B25E1A" w:rsidRDefault="001D6BA3" w:rsidP="00B70869">
      <w:pPr>
        <w:pStyle w:val="a3"/>
        <w:ind w:firstLine="708"/>
        <w:jc w:val="both"/>
        <w:rPr>
          <w:color w:val="000000"/>
          <w:sz w:val="28"/>
          <w:szCs w:val="28"/>
        </w:rPr>
      </w:pPr>
      <w:r w:rsidRPr="00B33417">
        <w:rPr>
          <w:color w:val="000000"/>
          <w:sz w:val="28"/>
          <w:szCs w:val="28"/>
        </w:rPr>
        <w:t xml:space="preserve">В случае назначения Спорного мяча при розыгрыше штрафного углового удара при </w:t>
      </w:r>
      <w:r w:rsidR="00962C26" w:rsidRPr="00B33417">
        <w:rPr>
          <w:color w:val="000000"/>
          <w:sz w:val="28"/>
          <w:szCs w:val="28"/>
        </w:rPr>
        <w:t>не завершении</w:t>
      </w:r>
      <w:r w:rsidR="003A533F" w:rsidRPr="00B33417">
        <w:rPr>
          <w:color w:val="000000"/>
          <w:sz w:val="28"/>
          <w:szCs w:val="28"/>
        </w:rPr>
        <w:t xml:space="preserve"> условий, указанных в </w:t>
      </w:r>
      <w:proofErr w:type="spellStart"/>
      <w:r w:rsidR="003A533F" w:rsidRPr="00B33417">
        <w:rPr>
          <w:color w:val="000000"/>
          <w:sz w:val="28"/>
          <w:szCs w:val="28"/>
        </w:rPr>
        <w:t>п.п</w:t>
      </w:r>
      <w:proofErr w:type="spellEnd"/>
      <w:r w:rsidR="003A533F" w:rsidRPr="00B33417">
        <w:rPr>
          <w:color w:val="000000"/>
          <w:sz w:val="28"/>
          <w:szCs w:val="28"/>
        </w:rPr>
        <w:t>. а-е</w:t>
      </w:r>
      <w:r w:rsidRPr="00B33417">
        <w:rPr>
          <w:color w:val="000000"/>
          <w:sz w:val="28"/>
          <w:szCs w:val="28"/>
        </w:rPr>
        <w:t xml:space="preserve"> п.13.5</w:t>
      </w:r>
      <w:r w:rsidR="00B33417" w:rsidRPr="00B33417">
        <w:rPr>
          <w:color w:val="000000"/>
          <w:sz w:val="28"/>
          <w:szCs w:val="28"/>
        </w:rPr>
        <w:t xml:space="preserve"> </w:t>
      </w:r>
      <w:r w:rsidR="00B33417">
        <w:rPr>
          <w:color w:val="000000"/>
          <w:sz w:val="28"/>
          <w:szCs w:val="28"/>
        </w:rPr>
        <w:t>Главы 2</w:t>
      </w:r>
      <w:r w:rsidRPr="00B33417">
        <w:rPr>
          <w:color w:val="000000"/>
          <w:sz w:val="28"/>
          <w:szCs w:val="28"/>
        </w:rPr>
        <w:t xml:space="preserve"> Правил штрафной угловой удар </w:t>
      </w:r>
      <w:proofErr w:type="gramStart"/>
      <w:r w:rsidR="00BC7F9D" w:rsidRPr="00B33417">
        <w:rPr>
          <w:color w:val="000000"/>
          <w:sz w:val="28"/>
          <w:szCs w:val="28"/>
        </w:rPr>
        <w:t>на</w:t>
      </w:r>
      <w:proofErr w:type="gramEnd"/>
      <w:r w:rsidR="00BC7F9D" w:rsidRPr="00B33417">
        <w:rPr>
          <w:color w:val="000000"/>
          <w:sz w:val="28"/>
          <w:szCs w:val="28"/>
        </w:rPr>
        <w:t xml:space="preserve"> засчитывается.</w:t>
      </w:r>
    </w:p>
    <w:p w14:paraId="79709DE3" w14:textId="77777777" w:rsidR="00376169" w:rsidRPr="00390A60" w:rsidRDefault="00376169" w:rsidP="00B70869">
      <w:pPr>
        <w:pStyle w:val="a3"/>
        <w:ind w:firstLine="708"/>
        <w:jc w:val="both"/>
        <w:rPr>
          <w:color w:val="000000"/>
          <w:sz w:val="28"/>
          <w:szCs w:val="28"/>
        </w:rPr>
      </w:pPr>
      <w:r w:rsidRPr="00390A60">
        <w:rPr>
          <w:color w:val="000000"/>
          <w:sz w:val="28"/>
          <w:szCs w:val="28"/>
        </w:rPr>
        <w:t>6.6. Для возобновления игры после выполнения штрафного броска, при котором мяч не был забит или засчитан судьей, выполняется свободный удар игроком защищающейся команды с расстояния 15 метров от линии ворот по центру ворот.</w:t>
      </w:r>
    </w:p>
    <w:p w14:paraId="7065F47D" w14:textId="77777777" w:rsidR="00376169" w:rsidRPr="00390A60" w:rsidRDefault="00376169" w:rsidP="00B70869">
      <w:pPr>
        <w:pStyle w:val="a3"/>
        <w:ind w:firstLine="708"/>
        <w:jc w:val="center"/>
        <w:rPr>
          <w:b/>
          <w:sz w:val="28"/>
          <w:szCs w:val="28"/>
        </w:rPr>
      </w:pPr>
      <w:r w:rsidRPr="00390A60">
        <w:rPr>
          <w:b/>
          <w:sz w:val="28"/>
          <w:szCs w:val="28"/>
        </w:rPr>
        <w:t>7. Выход мяча за пределы поля</w:t>
      </w:r>
    </w:p>
    <w:p w14:paraId="12615653"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7.1. Мяч считается вышедшим за пределы поля, если он полностью пересек лицевую или боковую линию.</w:t>
      </w:r>
    </w:p>
    <w:p w14:paraId="3B396BD2" w14:textId="77777777" w:rsidR="00376169" w:rsidRPr="00390A60" w:rsidRDefault="00376169" w:rsidP="00B70869">
      <w:pPr>
        <w:pStyle w:val="a3"/>
        <w:ind w:firstLine="708"/>
        <w:jc w:val="both"/>
        <w:rPr>
          <w:color w:val="000000"/>
          <w:sz w:val="28"/>
          <w:szCs w:val="28"/>
        </w:rPr>
      </w:pPr>
      <w:r w:rsidRPr="00390A60">
        <w:rPr>
          <w:color w:val="000000"/>
          <w:sz w:val="28"/>
          <w:szCs w:val="28"/>
        </w:rPr>
        <w:t>7.2. Мяч вводится в игру игроком той команды, игроки которой не касались и не владели мячом при выходе его за пределы поля.</w:t>
      </w:r>
    </w:p>
    <w:p w14:paraId="24EA1D93" w14:textId="77777777" w:rsidR="00376169" w:rsidRPr="00390A60" w:rsidRDefault="00376169" w:rsidP="00B70869">
      <w:pPr>
        <w:pStyle w:val="a3"/>
        <w:ind w:firstLine="708"/>
        <w:jc w:val="both"/>
        <w:rPr>
          <w:color w:val="000000"/>
          <w:sz w:val="28"/>
          <w:szCs w:val="28"/>
        </w:rPr>
      </w:pPr>
      <w:r w:rsidRPr="00390A60">
        <w:rPr>
          <w:color w:val="000000"/>
          <w:sz w:val="28"/>
          <w:szCs w:val="28"/>
        </w:rPr>
        <w:t>7.3. Если мяч вышел за боковую линию, то мяч вводится в игру с того места, где он пересек линию, и разыгрывается, как при свободном ударе.</w:t>
      </w:r>
    </w:p>
    <w:p w14:paraId="447D526A" w14:textId="77777777" w:rsidR="00376169" w:rsidRPr="00390A60" w:rsidRDefault="00376169" w:rsidP="00B70869">
      <w:pPr>
        <w:pStyle w:val="a3"/>
        <w:ind w:firstLine="708"/>
        <w:jc w:val="both"/>
        <w:rPr>
          <w:color w:val="000000"/>
          <w:sz w:val="28"/>
          <w:szCs w:val="28"/>
        </w:rPr>
      </w:pPr>
      <w:r w:rsidRPr="00390A60">
        <w:rPr>
          <w:color w:val="000000"/>
          <w:sz w:val="28"/>
          <w:szCs w:val="28"/>
        </w:rPr>
        <w:t>7.4. Если мяч пересек лицевую линию, и не было взятия ворот:</w:t>
      </w:r>
    </w:p>
    <w:p w14:paraId="16CF8753" w14:textId="77777777" w:rsidR="00376169" w:rsidRPr="00390A60" w:rsidRDefault="00265C7F"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от игрока атакующей команды, то мяч вводится в игру с расстояния не более 15 метров от лицевой линии, напротив того места, где мяч вышел за пределы поля, и разыгрывается как при свободном ударе</w:t>
      </w:r>
      <w:r w:rsidRPr="00390A60">
        <w:rPr>
          <w:color w:val="000000"/>
          <w:sz w:val="28"/>
          <w:szCs w:val="28"/>
        </w:rPr>
        <w:t>;</w:t>
      </w:r>
    </w:p>
    <w:p w14:paraId="32873453"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265C7F" w:rsidRPr="00390A60">
        <w:rPr>
          <w:color w:val="000000"/>
          <w:sz w:val="28"/>
          <w:szCs w:val="28"/>
        </w:rPr>
        <w:t>)</w:t>
      </w:r>
      <w:r w:rsidR="00376169" w:rsidRPr="00390A60">
        <w:rPr>
          <w:color w:val="000000"/>
          <w:sz w:val="28"/>
          <w:szCs w:val="28"/>
        </w:rPr>
        <w:t xml:space="preserve"> </w:t>
      </w:r>
      <w:r w:rsidR="001D6BA3" w:rsidRPr="001D6BA3">
        <w:rPr>
          <w:color w:val="000000"/>
          <w:sz w:val="28"/>
          <w:szCs w:val="28"/>
        </w:rPr>
        <w:t>неумышленно от игрока защищающейся команды или переведен вратарем, то мяч вводится в игру с 23-метровой линии, напротив того места, где мяч вышел за пределы поля, и разыгрывается, как при свободном ударе</w:t>
      </w:r>
      <w:r w:rsidR="001D6BA3">
        <w:rPr>
          <w:color w:val="000000"/>
          <w:sz w:val="28"/>
          <w:szCs w:val="28"/>
        </w:rPr>
        <w:t>;</w:t>
      </w:r>
    </w:p>
    <w:p w14:paraId="07EF1E56" w14:textId="77777777" w:rsidR="00376169" w:rsidRPr="00390A60" w:rsidRDefault="00376169" w:rsidP="00B70869">
      <w:pPr>
        <w:pStyle w:val="a3"/>
        <w:ind w:firstLine="708"/>
        <w:jc w:val="both"/>
        <w:rPr>
          <w:color w:val="000000"/>
          <w:sz w:val="28"/>
          <w:szCs w:val="28"/>
        </w:rPr>
      </w:pPr>
      <w:r w:rsidRPr="00390A60">
        <w:rPr>
          <w:color w:val="000000"/>
          <w:sz w:val="28"/>
          <w:szCs w:val="28"/>
        </w:rPr>
        <w:t>При установке мяча на линию он считается находящимся в пределах 23-метровой зоны, и</w:t>
      </w:r>
      <w:r w:rsidR="001D6BA3">
        <w:rPr>
          <w:color w:val="000000"/>
          <w:sz w:val="28"/>
          <w:szCs w:val="28"/>
        </w:rPr>
        <w:t xml:space="preserve"> </w:t>
      </w:r>
      <w:r w:rsidRPr="00390A60">
        <w:rPr>
          <w:color w:val="000000"/>
          <w:sz w:val="28"/>
          <w:szCs w:val="28"/>
        </w:rPr>
        <w:t>применяются соответствующие положени</w:t>
      </w:r>
      <w:r w:rsidR="001D6BA3">
        <w:rPr>
          <w:color w:val="000000"/>
          <w:sz w:val="28"/>
          <w:szCs w:val="28"/>
        </w:rPr>
        <w:t>я о выполнении свободного удара;</w:t>
      </w:r>
    </w:p>
    <w:p w14:paraId="7B6B75F9" w14:textId="77777777" w:rsidR="00376169" w:rsidRPr="00390A60" w:rsidRDefault="00C969C8" w:rsidP="00B70869">
      <w:pPr>
        <w:pStyle w:val="a3"/>
        <w:ind w:firstLine="708"/>
        <w:jc w:val="both"/>
        <w:rPr>
          <w:color w:val="000000"/>
          <w:sz w:val="28"/>
          <w:szCs w:val="28"/>
        </w:rPr>
      </w:pPr>
      <w:r w:rsidRPr="00390A60">
        <w:rPr>
          <w:color w:val="000000"/>
          <w:sz w:val="28"/>
          <w:szCs w:val="28"/>
        </w:rPr>
        <w:t>в)</w:t>
      </w:r>
      <w:r w:rsidR="00376169" w:rsidRPr="00390A60">
        <w:rPr>
          <w:color w:val="000000"/>
          <w:sz w:val="28"/>
          <w:szCs w:val="28"/>
        </w:rPr>
        <w:t xml:space="preserve"> умышленно от игрока защищающейся команды, за исключением случаев, когда мяч переведен за лицевую линию вратарем, то назначается штрафной угловой удар.</w:t>
      </w:r>
    </w:p>
    <w:p w14:paraId="6499BC27" w14:textId="77777777" w:rsidR="00376169" w:rsidRPr="00390A60" w:rsidRDefault="00376169" w:rsidP="00B70869">
      <w:pPr>
        <w:pStyle w:val="a3"/>
        <w:ind w:firstLine="708"/>
        <w:jc w:val="center"/>
        <w:rPr>
          <w:b/>
          <w:sz w:val="28"/>
          <w:szCs w:val="28"/>
        </w:rPr>
      </w:pPr>
      <w:r w:rsidRPr="00390A60">
        <w:rPr>
          <w:b/>
          <w:sz w:val="28"/>
          <w:szCs w:val="28"/>
        </w:rPr>
        <w:t>8. Взятие ворот</w:t>
      </w:r>
    </w:p>
    <w:p w14:paraId="78D4172E"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8.1. Взятие ворот засчитывается, если атакующий игрок сыграл мяч в круге удара и после этого мяч не выходил из круга удара до момента полного пересечения линии ворот под </w:t>
      </w:r>
      <w:r w:rsidR="001D6BA3">
        <w:rPr>
          <w:color w:val="000000"/>
          <w:sz w:val="28"/>
          <w:szCs w:val="28"/>
        </w:rPr>
        <w:t>перекладиной</w:t>
      </w:r>
      <w:r w:rsidRPr="00390A60">
        <w:rPr>
          <w:color w:val="000000"/>
          <w:sz w:val="28"/>
          <w:szCs w:val="28"/>
        </w:rPr>
        <w:t>.</w:t>
      </w:r>
    </w:p>
    <w:p w14:paraId="7B8A38F1" w14:textId="77777777" w:rsidR="00376169" w:rsidRPr="00390A60" w:rsidRDefault="00376169" w:rsidP="00B70869">
      <w:pPr>
        <w:pStyle w:val="a3"/>
        <w:ind w:firstLine="708"/>
        <w:jc w:val="both"/>
        <w:rPr>
          <w:color w:val="000000"/>
          <w:sz w:val="28"/>
          <w:szCs w:val="28"/>
        </w:rPr>
      </w:pPr>
      <w:r w:rsidRPr="00390A60">
        <w:rPr>
          <w:color w:val="000000"/>
          <w:sz w:val="28"/>
          <w:szCs w:val="28"/>
        </w:rPr>
        <w:t>Мяч может коснуться клюшки или любой части тела игрока защищающейся команды до или после того, как будет сыгран атакующим игроком в круге удара.</w:t>
      </w:r>
    </w:p>
    <w:p w14:paraId="00B771DC" w14:textId="77777777" w:rsidR="00376169" w:rsidRPr="00390A60" w:rsidRDefault="00376169" w:rsidP="00B70869">
      <w:pPr>
        <w:pStyle w:val="a3"/>
        <w:ind w:firstLine="708"/>
        <w:jc w:val="center"/>
        <w:rPr>
          <w:b/>
          <w:sz w:val="28"/>
          <w:szCs w:val="28"/>
        </w:rPr>
      </w:pPr>
      <w:r w:rsidRPr="00390A60">
        <w:rPr>
          <w:b/>
          <w:sz w:val="28"/>
          <w:szCs w:val="28"/>
        </w:rPr>
        <w:t>9. Ведение игры: игроки</w:t>
      </w:r>
    </w:p>
    <w:p w14:paraId="1897C596"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Игроки несут ответственность за свои действия в течение всей игры.</w:t>
      </w:r>
    </w:p>
    <w:p w14:paraId="1183DBF8" w14:textId="77777777" w:rsidR="00376169" w:rsidRPr="00390A60" w:rsidRDefault="00376169" w:rsidP="00B70869">
      <w:pPr>
        <w:pStyle w:val="a3"/>
        <w:ind w:firstLine="708"/>
        <w:jc w:val="both"/>
        <w:rPr>
          <w:color w:val="000000"/>
          <w:sz w:val="28"/>
          <w:szCs w:val="28"/>
        </w:rPr>
      </w:pPr>
      <w:r w:rsidRPr="00390A60">
        <w:rPr>
          <w:color w:val="000000"/>
          <w:sz w:val="28"/>
          <w:szCs w:val="28"/>
        </w:rPr>
        <w:t>9.1. Матч проводится между двумя командами, в каждой из которых на поле могут одновременно находиться не более одиннадцати игроков.</w:t>
      </w:r>
    </w:p>
    <w:p w14:paraId="0A9A7B39"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9.2. Игроки, находящиеся на поле, должны держать свои клюшки в руках и не использовать их опасным образом. </w:t>
      </w:r>
    </w:p>
    <w:p w14:paraId="6375E56D"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Игрокам не разрешается поднимать клюшку над головами других игроков.</w:t>
      </w:r>
    </w:p>
    <w:p w14:paraId="3CEF7322" w14:textId="77777777" w:rsidR="00376169" w:rsidRPr="00390A60" w:rsidRDefault="00376169" w:rsidP="00B70869">
      <w:pPr>
        <w:pStyle w:val="a3"/>
        <w:ind w:firstLine="708"/>
        <w:jc w:val="both"/>
        <w:rPr>
          <w:color w:val="000000"/>
          <w:sz w:val="28"/>
          <w:szCs w:val="28"/>
        </w:rPr>
      </w:pPr>
      <w:r w:rsidRPr="00390A60">
        <w:rPr>
          <w:color w:val="000000"/>
          <w:sz w:val="28"/>
          <w:szCs w:val="28"/>
        </w:rPr>
        <w:t>9.3. Игрокам запрещается хватать руками, отталкивать, цеплять соперника за клюшку или одежду.</w:t>
      </w:r>
    </w:p>
    <w:p w14:paraId="4920AA21" w14:textId="77777777" w:rsidR="00376169" w:rsidRPr="00390A60" w:rsidRDefault="00376169" w:rsidP="00B70869">
      <w:pPr>
        <w:pStyle w:val="a3"/>
        <w:ind w:firstLine="708"/>
        <w:jc w:val="both"/>
        <w:rPr>
          <w:color w:val="000000"/>
          <w:sz w:val="28"/>
          <w:szCs w:val="28"/>
        </w:rPr>
      </w:pPr>
      <w:r w:rsidRPr="00390A60">
        <w:rPr>
          <w:color w:val="000000"/>
          <w:sz w:val="28"/>
          <w:szCs w:val="28"/>
        </w:rPr>
        <w:t>9.4. Игрокам запрещается запугивать или придерживать других игроков.</w:t>
      </w:r>
    </w:p>
    <w:p w14:paraId="052B9879" w14:textId="77777777" w:rsidR="00376169" w:rsidRPr="00390A60" w:rsidRDefault="00376169" w:rsidP="00B70869">
      <w:pPr>
        <w:pStyle w:val="a3"/>
        <w:ind w:firstLine="708"/>
        <w:jc w:val="both"/>
        <w:rPr>
          <w:color w:val="000000"/>
          <w:sz w:val="28"/>
          <w:szCs w:val="28"/>
        </w:rPr>
      </w:pPr>
      <w:r w:rsidRPr="00390A60">
        <w:rPr>
          <w:color w:val="000000"/>
          <w:sz w:val="28"/>
          <w:szCs w:val="28"/>
        </w:rPr>
        <w:t>9.5. Игрокам запрещается играть в мяч обратной стороной клюшки.</w:t>
      </w:r>
    </w:p>
    <w:p w14:paraId="7484FD52" w14:textId="77777777" w:rsidR="00376169" w:rsidRPr="00390A60" w:rsidRDefault="00376169" w:rsidP="00B70869">
      <w:pPr>
        <w:pStyle w:val="a3"/>
        <w:ind w:firstLine="708"/>
        <w:jc w:val="both"/>
        <w:rPr>
          <w:color w:val="000000"/>
          <w:sz w:val="28"/>
          <w:szCs w:val="28"/>
        </w:rPr>
      </w:pPr>
      <w:r w:rsidRPr="00390A60">
        <w:rPr>
          <w:color w:val="000000"/>
          <w:sz w:val="28"/>
          <w:szCs w:val="28"/>
        </w:rPr>
        <w:t>9.6. Игрокам запрещается выполнять удар внешним ребром клюшки при игре справа.</w:t>
      </w:r>
    </w:p>
    <w:p w14:paraId="2CF728CD" w14:textId="77777777" w:rsidR="00376169" w:rsidRPr="00390A60" w:rsidRDefault="00376169" w:rsidP="00B70869">
      <w:pPr>
        <w:pStyle w:val="a3"/>
        <w:ind w:firstLine="708"/>
        <w:jc w:val="both"/>
        <w:rPr>
          <w:color w:val="000000"/>
          <w:sz w:val="28"/>
          <w:szCs w:val="28"/>
        </w:rPr>
      </w:pPr>
      <w:r w:rsidRPr="00390A60">
        <w:rPr>
          <w:color w:val="000000"/>
          <w:sz w:val="28"/>
          <w:szCs w:val="28"/>
        </w:rPr>
        <w:t>9.7. Игроки могут останавливать, принимать и переводить</w:t>
      </w:r>
      <w:r w:rsidR="00C969C8" w:rsidRPr="00390A60">
        <w:rPr>
          <w:color w:val="000000"/>
          <w:sz w:val="28"/>
          <w:szCs w:val="28"/>
        </w:rPr>
        <w:t>,</w:t>
      </w:r>
      <w:r w:rsidRPr="00390A60">
        <w:rPr>
          <w:color w:val="000000"/>
          <w:sz w:val="28"/>
          <w:szCs w:val="28"/>
        </w:rPr>
        <w:t xml:space="preserve"> или сыграть в мяч в любой части поля на любой высоте, в том числе выше плеча, если это не опасно и не приводит к опасной ситуации.</w:t>
      </w:r>
    </w:p>
    <w:p w14:paraId="20E51D9C"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9.8. Игрокам запрещается играть в мяч опасно или создающим опасную игру образом.</w:t>
      </w:r>
    </w:p>
    <w:p w14:paraId="10ADBB0C" w14:textId="77777777" w:rsidR="00376169" w:rsidRPr="00390A60" w:rsidRDefault="00376169" w:rsidP="00B70869">
      <w:pPr>
        <w:pStyle w:val="a3"/>
        <w:ind w:firstLine="708"/>
        <w:jc w:val="both"/>
        <w:rPr>
          <w:color w:val="000000"/>
          <w:sz w:val="28"/>
          <w:szCs w:val="28"/>
        </w:rPr>
      </w:pPr>
      <w:r w:rsidRPr="00390A60">
        <w:rPr>
          <w:color w:val="000000"/>
          <w:sz w:val="28"/>
          <w:szCs w:val="28"/>
        </w:rPr>
        <w:t>Мяч считается опасным, если игроку приходится уклоняться от него с целью обезопасить себя.</w:t>
      </w:r>
    </w:p>
    <w:p w14:paraId="73ED78DF" w14:textId="77777777" w:rsidR="00376169" w:rsidRPr="00390A60" w:rsidRDefault="00376169" w:rsidP="00B70869">
      <w:pPr>
        <w:pStyle w:val="a3"/>
        <w:ind w:firstLine="708"/>
        <w:jc w:val="both"/>
        <w:rPr>
          <w:color w:val="000000"/>
          <w:sz w:val="28"/>
          <w:szCs w:val="28"/>
        </w:rPr>
      </w:pPr>
      <w:r w:rsidRPr="00390A60">
        <w:rPr>
          <w:color w:val="000000"/>
          <w:sz w:val="28"/>
          <w:szCs w:val="28"/>
        </w:rPr>
        <w:t>Наказание назначается с места, где произошло нарушение, приведшее к опасной игре.</w:t>
      </w:r>
    </w:p>
    <w:p w14:paraId="78430815" w14:textId="77777777" w:rsidR="00376169" w:rsidRPr="00390A60" w:rsidRDefault="00376169" w:rsidP="00B70869">
      <w:pPr>
        <w:pStyle w:val="a3"/>
        <w:ind w:firstLine="708"/>
        <w:jc w:val="both"/>
        <w:rPr>
          <w:color w:val="000000"/>
          <w:sz w:val="28"/>
          <w:szCs w:val="28"/>
        </w:rPr>
      </w:pPr>
      <w:r w:rsidRPr="00390A60">
        <w:rPr>
          <w:color w:val="000000"/>
          <w:sz w:val="28"/>
          <w:szCs w:val="28"/>
        </w:rPr>
        <w:t>9.9. Игрокам запрещается умышленно поднимать мяч верхом при выполнении удара, за исключением удара по воротам.</w:t>
      </w:r>
    </w:p>
    <w:p w14:paraId="3E99FE3F" w14:textId="77777777" w:rsidR="00376169" w:rsidRPr="00390A60" w:rsidRDefault="00376169" w:rsidP="00B70869">
      <w:pPr>
        <w:pStyle w:val="a3"/>
        <w:ind w:firstLine="708"/>
        <w:jc w:val="both"/>
        <w:rPr>
          <w:color w:val="000000"/>
          <w:sz w:val="28"/>
          <w:szCs w:val="28"/>
        </w:rPr>
      </w:pPr>
      <w:r w:rsidRPr="00390A60">
        <w:rPr>
          <w:color w:val="000000"/>
          <w:sz w:val="28"/>
          <w:szCs w:val="28"/>
        </w:rPr>
        <w:t>Удар верхом должен наказываться свободным ударом в зависимости от того, умышленно или неумышленно мяч поднят верхом. Не является нарушением, если при выполнении удара, в том числе при розыгрыше свободного удара, мяч поднялся верхом неумышленно и не опасен ни для кого из игроков. Разрешается перебрасывать мяч через клюшку или через игрока, лежащего на земле, в том числе в круге удара, если это не ведет к опасности для кого-либо из игроков.</w:t>
      </w:r>
    </w:p>
    <w:p w14:paraId="34BB9107" w14:textId="77777777" w:rsidR="00376169" w:rsidRPr="00390A60" w:rsidRDefault="00376169" w:rsidP="00B70869">
      <w:pPr>
        <w:pStyle w:val="a3"/>
        <w:ind w:firstLine="708"/>
        <w:jc w:val="both"/>
        <w:rPr>
          <w:color w:val="000000"/>
          <w:sz w:val="28"/>
          <w:szCs w:val="28"/>
        </w:rPr>
      </w:pPr>
      <w:r w:rsidRPr="00390A60">
        <w:rPr>
          <w:color w:val="000000"/>
          <w:sz w:val="28"/>
          <w:szCs w:val="28"/>
        </w:rPr>
        <w:t>Разрешается поднимать мяч в воздух броском или забросом, если это не ведет к опасности для кого-либо из игроков. Бросок или заброс в направлении соперника, находящегося на расстоянии ближе 5 метров, считается опасным. Соперник, который умышленно двигается под бросок или в игрока, выполняющего бросок, не пытаясь играть в мяч своей</w:t>
      </w:r>
      <w:r w:rsidR="001D6BA3">
        <w:rPr>
          <w:color w:val="000000"/>
          <w:sz w:val="28"/>
          <w:szCs w:val="28"/>
        </w:rPr>
        <w:t xml:space="preserve"> </w:t>
      </w:r>
      <w:r w:rsidRPr="00390A60">
        <w:rPr>
          <w:color w:val="000000"/>
          <w:sz w:val="28"/>
          <w:szCs w:val="28"/>
        </w:rPr>
        <w:t>клюшкой, должен быть наказан за опасную игру.</w:t>
      </w:r>
    </w:p>
    <w:p w14:paraId="1AB780BA" w14:textId="77777777" w:rsidR="00376169" w:rsidRPr="00390A60" w:rsidRDefault="00376169" w:rsidP="00B70869">
      <w:pPr>
        <w:pStyle w:val="a3"/>
        <w:ind w:firstLine="708"/>
        <w:jc w:val="both"/>
        <w:rPr>
          <w:color w:val="000000"/>
          <w:sz w:val="28"/>
          <w:szCs w:val="28"/>
        </w:rPr>
      </w:pPr>
      <w:r w:rsidRPr="00390A60">
        <w:rPr>
          <w:color w:val="000000"/>
          <w:sz w:val="28"/>
          <w:szCs w:val="28"/>
        </w:rPr>
        <w:t>9.10. Игрокам запрещается при</w:t>
      </w:r>
      <w:r w:rsidR="003A533F">
        <w:rPr>
          <w:color w:val="000000"/>
          <w:sz w:val="28"/>
          <w:szCs w:val="28"/>
        </w:rPr>
        <w:t>ближаться на расстояние менее 5</w:t>
      </w:r>
      <w:r w:rsidRPr="00390A60">
        <w:rPr>
          <w:color w:val="000000"/>
          <w:sz w:val="28"/>
          <w:szCs w:val="28"/>
        </w:rPr>
        <w:t>м к сопернику, принимающему летящий мяч, до тех пор</w:t>
      </w:r>
      <w:r w:rsidR="00CF25BF" w:rsidRPr="00390A60">
        <w:rPr>
          <w:color w:val="000000"/>
          <w:sz w:val="28"/>
          <w:szCs w:val="28"/>
        </w:rPr>
        <w:t>,</w:t>
      </w:r>
      <w:r w:rsidRPr="00390A60">
        <w:rPr>
          <w:color w:val="000000"/>
          <w:sz w:val="28"/>
          <w:szCs w:val="28"/>
        </w:rPr>
        <w:t xml:space="preserve"> пока мяч не будет принят, обработан и опущен на землю.</w:t>
      </w:r>
    </w:p>
    <w:p w14:paraId="0CD2287B"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 принимающий мяч первым, имеет преимущественное право на прием мяча. Если не является очевидным, кто из игроков является первым на приеме мяча, игрок команды, поднявшей мяч в воздух, должен уступить право приема мяча сопернику.</w:t>
      </w:r>
    </w:p>
    <w:p w14:paraId="7567A00B" w14:textId="77777777" w:rsidR="00376169" w:rsidRPr="00390A60" w:rsidRDefault="00376169" w:rsidP="00B70869">
      <w:pPr>
        <w:pStyle w:val="a3"/>
        <w:ind w:firstLine="708"/>
        <w:jc w:val="both"/>
        <w:rPr>
          <w:color w:val="000000"/>
          <w:sz w:val="28"/>
          <w:szCs w:val="28"/>
        </w:rPr>
      </w:pPr>
      <w:r w:rsidRPr="00390A60">
        <w:rPr>
          <w:color w:val="000000"/>
          <w:sz w:val="28"/>
          <w:szCs w:val="28"/>
        </w:rPr>
        <w:t>9.11. Полевым игрокам запрещается останавливать, отбивать, двигать, хватать, бросать или нести мяч любой частью тела.</w:t>
      </w:r>
    </w:p>
    <w:p w14:paraId="2373AA07"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мяч коснулся ноги, руки, тела полевого игрока, это не всегда является нарушением.</w:t>
      </w:r>
    </w:p>
    <w:p w14:paraId="274E94E7"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 совершает нарушение только</w:t>
      </w:r>
      <w:r w:rsidR="003A533F">
        <w:rPr>
          <w:color w:val="000000"/>
          <w:sz w:val="28"/>
          <w:szCs w:val="28"/>
        </w:rPr>
        <w:t xml:space="preserve"> в том случае</w:t>
      </w:r>
      <w:r w:rsidRPr="00390A60">
        <w:rPr>
          <w:color w:val="000000"/>
          <w:sz w:val="28"/>
          <w:szCs w:val="28"/>
        </w:rPr>
        <w:t>, если он получает преимущество или умышленно располагается так, чтобы остановить мяч таким образом.</w:t>
      </w:r>
    </w:p>
    <w:p w14:paraId="0CB32AE7" w14:textId="77777777" w:rsidR="00376169" w:rsidRPr="00390A60" w:rsidRDefault="00376169" w:rsidP="00B70869">
      <w:pPr>
        <w:pStyle w:val="a3"/>
        <w:ind w:firstLine="708"/>
        <w:jc w:val="both"/>
        <w:rPr>
          <w:color w:val="000000"/>
          <w:sz w:val="28"/>
          <w:szCs w:val="28"/>
        </w:rPr>
      </w:pPr>
      <w:r w:rsidRPr="00390A60">
        <w:rPr>
          <w:color w:val="000000"/>
          <w:sz w:val="28"/>
          <w:szCs w:val="28"/>
        </w:rPr>
        <w:t>Не является нарушением, если мяч коснулся руки, держащей клюшку (если убрать руку, то мяч коснулся бы клюшки).</w:t>
      </w:r>
    </w:p>
    <w:p w14:paraId="5081903F" w14:textId="77777777" w:rsidR="00376169" w:rsidRPr="00390A60" w:rsidRDefault="00376169" w:rsidP="00B70869">
      <w:pPr>
        <w:pStyle w:val="a3"/>
        <w:ind w:firstLine="708"/>
        <w:jc w:val="both"/>
        <w:rPr>
          <w:color w:val="000000"/>
          <w:sz w:val="28"/>
          <w:szCs w:val="28"/>
        </w:rPr>
      </w:pPr>
      <w:r w:rsidRPr="00390A60">
        <w:rPr>
          <w:color w:val="000000"/>
          <w:sz w:val="28"/>
          <w:szCs w:val="28"/>
        </w:rPr>
        <w:t>9.12. Игрокам запрещается блокировать соперника, который пытается играть в мяч.</w:t>
      </w:r>
    </w:p>
    <w:p w14:paraId="1587A0CC" w14:textId="77777777" w:rsidR="00376169" w:rsidRPr="00390A60" w:rsidRDefault="00376169" w:rsidP="00B70869">
      <w:pPr>
        <w:pStyle w:val="a3"/>
        <w:ind w:firstLine="708"/>
        <w:jc w:val="both"/>
        <w:rPr>
          <w:color w:val="000000"/>
          <w:sz w:val="28"/>
          <w:szCs w:val="28"/>
        </w:rPr>
      </w:pPr>
      <w:r w:rsidRPr="00390A60">
        <w:rPr>
          <w:color w:val="000000"/>
          <w:sz w:val="28"/>
          <w:szCs w:val="28"/>
        </w:rPr>
        <w:t>Считается, что игрок блокирует соперника, если он:</w:t>
      </w:r>
    </w:p>
    <w:p w14:paraId="0F3078C5" w14:textId="63E1773F" w:rsidR="00376169" w:rsidRPr="00390A60" w:rsidRDefault="00B70869" w:rsidP="00B70869">
      <w:pPr>
        <w:pStyle w:val="a3"/>
        <w:ind w:firstLine="708"/>
        <w:jc w:val="both"/>
        <w:rPr>
          <w:color w:val="000000"/>
          <w:sz w:val="28"/>
          <w:szCs w:val="28"/>
        </w:rPr>
      </w:pPr>
      <w:r>
        <w:rPr>
          <w:color w:val="000000"/>
          <w:sz w:val="28"/>
          <w:szCs w:val="28"/>
        </w:rPr>
        <w:t>-</w:t>
      </w:r>
      <w:r w:rsidR="00376169" w:rsidRPr="00390A60">
        <w:rPr>
          <w:color w:val="000000"/>
          <w:sz w:val="28"/>
          <w:szCs w:val="28"/>
        </w:rPr>
        <w:t xml:space="preserve"> движется спиной в соперника;</w:t>
      </w:r>
    </w:p>
    <w:p w14:paraId="5195DC0E" w14:textId="6B4FE00B" w:rsidR="00376169" w:rsidRPr="00390A60" w:rsidRDefault="00B70869" w:rsidP="00B70869">
      <w:pPr>
        <w:pStyle w:val="a3"/>
        <w:ind w:firstLine="708"/>
        <w:jc w:val="both"/>
        <w:rPr>
          <w:color w:val="000000"/>
          <w:sz w:val="28"/>
          <w:szCs w:val="28"/>
        </w:rPr>
      </w:pPr>
      <w:r>
        <w:rPr>
          <w:color w:val="000000"/>
          <w:sz w:val="28"/>
          <w:szCs w:val="28"/>
        </w:rPr>
        <w:t>-</w:t>
      </w:r>
      <w:r w:rsidR="00376169" w:rsidRPr="00390A60">
        <w:rPr>
          <w:color w:val="000000"/>
          <w:sz w:val="28"/>
          <w:szCs w:val="28"/>
        </w:rPr>
        <w:t xml:space="preserve"> создает физическую помеху клюшке или телу соперника;</w:t>
      </w:r>
    </w:p>
    <w:p w14:paraId="7D27F1A7" w14:textId="71507BD4" w:rsidR="00376169" w:rsidRPr="00390A60" w:rsidRDefault="00B70869" w:rsidP="00B70869">
      <w:pPr>
        <w:pStyle w:val="a3"/>
        <w:ind w:firstLine="708"/>
        <w:jc w:val="both"/>
        <w:rPr>
          <w:color w:val="000000"/>
          <w:sz w:val="28"/>
          <w:szCs w:val="28"/>
        </w:rPr>
      </w:pPr>
      <w:r>
        <w:rPr>
          <w:color w:val="000000"/>
          <w:sz w:val="28"/>
          <w:szCs w:val="28"/>
        </w:rPr>
        <w:t>-</w:t>
      </w:r>
      <w:r w:rsidR="00376169" w:rsidRPr="00390A60">
        <w:rPr>
          <w:color w:val="000000"/>
          <w:sz w:val="28"/>
          <w:szCs w:val="28"/>
        </w:rPr>
        <w:t xml:space="preserve"> закрывает мяч от допустимого отбора своей клюшкой или любой частью своего тела.</w:t>
      </w:r>
    </w:p>
    <w:p w14:paraId="006E9B71"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Стоящий на месте игрок может принимать мяч, находясь лицом в любом направлении.</w:t>
      </w:r>
    </w:p>
    <w:p w14:paraId="2E4DF6A0"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 с мячом может двигаться в любом направлении, исключая движение в тело соперника или движение таким образом, чтобы оказаться между мячом и соперником, который находится на игровом расстоянии от мяча и пытается сыграть в мяч.</w:t>
      </w:r>
    </w:p>
    <w:p w14:paraId="7FFB10EB"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 пробегающий перед соперником или блокирующий допустимую игру или попытку</w:t>
      </w:r>
      <w:r w:rsidR="001D6BA3">
        <w:rPr>
          <w:color w:val="000000"/>
          <w:sz w:val="28"/>
          <w:szCs w:val="28"/>
        </w:rPr>
        <w:t xml:space="preserve"> </w:t>
      </w:r>
      <w:r w:rsidRPr="00390A60">
        <w:rPr>
          <w:color w:val="000000"/>
          <w:sz w:val="28"/>
          <w:szCs w:val="28"/>
        </w:rPr>
        <w:t xml:space="preserve">соперника сыграть в мяч, совершает блокировку (блокировка третьей стороной или теневая блокировка). Это также относится к ситуации, когда атакующий игрок пробегает </w:t>
      </w:r>
      <w:proofErr w:type="gramStart"/>
      <w:r w:rsidRPr="00390A60">
        <w:rPr>
          <w:color w:val="000000"/>
          <w:sz w:val="28"/>
          <w:szCs w:val="28"/>
        </w:rPr>
        <w:t>перед</w:t>
      </w:r>
      <w:proofErr w:type="gramEnd"/>
      <w:r w:rsidRPr="00390A60">
        <w:rPr>
          <w:color w:val="000000"/>
          <w:sz w:val="28"/>
          <w:szCs w:val="28"/>
        </w:rPr>
        <w:t xml:space="preserve"> или блокирует защищающегося игрока (включая вратаря) при выполнении штрафного углового удара.</w:t>
      </w:r>
    </w:p>
    <w:p w14:paraId="5DC506EF" w14:textId="77777777" w:rsidR="00376169" w:rsidRPr="00390A60" w:rsidRDefault="00376169" w:rsidP="00B70869">
      <w:pPr>
        <w:pStyle w:val="a3"/>
        <w:ind w:firstLine="708"/>
        <w:jc w:val="both"/>
        <w:rPr>
          <w:color w:val="000000"/>
          <w:sz w:val="28"/>
          <w:szCs w:val="28"/>
        </w:rPr>
      </w:pPr>
      <w:r w:rsidRPr="00390A60">
        <w:rPr>
          <w:color w:val="000000"/>
          <w:sz w:val="28"/>
          <w:szCs w:val="28"/>
        </w:rPr>
        <w:t>9.13. Игрокам разрешается отбирать мяч, только если они находится в позиции, исключающей физический контакт с соперником.</w:t>
      </w:r>
    </w:p>
    <w:p w14:paraId="6AA7F549" w14:textId="77777777" w:rsidR="00376169" w:rsidRPr="00390A60" w:rsidRDefault="00897B6F" w:rsidP="00B70869">
      <w:pPr>
        <w:pStyle w:val="a3"/>
        <w:ind w:firstLine="708"/>
        <w:jc w:val="both"/>
        <w:rPr>
          <w:color w:val="000000"/>
          <w:sz w:val="28"/>
          <w:szCs w:val="28"/>
        </w:rPr>
      </w:pPr>
      <w:r>
        <w:rPr>
          <w:color w:val="000000"/>
          <w:sz w:val="28"/>
          <w:szCs w:val="28"/>
        </w:rPr>
        <w:t>Такая безответственная игра</w:t>
      </w:r>
      <w:r w:rsidR="00376169" w:rsidRPr="00390A60">
        <w:rPr>
          <w:color w:val="000000"/>
          <w:sz w:val="28"/>
          <w:szCs w:val="28"/>
        </w:rPr>
        <w:t xml:space="preserve"> как подкаты и другие чрезмерные физические столкновения полевых игроков, приводящие к падениям соперника, которые могут вызвать травмы, </w:t>
      </w:r>
      <w:r w:rsidR="00376169" w:rsidRPr="00390A60">
        <w:rPr>
          <w:sz w:val="28"/>
          <w:szCs w:val="28"/>
        </w:rPr>
        <w:t xml:space="preserve">должна </w:t>
      </w:r>
      <w:r w:rsidR="001D6BA3" w:rsidRPr="001D6BA3">
        <w:rPr>
          <w:sz w:val="28"/>
          <w:szCs w:val="28"/>
        </w:rPr>
        <w:t>соответств</w:t>
      </w:r>
      <w:r w:rsidR="001D6BA3">
        <w:rPr>
          <w:sz w:val="28"/>
          <w:szCs w:val="28"/>
        </w:rPr>
        <w:t>ующим</w:t>
      </w:r>
      <w:r w:rsidR="001D6BA3" w:rsidRPr="001D6BA3">
        <w:rPr>
          <w:sz w:val="28"/>
          <w:szCs w:val="28"/>
        </w:rPr>
        <w:t xml:space="preserve"> образом наказываться</w:t>
      </w:r>
      <w:r w:rsidR="00376169" w:rsidRPr="00390A60">
        <w:rPr>
          <w:sz w:val="28"/>
          <w:szCs w:val="28"/>
        </w:rPr>
        <w:t>.</w:t>
      </w:r>
    </w:p>
    <w:p w14:paraId="4879D207" w14:textId="77777777" w:rsidR="00376169" w:rsidRPr="00390A60" w:rsidRDefault="00376169" w:rsidP="00B70869">
      <w:pPr>
        <w:pStyle w:val="a3"/>
        <w:ind w:firstLine="708"/>
        <w:jc w:val="both"/>
        <w:rPr>
          <w:color w:val="000000"/>
          <w:sz w:val="28"/>
          <w:szCs w:val="28"/>
        </w:rPr>
      </w:pPr>
      <w:r w:rsidRPr="00390A60">
        <w:rPr>
          <w:color w:val="000000"/>
          <w:sz w:val="28"/>
          <w:szCs w:val="28"/>
        </w:rPr>
        <w:t>9.14. Игрокам запрещается умышленно входить в ворота соперника или пробегать за воротами (своими или чужими).</w:t>
      </w:r>
    </w:p>
    <w:p w14:paraId="047B2E96" w14:textId="77777777" w:rsidR="00376169" w:rsidRPr="00390A60" w:rsidRDefault="00376169" w:rsidP="00B70869">
      <w:pPr>
        <w:pStyle w:val="a3"/>
        <w:ind w:firstLine="708"/>
        <w:jc w:val="both"/>
        <w:rPr>
          <w:color w:val="000000"/>
          <w:sz w:val="28"/>
          <w:szCs w:val="28"/>
        </w:rPr>
      </w:pPr>
      <w:r w:rsidRPr="00390A60">
        <w:rPr>
          <w:color w:val="000000"/>
          <w:sz w:val="28"/>
          <w:szCs w:val="28"/>
        </w:rPr>
        <w:t>9.15. Игрокам не разрешается менять клюшку между назначением и выполнением штрафного углового удара или штрафного броска. Замена разрешается, только если клюшка больше не соответствует предъявляемым требованиям.</w:t>
      </w:r>
    </w:p>
    <w:p w14:paraId="04B6F462" w14:textId="77777777" w:rsidR="00376169" w:rsidRPr="00390A60" w:rsidRDefault="00376169" w:rsidP="00B70869">
      <w:pPr>
        <w:pStyle w:val="a3"/>
        <w:ind w:firstLine="708"/>
        <w:jc w:val="both"/>
        <w:rPr>
          <w:color w:val="000000"/>
          <w:sz w:val="28"/>
          <w:szCs w:val="28"/>
        </w:rPr>
      </w:pPr>
      <w:r w:rsidRPr="00390A60">
        <w:rPr>
          <w:color w:val="000000"/>
          <w:sz w:val="28"/>
          <w:szCs w:val="28"/>
        </w:rPr>
        <w:t>9.16. Игрокам запрещается бросать любые предметы или часть своей экипировки на поле, в мяч или в другого игрока, судью или других лиц.</w:t>
      </w:r>
    </w:p>
    <w:p w14:paraId="79C9F671"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после розыгрыша штрафного углового удара, мяч попадает в брошенную на поле экипировку, например, в перчатку, наколенник или маску, то если это произошло за пределами круга удара, назначается свободный удар, если в пределах круга удара, назначается штрафной угловой удар.</w:t>
      </w:r>
    </w:p>
    <w:p w14:paraId="540038A6" w14:textId="77777777" w:rsidR="00376169" w:rsidRPr="00390A60" w:rsidRDefault="00376169" w:rsidP="00B70869">
      <w:pPr>
        <w:pStyle w:val="a3"/>
        <w:ind w:firstLine="708"/>
        <w:jc w:val="both"/>
        <w:rPr>
          <w:color w:val="000000"/>
          <w:sz w:val="28"/>
          <w:szCs w:val="28"/>
        </w:rPr>
      </w:pPr>
      <w:r w:rsidRPr="00390A60">
        <w:rPr>
          <w:color w:val="000000"/>
          <w:sz w:val="28"/>
          <w:szCs w:val="28"/>
        </w:rPr>
        <w:t>9.17. Игрокам запрещается задерживать игру с целью получения выгоды от затяжки времени.</w:t>
      </w:r>
    </w:p>
    <w:p w14:paraId="278A0BDA" w14:textId="77777777" w:rsidR="00376169" w:rsidRPr="00390A60" w:rsidRDefault="001D6BA3" w:rsidP="00B70869">
      <w:pPr>
        <w:pStyle w:val="a3"/>
        <w:ind w:firstLine="708"/>
        <w:jc w:val="center"/>
        <w:rPr>
          <w:b/>
          <w:sz w:val="28"/>
          <w:szCs w:val="28"/>
        </w:rPr>
      </w:pPr>
      <w:r>
        <w:rPr>
          <w:b/>
          <w:sz w:val="28"/>
          <w:szCs w:val="28"/>
        </w:rPr>
        <w:t>10. Ведение игры: вратари</w:t>
      </w:r>
    </w:p>
    <w:p w14:paraId="75F571F9" w14:textId="77777777" w:rsidR="001D6BA3" w:rsidRDefault="00376169" w:rsidP="00B70869">
      <w:pPr>
        <w:pStyle w:val="a3"/>
        <w:ind w:firstLine="708"/>
        <w:jc w:val="both"/>
        <w:rPr>
          <w:color w:val="000000"/>
          <w:sz w:val="28"/>
          <w:szCs w:val="28"/>
        </w:rPr>
      </w:pPr>
      <w:r w:rsidRPr="00390A60">
        <w:rPr>
          <w:color w:val="000000"/>
          <w:sz w:val="28"/>
          <w:szCs w:val="28"/>
        </w:rPr>
        <w:t>10.1. Вратарь может принимать участие в игре только в пределах своей 23-метровой зоны, за исключением случаев, когда вра</w:t>
      </w:r>
      <w:r w:rsidR="001D6BA3">
        <w:rPr>
          <w:color w:val="000000"/>
          <w:sz w:val="28"/>
          <w:szCs w:val="28"/>
        </w:rPr>
        <w:t>тарь выполняет штрафной бросок.</w:t>
      </w:r>
    </w:p>
    <w:p w14:paraId="64225E1B" w14:textId="77777777" w:rsidR="00376169" w:rsidRPr="00390A60" w:rsidRDefault="00376169" w:rsidP="00B70869">
      <w:pPr>
        <w:pStyle w:val="a3"/>
        <w:ind w:firstLine="708"/>
        <w:jc w:val="both"/>
        <w:rPr>
          <w:color w:val="000000"/>
          <w:sz w:val="28"/>
          <w:szCs w:val="28"/>
        </w:rPr>
      </w:pPr>
      <w:r w:rsidRPr="00390A60">
        <w:rPr>
          <w:color w:val="000000"/>
          <w:sz w:val="28"/>
          <w:szCs w:val="28"/>
        </w:rPr>
        <w:t>Вратарь должен носить шлем с маской все время, за исключением времени выполнения им штрафного броска.</w:t>
      </w:r>
    </w:p>
    <w:p w14:paraId="15812D5E" w14:textId="77777777" w:rsidR="00376169" w:rsidRPr="00390A60" w:rsidRDefault="001D6BA3" w:rsidP="00B70869">
      <w:pPr>
        <w:pStyle w:val="a3"/>
        <w:ind w:firstLine="708"/>
        <w:jc w:val="both"/>
        <w:rPr>
          <w:color w:val="000000"/>
          <w:sz w:val="28"/>
          <w:szCs w:val="28"/>
        </w:rPr>
      </w:pPr>
      <w:r w:rsidRPr="001D6BA3">
        <w:rPr>
          <w:color w:val="000000"/>
          <w:sz w:val="28"/>
          <w:szCs w:val="28"/>
        </w:rPr>
        <w:t>10.2. При нахождении мяча в круге удара</w:t>
      </w:r>
      <w:r>
        <w:rPr>
          <w:color w:val="000000"/>
          <w:sz w:val="28"/>
          <w:szCs w:val="28"/>
        </w:rPr>
        <w:t xml:space="preserve"> у своих ворот и</w:t>
      </w:r>
      <w:r w:rsidRPr="001D6BA3">
        <w:rPr>
          <w:color w:val="000000"/>
          <w:sz w:val="28"/>
          <w:szCs w:val="28"/>
        </w:rPr>
        <w:t xml:space="preserve"> при наличии в руках клюшки:</w:t>
      </w:r>
    </w:p>
    <w:p w14:paraId="17B636C8" w14:textId="77777777" w:rsidR="00376169" w:rsidRPr="00390A60" w:rsidRDefault="007D31A5" w:rsidP="00B70869">
      <w:pPr>
        <w:pStyle w:val="a3"/>
        <w:ind w:firstLine="708"/>
        <w:jc w:val="both"/>
        <w:rPr>
          <w:sz w:val="28"/>
          <w:szCs w:val="28"/>
        </w:rPr>
      </w:pPr>
      <w:r w:rsidRPr="00390A60">
        <w:rPr>
          <w:sz w:val="28"/>
          <w:szCs w:val="28"/>
        </w:rPr>
        <w:t>а</w:t>
      </w:r>
      <w:r w:rsidR="0073735B" w:rsidRPr="00390A60">
        <w:rPr>
          <w:sz w:val="28"/>
          <w:szCs w:val="28"/>
        </w:rPr>
        <w:t xml:space="preserve">) </w:t>
      </w:r>
      <w:r w:rsidR="00376169" w:rsidRPr="00390A60">
        <w:rPr>
          <w:sz w:val="28"/>
          <w:szCs w:val="28"/>
        </w:rPr>
        <w:t>вратарям разрешается использов</w:t>
      </w:r>
      <w:r w:rsidR="00E35AEF">
        <w:rPr>
          <w:sz w:val="28"/>
          <w:szCs w:val="28"/>
        </w:rPr>
        <w:t>ать клюшку, стопы, бахилы, ноги,</w:t>
      </w:r>
      <w:r w:rsidR="00376169" w:rsidRPr="00390A60">
        <w:rPr>
          <w:sz w:val="28"/>
          <w:szCs w:val="28"/>
        </w:rPr>
        <w:t xml:space="preserve"> щитки </w:t>
      </w:r>
      <w:r w:rsidR="001D6BA3" w:rsidRPr="00390A60">
        <w:rPr>
          <w:sz w:val="28"/>
          <w:szCs w:val="28"/>
        </w:rPr>
        <w:t xml:space="preserve">или любую другую часть тела </w:t>
      </w:r>
      <w:r w:rsidR="00376169" w:rsidRPr="00390A60">
        <w:rPr>
          <w:sz w:val="28"/>
          <w:szCs w:val="28"/>
        </w:rPr>
        <w:t>для отражения мяча в любом направлении, в том числе за лицевую линию.</w:t>
      </w:r>
    </w:p>
    <w:p w14:paraId="44606302" w14:textId="77777777" w:rsidR="00376169" w:rsidRPr="00390A60" w:rsidRDefault="00376169" w:rsidP="00B70869">
      <w:pPr>
        <w:pStyle w:val="a3"/>
        <w:ind w:firstLine="708"/>
        <w:jc w:val="both"/>
        <w:rPr>
          <w:sz w:val="28"/>
          <w:szCs w:val="28"/>
        </w:rPr>
      </w:pPr>
      <w:r w:rsidRPr="00390A60">
        <w:rPr>
          <w:sz w:val="28"/>
          <w:szCs w:val="28"/>
        </w:rPr>
        <w:lastRenderedPageBreak/>
        <w:t>Вратарям не разрешается вести себя опасным для других игроков способом, получая преимущество за счет надетой на них защитной экипировки.</w:t>
      </w:r>
    </w:p>
    <w:p w14:paraId="40C32116" w14:textId="77777777" w:rsidR="00376169" w:rsidRPr="00390A60" w:rsidRDefault="00376169" w:rsidP="00B70869">
      <w:pPr>
        <w:pStyle w:val="a3"/>
        <w:ind w:firstLine="708"/>
        <w:jc w:val="both"/>
        <w:rPr>
          <w:color w:val="000000"/>
          <w:sz w:val="28"/>
          <w:szCs w:val="28"/>
        </w:rPr>
      </w:pPr>
      <w:r w:rsidRPr="00390A60">
        <w:rPr>
          <w:color w:val="000000"/>
          <w:sz w:val="28"/>
          <w:szCs w:val="28"/>
        </w:rPr>
        <w:t>10.4. Вратарям запрещается ложиться на мяч.</w:t>
      </w:r>
    </w:p>
    <w:p w14:paraId="18D92F46" w14:textId="77777777" w:rsidR="00376169" w:rsidRPr="00390A60" w:rsidRDefault="00376169" w:rsidP="00B70869">
      <w:pPr>
        <w:pStyle w:val="a3"/>
        <w:ind w:firstLine="708"/>
        <w:jc w:val="both"/>
        <w:rPr>
          <w:color w:val="000000"/>
          <w:sz w:val="28"/>
          <w:szCs w:val="28"/>
        </w:rPr>
      </w:pPr>
      <w:r w:rsidRPr="00390A60">
        <w:rPr>
          <w:color w:val="000000"/>
          <w:sz w:val="28"/>
          <w:szCs w:val="28"/>
        </w:rPr>
        <w:t>10.5. Если мяч находится за пределами круга удара, вратарь защищающейся команды может играть в мяч только клюшкой.</w:t>
      </w:r>
    </w:p>
    <w:p w14:paraId="5EF74195" w14:textId="2AA60276" w:rsidR="00376169" w:rsidRDefault="00376169" w:rsidP="00B70869">
      <w:pPr>
        <w:pStyle w:val="a3"/>
        <w:ind w:firstLine="708"/>
        <w:jc w:val="center"/>
        <w:rPr>
          <w:b/>
          <w:sz w:val="28"/>
          <w:szCs w:val="28"/>
        </w:rPr>
      </w:pPr>
      <w:r w:rsidRPr="00390A60">
        <w:rPr>
          <w:b/>
          <w:sz w:val="28"/>
          <w:szCs w:val="28"/>
        </w:rPr>
        <w:t>11. Ведение игры: судьи</w:t>
      </w:r>
    </w:p>
    <w:p w14:paraId="4E9BD0F6" w14:textId="77777777" w:rsidR="00376169" w:rsidRPr="00390A60" w:rsidRDefault="00376169" w:rsidP="00B70869">
      <w:pPr>
        <w:pStyle w:val="a3"/>
        <w:ind w:firstLine="708"/>
        <w:jc w:val="both"/>
        <w:rPr>
          <w:color w:val="000000"/>
          <w:sz w:val="28"/>
          <w:szCs w:val="28"/>
        </w:rPr>
      </w:pPr>
      <w:r w:rsidRPr="00390A60">
        <w:rPr>
          <w:color w:val="000000"/>
          <w:sz w:val="28"/>
          <w:szCs w:val="28"/>
        </w:rPr>
        <w:t>11.1. Два судьи</w:t>
      </w:r>
      <w:r w:rsidR="000E50AD" w:rsidRPr="00390A60">
        <w:rPr>
          <w:color w:val="000000"/>
          <w:sz w:val="28"/>
          <w:szCs w:val="28"/>
        </w:rPr>
        <w:t xml:space="preserve"> в поле</w:t>
      </w:r>
      <w:r w:rsidRPr="00390A60">
        <w:rPr>
          <w:color w:val="000000"/>
          <w:sz w:val="28"/>
          <w:szCs w:val="28"/>
        </w:rPr>
        <w:t xml:space="preserve"> управляют ходом матча в соответствии с Правилами игры и принципами «честной игры».</w:t>
      </w:r>
    </w:p>
    <w:p w14:paraId="4AAC536B" w14:textId="77777777" w:rsidR="00376169" w:rsidRPr="00390A60" w:rsidRDefault="00376169" w:rsidP="00B70869">
      <w:pPr>
        <w:pStyle w:val="a3"/>
        <w:ind w:firstLine="708"/>
        <w:jc w:val="both"/>
        <w:rPr>
          <w:color w:val="000000"/>
          <w:sz w:val="28"/>
          <w:szCs w:val="28"/>
        </w:rPr>
      </w:pPr>
      <w:r w:rsidRPr="00390A60">
        <w:rPr>
          <w:color w:val="000000"/>
          <w:sz w:val="28"/>
          <w:szCs w:val="28"/>
        </w:rPr>
        <w:t>11.2. Каждый судья несет основную ответственность за принятие решений на одной половине поля в течение всего матча.</w:t>
      </w:r>
    </w:p>
    <w:p w14:paraId="500918D8" w14:textId="77777777" w:rsidR="00376169" w:rsidRPr="00390A60" w:rsidRDefault="00376169" w:rsidP="00B70869">
      <w:pPr>
        <w:pStyle w:val="a3"/>
        <w:ind w:firstLine="708"/>
        <w:jc w:val="both"/>
        <w:rPr>
          <w:color w:val="000000"/>
          <w:sz w:val="28"/>
          <w:szCs w:val="28"/>
        </w:rPr>
      </w:pPr>
      <w:r w:rsidRPr="00390A60">
        <w:rPr>
          <w:color w:val="000000"/>
          <w:sz w:val="28"/>
          <w:szCs w:val="28"/>
        </w:rPr>
        <w:t>11.3. Каждый судья отвечает за назначение свободных ударов в круге удара, штрафных угловых ударов, штрафных бросков и фиксацию взятия ворот на одной половине поля.</w:t>
      </w:r>
    </w:p>
    <w:p w14:paraId="080B02AB" w14:textId="77777777" w:rsidR="00376169" w:rsidRPr="00390A60" w:rsidRDefault="00376169" w:rsidP="00B70869">
      <w:pPr>
        <w:pStyle w:val="a3"/>
        <w:ind w:firstLine="708"/>
        <w:jc w:val="both"/>
        <w:rPr>
          <w:color w:val="000000"/>
          <w:sz w:val="28"/>
          <w:szCs w:val="28"/>
        </w:rPr>
      </w:pPr>
      <w:r w:rsidRPr="00390A60">
        <w:rPr>
          <w:color w:val="000000"/>
          <w:sz w:val="28"/>
          <w:szCs w:val="28"/>
        </w:rPr>
        <w:t>11.4. Судьи отвечают за письменный учет забитых голов и показанных игрокам карточек (предупреждения и удаления).</w:t>
      </w:r>
    </w:p>
    <w:p w14:paraId="297218B0" w14:textId="77777777" w:rsidR="00376169" w:rsidRPr="00390A60" w:rsidRDefault="00376169" w:rsidP="00B70869">
      <w:pPr>
        <w:pStyle w:val="a3"/>
        <w:ind w:firstLine="708"/>
        <w:jc w:val="both"/>
        <w:rPr>
          <w:color w:val="000000"/>
          <w:sz w:val="28"/>
          <w:szCs w:val="28"/>
        </w:rPr>
      </w:pPr>
      <w:r w:rsidRPr="00390A60">
        <w:rPr>
          <w:color w:val="000000"/>
          <w:sz w:val="28"/>
          <w:szCs w:val="28"/>
        </w:rPr>
        <w:t>11.5. Судьи отвечают за продолжительность всего матча, каждого периода матча, а также за окончание штрафного углового удара, выполняемого по окончании игрового времени</w:t>
      </w:r>
      <w:r w:rsidR="001D6BA3" w:rsidRPr="001D6BA3">
        <w:t xml:space="preserve"> </w:t>
      </w:r>
      <w:r w:rsidR="001D6BA3" w:rsidRPr="001D6BA3">
        <w:rPr>
          <w:color w:val="000000"/>
          <w:sz w:val="28"/>
          <w:szCs w:val="28"/>
        </w:rPr>
        <w:t>в конце периода</w:t>
      </w:r>
      <w:r w:rsidRPr="00390A60">
        <w:rPr>
          <w:color w:val="000000"/>
          <w:sz w:val="28"/>
          <w:szCs w:val="28"/>
        </w:rPr>
        <w:t>.</w:t>
      </w:r>
    </w:p>
    <w:p w14:paraId="1929E51E" w14:textId="77777777" w:rsidR="00376169" w:rsidRPr="00390A60" w:rsidRDefault="00376169" w:rsidP="00B70869">
      <w:pPr>
        <w:pStyle w:val="a3"/>
        <w:ind w:firstLine="708"/>
        <w:jc w:val="both"/>
        <w:rPr>
          <w:color w:val="000000"/>
          <w:sz w:val="28"/>
          <w:szCs w:val="28"/>
        </w:rPr>
      </w:pPr>
      <w:r w:rsidRPr="00390A60">
        <w:rPr>
          <w:color w:val="000000"/>
          <w:sz w:val="28"/>
          <w:szCs w:val="28"/>
        </w:rPr>
        <w:t>11.6. Судьи дают свисток:</w:t>
      </w:r>
    </w:p>
    <w:p w14:paraId="774766D1" w14:textId="77777777" w:rsidR="00376169" w:rsidRPr="00390A60" w:rsidRDefault="007D31A5" w:rsidP="00B70869">
      <w:pPr>
        <w:pStyle w:val="a3"/>
        <w:ind w:firstLine="708"/>
        <w:jc w:val="both"/>
        <w:rPr>
          <w:color w:val="000000"/>
          <w:sz w:val="28"/>
          <w:szCs w:val="28"/>
        </w:rPr>
      </w:pPr>
      <w:r w:rsidRPr="00390A60">
        <w:rPr>
          <w:color w:val="000000"/>
          <w:sz w:val="28"/>
          <w:szCs w:val="28"/>
        </w:rPr>
        <w:t>а</w:t>
      </w:r>
      <w:r w:rsidR="0073735B" w:rsidRPr="00390A60">
        <w:rPr>
          <w:color w:val="000000"/>
          <w:sz w:val="28"/>
          <w:szCs w:val="28"/>
        </w:rPr>
        <w:t>)</w:t>
      </w:r>
      <w:r w:rsidR="00376169" w:rsidRPr="00390A60">
        <w:rPr>
          <w:color w:val="000000"/>
          <w:sz w:val="28"/>
          <w:szCs w:val="28"/>
        </w:rPr>
        <w:t xml:space="preserve"> на начало и окончание </w:t>
      </w:r>
      <w:r w:rsidR="001D6BA3" w:rsidRPr="001D6BA3">
        <w:rPr>
          <w:color w:val="000000"/>
          <w:sz w:val="28"/>
          <w:szCs w:val="28"/>
        </w:rPr>
        <w:t xml:space="preserve">каждого периода </w:t>
      </w:r>
      <w:r w:rsidR="00376169" w:rsidRPr="00390A60">
        <w:rPr>
          <w:color w:val="000000"/>
          <w:sz w:val="28"/>
          <w:szCs w:val="28"/>
        </w:rPr>
        <w:t>матча;</w:t>
      </w:r>
    </w:p>
    <w:p w14:paraId="0940659A"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73735B" w:rsidRPr="00390A60">
        <w:rPr>
          <w:color w:val="000000"/>
          <w:sz w:val="28"/>
          <w:szCs w:val="28"/>
        </w:rPr>
        <w:t>)</w:t>
      </w:r>
      <w:r w:rsidR="00376169" w:rsidRPr="00390A60">
        <w:rPr>
          <w:color w:val="000000"/>
          <w:sz w:val="28"/>
          <w:szCs w:val="28"/>
        </w:rPr>
        <w:t xml:space="preserve"> на начало розыгрыша спорного мяча;</w:t>
      </w:r>
    </w:p>
    <w:p w14:paraId="06867A39"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73735B" w:rsidRPr="00390A60">
        <w:rPr>
          <w:color w:val="000000"/>
          <w:sz w:val="28"/>
          <w:szCs w:val="28"/>
        </w:rPr>
        <w:t>)</w:t>
      </w:r>
      <w:r w:rsidR="00376169" w:rsidRPr="00390A60">
        <w:rPr>
          <w:color w:val="000000"/>
          <w:sz w:val="28"/>
          <w:szCs w:val="28"/>
        </w:rPr>
        <w:t xml:space="preserve"> для назн</w:t>
      </w:r>
      <w:r w:rsidR="00D81DA5" w:rsidRPr="00390A60">
        <w:rPr>
          <w:color w:val="000000"/>
          <w:sz w:val="28"/>
          <w:szCs w:val="28"/>
        </w:rPr>
        <w:t>ачения наказания при нарушении П</w:t>
      </w:r>
      <w:r w:rsidR="00376169" w:rsidRPr="00390A60">
        <w:rPr>
          <w:color w:val="000000"/>
          <w:sz w:val="28"/>
          <w:szCs w:val="28"/>
        </w:rPr>
        <w:t>равил;</w:t>
      </w:r>
    </w:p>
    <w:p w14:paraId="700B95CD" w14:textId="77777777" w:rsidR="001D6BA3" w:rsidRDefault="007D31A5" w:rsidP="00B70869">
      <w:pPr>
        <w:pStyle w:val="a3"/>
        <w:ind w:firstLine="708"/>
        <w:jc w:val="both"/>
        <w:rPr>
          <w:color w:val="000000"/>
          <w:sz w:val="28"/>
          <w:szCs w:val="28"/>
        </w:rPr>
      </w:pPr>
      <w:r w:rsidRPr="00390A60">
        <w:rPr>
          <w:color w:val="000000"/>
          <w:sz w:val="28"/>
          <w:szCs w:val="28"/>
        </w:rPr>
        <w:t>г</w:t>
      </w:r>
      <w:r w:rsidR="0073735B" w:rsidRPr="00390A60">
        <w:rPr>
          <w:color w:val="000000"/>
          <w:sz w:val="28"/>
          <w:szCs w:val="28"/>
        </w:rPr>
        <w:t>)</w:t>
      </w:r>
      <w:r w:rsidR="00376169" w:rsidRPr="00390A60">
        <w:rPr>
          <w:color w:val="000000"/>
          <w:sz w:val="28"/>
          <w:szCs w:val="28"/>
        </w:rPr>
        <w:t xml:space="preserve"> </w:t>
      </w:r>
      <w:r w:rsidR="001D6BA3">
        <w:rPr>
          <w:color w:val="000000"/>
          <w:sz w:val="28"/>
          <w:szCs w:val="28"/>
        </w:rPr>
        <w:t>остановка времени матча после назначения штрафного углового удара;</w:t>
      </w:r>
    </w:p>
    <w:p w14:paraId="077EC30D" w14:textId="77777777" w:rsidR="001D6BA3" w:rsidRDefault="001D6BA3" w:rsidP="00B70869">
      <w:pPr>
        <w:pStyle w:val="a3"/>
        <w:ind w:firstLine="708"/>
        <w:jc w:val="both"/>
        <w:rPr>
          <w:color w:val="000000"/>
          <w:sz w:val="28"/>
          <w:szCs w:val="28"/>
        </w:rPr>
      </w:pPr>
      <w:r>
        <w:rPr>
          <w:color w:val="000000"/>
          <w:sz w:val="28"/>
          <w:szCs w:val="28"/>
        </w:rPr>
        <w:t>д) запуск времени матча перед выполнением штрафного углового удара;</w:t>
      </w:r>
    </w:p>
    <w:p w14:paraId="250D7AA7" w14:textId="77777777" w:rsidR="00376169" w:rsidRPr="00390A60" w:rsidRDefault="001D6BA3" w:rsidP="00B70869">
      <w:pPr>
        <w:pStyle w:val="a3"/>
        <w:ind w:firstLine="708"/>
        <w:jc w:val="both"/>
        <w:rPr>
          <w:color w:val="000000"/>
          <w:sz w:val="28"/>
          <w:szCs w:val="28"/>
        </w:rPr>
      </w:pPr>
      <w:r>
        <w:rPr>
          <w:color w:val="000000"/>
          <w:sz w:val="28"/>
          <w:szCs w:val="28"/>
        </w:rPr>
        <w:t xml:space="preserve">е) </w:t>
      </w:r>
      <w:r w:rsidR="00376169" w:rsidRPr="00390A60">
        <w:rPr>
          <w:color w:val="000000"/>
          <w:sz w:val="28"/>
          <w:szCs w:val="28"/>
        </w:rPr>
        <w:t>на начало и окончание выполнения штрафного броска;</w:t>
      </w:r>
    </w:p>
    <w:p w14:paraId="11272399" w14:textId="77777777" w:rsidR="00376169" w:rsidRPr="00390A60" w:rsidRDefault="001D6BA3" w:rsidP="00B70869">
      <w:pPr>
        <w:pStyle w:val="a3"/>
        <w:ind w:firstLine="708"/>
        <w:jc w:val="both"/>
        <w:rPr>
          <w:color w:val="000000"/>
          <w:sz w:val="28"/>
          <w:szCs w:val="28"/>
        </w:rPr>
      </w:pPr>
      <w:r>
        <w:rPr>
          <w:color w:val="000000"/>
          <w:sz w:val="28"/>
          <w:szCs w:val="28"/>
        </w:rPr>
        <w:t>ж</w:t>
      </w:r>
      <w:r w:rsidR="0073735B" w:rsidRPr="00390A60">
        <w:rPr>
          <w:color w:val="000000"/>
          <w:sz w:val="28"/>
          <w:szCs w:val="28"/>
        </w:rPr>
        <w:t>)</w:t>
      </w:r>
      <w:r w:rsidR="00376169" w:rsidRPr="00390A60">
        <w:rPr>
          <w:color w:val="000000"/>
          <w:sz w:val="28"/>
          <w:szCs w:val="28"/>
        </w:rPr>
        <w:t xml:space="preserve"> если забит мяч;</w:t>
      </w:r>
    </w:p>
    <w:p w14:paraId="258D70A3" w14:textId="77777777" w:rsidR="00376169" w:rsidRPr="00390A60" w:rsidRDefault="001D6BA3" w:rsidP="00B70869">
      <w:pPr>
        <w:pStyle w:val="a3"/>
        <w:ind w:firstLine="708"/>
        <w:jc w:val="both"/>
        <w:rPr>
          <w:color w:val="000000"/>
          <w:sz w:val="28"/>
          <w:szCs w:val="28"/>
        </w:rPr>
      </w:pPr>
      <w:r>
        <w:rPr>
          <w:color w:val="000000"/>
          <w:sz w:val="28"/>
          <w:szCs w:val="28"/>
        </w:rPr>
        <w:t>з</w:t>
      </w:r>
      <w:r w:rsidR="0073735B" w:rsidRPr="00390A60">
        <w:rPr>
          <w:color w:val="000000"/>
          <w:sz w:val="28"/>
          <w:szCs w:val="28"/>
        </w:rPr>
        <w:t>)</w:t>
      </w:r>
      <w:r w:rsidR="00376169" w:rsidRPr="00390A60">
        <w:rPr>
          <w:color w:val="000000"/>
          <w:sz w:val="28"/>
          <w:szCs w:val="28"/>
        </w:rPr>
        <w:t xml:space="preserve"> для возобновления игры после забитого мяча;</w:t>
      </w:r>
    </w:p>
    <w:p w14:paraId="3E26DEB4" w14:textId="77777777" w:rsidR="00376169" w:rsidRPr="00390A60" w:rsidRDefault="001D6BA3" w:rsidP="00B70869">
      <w:pPr>
        <w:pStyle w:val="a3"/>
        <w:ind w:firstLine="708"/>
        <w:jc w:val="both"/>
        <w:rPr>
          <w:color w:val="000000"/>
          <w:sz w:val="28"/>
          <w:szCs w:val="28"/>
        </w:rPr>
      </w:pPr>
      <w:r>
        <w:rPr>
          <w:color w:val="000000"/>
          <w:sz w:val="28"/>
          <w:szCs w:val="28"/>
        </w:rPr>
        <w:t>и</w:t>
      </w:r>
      <w:r w:rsidR="0073735B" w:rsidRPr="00390A60">
        <w:rPr>
          <w:color w:val="000000"/>
          <w:sz w:val="28"/>
          <w:szCs w:val="28"/>
        </w:rPr>
        <w:t>)</w:t>
      </w:r>
      <w:r w:rsidR="00376169" w:rsidRPr="00390A60">
        <w:rPr>
          <w:color w:val="000000"/>
          <w:sz w:val="28"/>
          <w:szCs w:val="28"/>
        </w:rPr>
        <w:t xml:space="preserve"> для возобновления игры после штрафного броска, если мяч не был забит;</w:t>
      </w:r>
    </w:p>
    <w:p w14:paraId="743A6FC9" w14:textId="77777777" w:rsidR="00376169" w:rsidRPr="00390A60" w:rsidRDefault="001D6BA3" w:rsidP="00B70869">
      <w:pPr>
        <w:pStyle w:val="a3"/>
        <w:ind w:firstLine="708"/>
        <w:jc w:val="both"/>
        <w:rPr>
          <w:color w:val="000000"/>
          <w:sz w:val="28"/>
          <w:szCs w:val="28"/>
        </w:rPr>
      </w:pPr>
      <w:r>
        <w:rPr>
          <w:color w:val="000000"/>
          <w:sz w:val="28"/>
          <w:szCs w:val="28"/>
        </w:rPr>
        <w:t>к</w:t>
      </w:r>
      <w:r w:rsidR="0073735B" w:rsidRPr="00390A60">
        <w:rPr>
          <w:color w:val="000000"/>
          <w:sz w:val="28"/>
          <w:szCs w:val="28"/>
        </w:rPr>
        <w:t>)</w:t>
      </w:r>
      <w:r w:rsidR="00376169" w:rsidRPr="00390A60">
        <w:rPr>
          <w:color w:val="000000"/>
          <w:sz w:val="28"/>
          <w:szCs w:val="28"/>
        </w:rPr>
        <w:t xml:space="preserve"> для остановки времени матча при замене вратаря и возобновления игры после произведенной замены;</w:t>
      </w:r>
    </w:p>
    <w:p w14:paraId="00DF6E68" w14:textId="77777777" w:rsidR="00376169" w:rsidRPr="00390A60" w:rsidRDefault="001D6BA3" w:rsidP="00B70869">
      <w:pPr>
        <w:pStyle w:val="a3"/>
        <w:ind w:firstLine="708"/>
        <w:jc w:val="both"/>
        <w:rPr>
          <w:color w:val="000000"/>
          <w:sz w:val="28"/>
          <w:szCs w:val="28"/>
        </w:rPr>
      </w:pPr>
      <w:r>
        <w:rPr>
          <w:color w:val="000000"/>
          <w:sz w:val="28"/>
          <w:szCs w:val="28"/>
        </w:rPr>
        <w:t>л</w:t>
      </w:r>
      <w:r w:rsidR="0073735B" w:rsidRPr="00390A60">
        <w:rPr>
          <w:color w:val="000000"/>
          <w:sz w:val="28"/>
          <w:szCs w:val="28"/>
        </w:rPr>
        <w:t>)</w:t>
      </w:r>
      <w:r w:rsidR="00376169" w:rsidRPr="00390A60">
        <w:rPr>
          <w:color w:val="000000"/>
          <w:sz w:val="28"/>
          <w:szCs w:val="28"/>
        </w:rPr>
        <w:t xml:space="preserve"> для остановки времени матча по любой другой причине и последующего возобновления игры;</w:t>
      </w:r>
    </w:p>
    <w:p w14:paraId="169B2CFA" w14:textId="77777777" w:rsidR="00376169" w:rsidRPr="00390A60" w:rsidRDefault="001D6BA3" w:rsidP="00B70869">
      <w:pPr>
        <w:pStyle w:val="a3"/>
        <w:ind w:firstLine="708"/>
        <w:jc w:val="both"/>
        <w:rPr>
          <w:color w:val="000000"/>
          <w:sz w:val="28"/>
          <w:szCs w:val="28"/>
        </w:rPr>
      </w:pPr>
      <w:r>
        <w:rPr>
          <w:color w:val="000000"/>
          <w:sz w:val="28"/>
          <w:szCs w:val="28"/>
        </w:rPr>
        <w:t>м</w:t>
      </w:r>
      <w:r w:rsidR="0073735B" w:rsidRPr="00390A60">
        <w:rPr>
          <w:color w:val="000000"/>
          <w:sz w:val="28"/>
          <w:szCs w:val="28"/>
        </w:rPr>
        <w:t>)</w:t>
      </w:r>
      <w:r w:rsidR="00376169" w:rsidRPr="00390A60">
        <w:rPr>
          <w:color w:val="000000"/>
          <w:sz w:val="28"/>
          <w:szCs w:val="28"/>
        </w:rPr>
        <w:t xml:space="preserve"> для обозначения выхода мяча за пределы поля, если необходимо.</w:t>
      </w:r>
    </w:p>
    <w:p w14:paraId="5A193834" w14:textId="77777777" w:rsidR="00376169" w:rsidRPr="00390A60" w:rsidRDefault="00376169" w:rsidP="00B70869">
      <w:pPr>
        <w:pStyle w:val="a3"/>
        <w:ind w:firstLine="708"/>
        <w:jc w:val="both"/>
        <w:rPr>
          <w:color w:val="000000"/>
          <w:sz w:val="28"/>
          <w:szCs w:val="28"/>
        </w:rPr>
      </w:pPr>
      <w:r w:rsidRPr="00390A60">
        <w:rPr>
          <w:color w:val="000000"/>
          <w:sz w:val="28"/>
          <w:szCs w:val="28"/>
        </w:rPr>
        <w:t>11.7. Судь</w:t>
      </w:r>
      <w:r w:rsidR="0073735B" w:rsidRPr="00390A60">
        <w:rPr>
          <w:sz w:val="28"/>
          <w:szCs w:val="28"/>
        </w:rPr>
        <w:t>е</w:t>
      </w:r>
      <w:r w:rsidRPr="00390A60">
        <w:rPr>
          <w:color w:val="000000"/>
          <w:sz w:val="28"/>
          <w:szCs w:val="28"/>
        </w:rPr>
        <w:t xml:space="preserve"> запрещается выполнять функции тренера во время матча.</w:t>
      </w:r>
    </w:p>
    <w:p w14:paraId="148E0FE0" w14:textId="77777777" w:rsidR="00376169" w:rsidRPr="00390A60" w:rsidRDefault="00376169" w:rsidP="00B70869">
      <w:pPr>
        <w:pStyle w:val="a3"/>
        <w:ind w:firstLine="708"/>
        <w:jc w:val="both"/>
        <w:rPr>
          <w:color w:val="000000"/>
          <w:sz w:val="28"/>
          <w:szCs w:val="28"/>
        </w:rPr>
      </w:pPr>
      <w:r w:rsidRPr="004C1568">
        <w:rPr>
          <w:color w:val="000000"/>
          <w:sz w:val="28"/>
          <w:szCs w:val="28"/>
        </w:rPr>
        <w:t>11.8. Если мяч коснулся судьи, постороннего лица или какого-либо предмета на поле – игра продолжается (за исключением случаев, указанных в п. 9.16).</w:t>
      </w:r>
    </w:p>
    <w:p w14:paraId="2903D29A" w14:textId="77777777" w:rsidR="000E50AD" w:rsidRPr="00390A60" w:rsidRDefault="000E7D72" w:rsidP="00B70869">
      <w:pPr>
        <w:pStyle w:val="a3"/>
        <w:ind w:firstLine="708"/>
        <w:jc w:val="both"/>
        <w:rPr>
          <w:color w:val="000000"/>
          <w:sz w:val="28"/>
          <w:szCs w:val="28"/>
        </w:rPr>
      </w:pPr>
      <w:r w:rsidRPr="00390A60">
        <w:rPr>
          <w:color w:val="000000"/>
          <w:sz w:val="28"/>
          <w:szCs w:val="28"/>
        </w:rPr>
        <w:t>11.9. Обязанности судей.</w:t>
      </w:r>
    </w:p>
    <w:p w14:paraId="12B329B3" w14:textId="5ED3E433" w:rsidR="00AC2573" w:rsidRPr="00390A60" w:rsidRDefault="00AC2573" w:rsidP="00B70869">
      <w:pPr>
        <w:pStyle w:val="a3"/>
        <w:ind w:firstLine="708"/>
        <w:jc w:val="both"/>
        <w:rPr>
          <w:sz w:val="28"/>
          <w:szCs w:val="28"/>
        </w:rPr>
      </w:pPr>
      <w:r w:rsidRPr="002B2BC6">
        <w:rPr>
          <w:sz w:val="28"/>
          <w:szCs w:val="28"/>
        </w:rPr>
        <w:t xml:space="preserve">Судьи должны не </w:t>
      </w:r>
      <w:r w:rsidR="00D81DA5" w:rsidRPr="002B2BC6">
        <w:rPr>
          <w:sz w:val="28"/>
          <w:szCs w:val="28"/>
        </w:rPr>
        <w:t>только знать Правила</w:t>
      </w:r>
      <w:r w:rsidRPr="002B2BC6">
        <w:rPr>
          <w:sz w:val="28"/>
          <w:szCs w:val="28"/>
        </w:rPr>
        <w:t>, но и правильно их трактовать, постоянно повышать свою судейскую квалифик</w:t>
      </w:r>
      <w:r w:rsidR="00D81DA5" w:rsidRPr="002B2BC6">
        <w:rPr>
          <w:sz w:val="28"/>
          <w:szCs w:val="28"/>
        </w:rPr>
        <w:t>ацию, проводить матчи в рамках П</w:t>
      </w:r>
      <w:r w:rsidRPr="002B2BC6">
        <w:rPr>
          <w:sz w:val="28"/>
          <w:szCs w:val="28"/>
        </w:rPr>
        <w:t xml:space="preserve">равил, уважая труд спортсменов и тренеров. Судьи должны вести </w:t>
      </w:r>
      <w:r w:rsidRPr="002B2BC6">
        <w:rPr>
          <w:sz w:val="28"/>
          <w:szCs w:val="28"/>
        </w:rPr>
        <w:lastRenderedPageBreak/>
        <w:t>серьезную физическую и психологическую подготовку к матчу, нести ответственность за свою работу.</w:t>
      </w:r>
      <w:r w:rsidRPr="00390A60">
        <w:rPr>
          <w:sz w:val="28"/>
          <w:szCs w:val="28"/>
        </w:rPr>
        <w:t xml:space="preserve"> </w:t>
      </w:r>
    </w:p>
    <w:p w14:paraId="7E538400" w14:textId="261E88B5" w:rsidR="000E7D72" w:rsidRPr="00390A60" w:rsidRDefault="000E7D72" w:rsidP="00B70869">
      <w:pPr>
        <w:pStyle w:val="a3"/>
        <w:ind w:firstLine="708"/>
        <w:rPr>
          <w:b/>
          <w:sz w:val="28"/>
          <w:szCs w:val="28"/>
        </w:rPr>
      </w:pPr>
      <w:r w:rsidRPr="00390A60">
        <w:rPr>
          <w:b/>
          <w:sz w:val="28"/>
          <w:szCs w:val="28"/>
        </w:rPr>
        <w:t>Главный судья (</w:t>
      </w:r>
      <w:r w:rsidR="008E5088">
        <w:rPr>
          <w:b/>
          <w:sz w:val="28"/>
          <w:szCs w:val="28"/>
        </w:rPr>
        <w:t>и</w:t>
      </w:r>
      <w:r w:rsidRPr="00390A60">
        <w:rPr>
          <w:b/>
          <w:sz w:val="28"/>
          <w:szCs w:val="28"/>
        </w:rPr>
        <w:t>нспектор)</w:t>
      </w:r>
    </w:p>
    <w:p w14:paraId="64FBFB3E" w14:textId="28B7705F" w:rsidR="000E7D72" w:rsidRPr="00390A60" w:rsidRDefault="000E7D72" w:rsidP="00B70869">
      <w:pPr>
        <w:pStyle w:val="a3"/>
        <w:ind w:firstLine="708"/>
        <w:jc w:val="both"/>
        <w:rPr>
          <w:sz w:val="28"/>
          <w:szCs w:val="28"/>
        </w:rPr>
      </w:pPr>
      <w:r w:rsidRPr="00390A60">
        <w:rPr>
          <w:sz w:val="28"/>
          <w:szCs w:val="28"/>
        </w:rPr>
        <w:t xml:space="preserve">Главный судья </w:t>
      </w:r>
      <w:r w:rsidR="006A4A78">
        <w:rPr>
          <w:sz w:val="28"/>
          <w:szCs w:val="28"/>
        </w:rPr>
        <w:t xml:space="preserve">(в случае назначения) </w:t>
      </w:r>
      <w:r w:rsidRPr="00390A60">
        <w:rPr>
          <w:sz w:val="28"/>
          <w:szCs w:val="28"/>
        </w:rPr>
        <w:t xml:space="preserve">должен прибыть </w:t>
      </w:r>
      <w:r w:rsidR="00772FF4">
        <w:rPr>
          <w:sz w:val="28"/>
          <w:szCs w:val="28"/>
        </w:rPr>
        <w:t>на</w:t>
      </w:r>
      <w:r w:rsidRPr="00390A60">
        <w:rPr>
          <w:sz w:val="28"/>
          <w:szCs w:val="28"/>
        </w:rPr>
        <w:t xml:space="preserve"> </w:t>
      </w:r>
      <w:r w:rsidR="00F836FC" w:rsidRPr="00390A60">
        <w:rPr>
          <w:sz w:val="28"/>
          <w:szCs w:val="28"/>
        </w:rPr>
        <w:t>место</w:t>
      </w:r>
      <w:r w:rsidRPr="00390A60">
        <w:rPr>
          <w:sz w:val="28"/>
          <w:szCs w:val="28"/>
        </w:rPr>
        <w:t xml:space="preserve"> проведения соревнований за 1 день до начала соревнований.</w:t>
      </w:r>
      <w:r w:rsidR="00B47774">
        <w:rPr>
          <w:sz w:val="28"/>
          <w:szCs w:val="28"/>
        </w:rPr>
        <w:t xml:space="preserve"> </w:t>
      </w:r>
      <w:r w:rsidR="00B47774" w:rsidRPr="002F3ED8">
        <w:rPr>
          <w:sz w:val="28"/>
          <w:szCs w:val="28"/>
        </w:rPr>
        <w:t xml:space="preserve">На матчах, на которых не назначен </w:t>
      </w:r>
      <w:r w:rsidR="007D2FB8">
        <w:rPr>
          <w:sz w:val="28"/>
          <w:szCs w:val="28"/>
        </w:rPr>
        <w:t>г</w:t>
      </w:r>
      <w:r w:rsidR="00B47774" w:rsidRPr="002F3ED8">
        <w:rPr>
          <w:sz w:val="28"/>
          <w:szCs w:val="28"/>
        </w:rPr>
        <w:t>лавный</w:t>
      </w:r>
      <w:r w:rsidR="001F2E7E" w:rsidRPr="002F3ED8">
        <w:rPr>
          <w:sz w:val="28"/>
          <w:szCs w:val="28"/>
        </w:rPr>
        <w:t xml:space="preserve"> судья (инспектор), на</w:t>
      </w:r>
      <w:r w:rsidR="00B47774" w:rsidRPr="002F3ED8">
        <w:rPr>
          <w:sz w:val="28"/>
          <w:szCs w:val="28"/>
        </w:rPr>
        <w:t xml:space="preserve"> судей в поле, назначенных на обслуживание данного матча, возлагаются обязанности </w:t>
      </w:r>
      <w:r w:rsidR="008E5088">
        <w:rPr>
          <w:sz w:val="28"/>
          <w:szCs w:val="28"/>
        </w:rPr>
        <w:t>г</w:t>
      </w:r>
      <w:r w:rsidR="00B47774" w:rsidRPr="002F3ED8">
        <w:rPr>
          <w:sz w:val="28"/>
          <w:szCs w:val="28"/>
        </w:rPr>
        <w:t>лавного судьи (инспектора).</w:t>
      </w:r>
      <w:r w:rsidRPr="002F3ED8">
        <w:rPr>
          <w:sz w:val="28"/>
          <w:szCs w:val="28"/>
        </w:rPr>
        <w:t xml:space="preserve"> Вечером в</w:t>
      </w:r>
      <w:r w:rsidRPr="00390A60">
        <w:rPr>
          <w:sz w:val="28"/>
          <w:szCs w:val="28"/>
        </w:rPr>
        <w:t xml:space="preserve"> день прибытия </w:t>
      </w:r>
      <w:r w:rsidR="008E5088">
        <w:rPr>
          <w:sz w:val="28"/>
          <w:szCs w:val="28"/>
        </w:rPr>
        <w:t>г</w:t>
      </w:r>
      <w:r w:rsidRPr="00390A60">
        <w:rPr>
          <w:sz w:val="28"/>
          <w:szCs w:val="28"/>
        </w:rPr>
        <w:t>лавный судья должен провести техническое совещание менеджеров и судей, на котором</w:t>
      </w:r>
      <w:r w:rsidR="00D81DA5" w:rsidRPr="00390A60">
        <w:rPr>
          <w:sz w:val="28"/>
          <w:szCs w:val="28"/>
        </w:rPr>
        <w:t xml:space="preserve"> обсуждаются вопросы трактовки П</w:t>
      </w:r>
      <w:r w:rsidRPr="00390A60">
        <w:rPr>
          <w:sz w:val="28"/>
          <w:szCs w:val="28"/>
        </w:rPr>
        <w:t xml:space="preserve">равил, начало времени игр, цвета игровой формы команд. Перед началом каждого тура чемпионата </w:t>
      </w:r>
      <w:r w:rsidRPr="007D2FB8">
        <w:rPr>
          <w:sz w:val="28"/>
          <w:szCs w:val="28"/>
        </w:rPr>
        <w:t>г</w:t>
      </w:r>
      <w:r w:rsidRPr="00390A60">
        <w:rPr>
          <w:sz w:val="28"/>
          <w:szCs w:val="28"/>
        </w:rPr>
        <w:t xml:space="preserve">лавный судья обязан проверить у команд-участниц все клюшки, включая запасные. Клюшки, не соответствующие Правилам, должны быть изъяты и находиться в помещении, предоставленном для работы инспектора, до окончания тура. </w:t>
      </w:r>
      <w:proofErr w:type="gramStart"/>
      <w:r w:rsidRPr="00390A60">
        <w:rPr>
          <w:sz w:val="28"/>
          <w:szCs w:val="28"/>
        </w:rPr>
        <w:t>Главный</w:t>
      </w:r>
      <w:proofErr w:type="gramEnd"/>
      <w:r w:rsidRPr="00390A60">
        <w:rPr>
          <w:sz w:val="28"/>
          <w:szCs w:val="28"/>
        </w:rPr>
        <w:t xml:space="preserve"> судья </w:t>
      </w:r>
      <w:r w:rsidR="00CC4130" w:rsidRPr="00390A60">
        <w:rPr>
          <w:sz w:val="28"/>
          <w:szCs w:val="28"/>
        </w:rPr>
        <w:t>обязан</w:t>
      </w:r>
      <w:r w:rsidRPr="00390A60">
        <w:rPr>
          <w:sz w:val="28"/>
          <w:szCs w:val="28"/>
        </w:rPr>
        <w:t xml:space="preserve"> проверить присутствие во время проведения каждого матча бригады скорой медицинской помощи (специализированная реанимационная или кардиологическая) и работников правопорядка (полиции). Главный судья </w:t>
      </w:r>
      <w:r w:rsidR="00CC4130" w:rsidRPr="00390A60">
        <w:rPr>
          <w:sz w:val="28"/>
          <w:szCs w:val="28"/>
        </w:rPr>
        <w:t>осуществляет контроль</w:t>
      </w:r>
      <w:r w:rsidR="00AB2CFF">
        <w:rPr>
          <w:sz w:val="28"/>
          <w:szCs w:val="28"/>
        </w:rPr>
        <w:t xml:space="preserve"> времени</w:t>
      </w:r>
      <w:r w:rsidRPr="00390A60">
        <w:rPr>
          <w:sz w:val="28"/>
          <w:szCs w:val="28"/>
        </w:rPr>
        <w:t xml:space="preserve"> матча. Главный судья </w:t>
      </w:r>
      <w:r w:rsidR="00CC4130" w:rsidRPr="00390A60">
        <w:rPr>
          <w:sz w:val="28"/>
          <w:szCs w:val="28"/>
        </w:rPr>
        <w:t xml:space="preserve">осуществляет </w:t>
      </w:r>
      <w:proofErr w:type="gramStart"/>
      <w:r w:rsidR="00CC4130" w:rsidRPr="00390A60">
        <w:rPr>
          <w:sz w:val="28"/>
          <w:szCs w:val="28"/>
        </w:rPr>
        <w:t>контроль за</w:t>
      </w:r>
      <w:proofErr w:type="gramEnd"/>
      <w:r w:rsidR="00CC4130" w:rsidRPr="00390A60">
        <w:rPr>
          <w:sz w:val="28"/>
          <w:szCs w:val="28"/>
        </w:rPr>
        <w:t xml:space="preserve"> </w:t>
      </w:r>
      <w:r w:rsidRPr="00390A60">
        <w:rPr>
          <w:sz w:val="28"/>
          <w:szCs w:val="28"/>
        </w:rPr>
        <w:t>поведение</w:t>
      </w:r>
      <w:r w:rsidR="00CC4130" w:rsidRPr="00390A60">
        <w:rPr>
          <w:sz w:val="28"/>
          <w:szCs w:val="28"/>
        </w:rPr>
        <w:t>м</w:t>
      </w:r>
      <w:r w:rsidRPr="00390A60">
        <w:rPr>
          <w:sz w:val="28"/>
          <w:szCs w:val="28"/>
        </w:rPr>
        <w:t xml:space="preserve"> официальных представителей и спортсменов обеих команд, находящихся на скамейке для запасных игроков, осуществляет контроль работы судьи-секретаря и ведет контроль судейства игр.</w:t>
      </w:r>
    </w:p>
    <w:p w14:paraId="31E2747B" w14:textId="77777777" w:rsidR="000E7D72" w:rsidRPr="00390A60" w:rsidRDefault="00125803" w:rsidP="00B70869">
      <w:pPr>
        <w:pStyle w:val="a3"/>
        <w:ind w:firstLine="708"/>
        <w:jc w:val="both"/>
        <w:rPr>
          <w:b/>
          <w:color w:val="000000"/>
          <w:sz w:val="28"/>
          <w:szCs w:val="28"/>
        </w:rPr>
      </w:pPr>
      <w:r w:rsidRPr="00390A60">
        <w:rPr>
          <w:b/>
          <w:color w:val="000000"/>
          <w:sz w:val="28"/>
          <w:szCs w:val="28"/>
        </w:rPr>
        <w:t>Главный секретарь</w:t>
      </w:r>
    </w:p>
    <w:p w14:paraId="579B6F4B" w14:textId="77777777" w:rsidR="00C66636" w:rsidRPr="00390A60" w:rsidRDefault="00C66636" w:rsidP="00B70869">
      <w:pPr>
        <w:pStyle w:val="a3"/>
        <w:ind w:firstLine="708"/>
        <w:jc w:val="both"/>
        <w:rPr>
          <w:sz w:val="28"/>
          <w:szCs w:val="28"/>
        </w:rPr>
      </w:pPr>
      <w:r w:rsidRPr="00390A60">
        <w:rPr>
          <w:sz w:val="28"/>
          <w:szCs w:val="28"/>
        </w:rPr>
        <w:t>Главный секретарь руководит работой секретариата и отвечает за своевременную подготовку и оформление всей документации, относящейся к проведению соревнований, за правильностью заполнения протокола.</w:t>
      </w:r>
    </w:p>
    <w:p w14:paraId="01097D92" w14:textId="77777777" w:rsidR="00C66636" w:rsidRPr="00390A60" w:rsidRDefault="00C66636" w:rsidP="00B70869">
      <w:pPr>
        <w:pStyle w:val="a3"/>
        <w:ind w:firstLine="708"/>
        <w:jc w:val="both"/>
        <w:rPr>
          <w:sz w:val="28"/>
          <w:szCs w:val="28"/>
        </w:rPr>
      </w:pPr>
      <w:r w:rsidRPr="00390A60">
        <w:rPr>
          <w:sz w:val="28"/>
          <w:szCs w:val="28"/>
        </w:rPr>
        <w:t>Главный секретарь обязан:</w:t>
      </w:r>
    </w:p>
    <w:p w14:paraId="6422FE0A" w14:textId="77777777" w:rsidR="00C66636" w:rsidRPr="00390A60" w:rsidRDefault="00C66636" w:rsidP="00B70869">
      <w:pPr>
        <w:pStyle w:val="a3"/>
        <w:ind w:firstLine="708"/>
        <w:jc w:val="both"/>
        <w:rPr>
          <w:sz w:val="28"/>
          <w:szCs w:val="28"/>
        </w:rPr>
      </w:pPr>
      <w:r w:rsidRPr="00390A60">
        <w:rPr>
          <w:sz w:val="28"/>
          <w:szCs w:val="28"/>
        </w:rPr>
        <w:t>- разработать план работы секретариата, подобрать состав секретариата и распределить обязанности;</w:t>
      </w:r>
    </w:p>
    <w:p w14:paraId="2D78A1B9" w14:textId="77777777" w:rsidR="00C66636" w:rsidRPr="00390A60" w:rsidRDefault="00C66636" w:rsidP="00B70869">
      <w:pPr>
        <w:pStyle w:val="a3"/>
        <w:ind w:firstLine="708"/>
        <w:jc w:val="both"/>
        <w:rPr>
          <w:sz w:val="28"/>
          <w:szCs w:val="28"/>
        </w:rPr>
      </w:pPr>
      <w:r w:rsidRPr="00390A60">
        <w:rPr>
          <w:sz w:val="28"/>
          <w:szCs w:val="28"/>
        </w:rPr>
        <w:t xml:space="preserve">- изучить Положение о </w:t>
      </w:r>
      <w:r w:rsidR="009D522B" w:rsidRPr="00390A60">
        <w:rPr>
          <w:sz w:val="28"/>
          <w:szCs w:val="28"/>
        </w:rPr>
        <w:t>соревнованиях</w:t>
      </w:r>
      <w:r w:rsidRPr="00390A60">
        <w:rPr>
          <w:sz w:val="28"/>
          <w:szCs w:val="28"/>
        </w:rPr>
        <w:t>;</w:t>
      </w:r>
    </w:p>
    <w:p w14:paraId="07E0FE38" w14:textId="77777777" w:rsidR="00C66636" w:rsidRPr="00390A60" w:rsidRDefault="00C66636" w:rsidP="00B70869">
      <w:pPr>
        <w:pStyle w:val="a3"/>
        <w:ind w:firstLine="708"/>
        <w:jc w:val="both"/>
        <w:rPr>
          <w:sz w:val="28"/>
          <w:szCs w:val="28"/>
        </w:rPr>
      </w:pPr>
      <w:r w:rsidRPr="00390A60">
        <w:rPr>
          <w:sz w:val="28"/>
          <w:szCs w:val="28"/>
        </w:rPr>
        <w:t xml:space="preserve">- согласовать с </w:t>
      </w:r>
      <w:r w:rsidRPr="007D2FB8">
        <w:rPr>
          <w:sz w:val="28"/>
          <w:szCs w:val="28"/>
        </w:rPr>
        <w:t>г</w:t>
      </w:r>
      <w:r w:rsidRPr="00390A60">
        <w:rPr>
          <w:sz w:val="28"/>
          <w:szCs w:val="28"/>
        </w:rPr>
        <w:t>лавным судьей программу соревнований;</w:t>
      </w:r>
    </w:p>
    <w:p w14:paraId="5D854CCF" w14:textId="6A64BFAC" w:rsidR="00C66636" w:rsidRPr="00390A60" w:rsidRDefault="00C66636" w:rsidP="00B70869">
      <w:pPr>
        <w:pStyle w:val="a3"/>
        <w:ind w:firstLine="708"/>
        <w:jc w:val="both"/>
        <w:rPr>
          <w:sz w:val="28"/>
          <w:szCs w:val="28"/>
        </w:rPr>
      </w:pPr>
      <w:r w:rsidRPr="00390A60">
        <w:rPr>
          <w:sz w:val="28"/>
          <w:szCs w:val="28"/>
        </w:rPr>
        <w:t>- подготовить таблицы для подсч</w:t>
      </w:r>
      <w:r w:rsidR="009306D4">
        <w:rPr>
          <w:sz w:val="28"/>
          <w:szCs w:val="28"/>
        </w:rPr>
        <w:t>е</w:t>
      </w:r>
      <w:r w:rsidRPr="00390A60">
        <w:rPr>
          <w:sz w:val="28"/>
          <w:szCs w:val="28"/>
        </w:rPr>
        <w:t>та очков;</w:t>
      </w:r>
    </w:p>
    <w:p w14:paraId="5DE09051" w14:textId="77777777" w:rsidR="00C66636" w:rsidRPr="00390A60" w:rsidRDefault="00C66636" w:rsidP="00B70869">
      <w:pPr>
        <w:pStyle w:val="a3"/>
        <w:ind w:firstLine="708"/>
        <w:rPr>
          <w:sz w:val="28"/>
          <w:szCs w:val="28"/>
        </w:rPr>
      </w:pPr>
      <w:r w:rsidRPr="00390A60">
        <w:rPr>
          <w:sz w:val="28"/>
          <w:szCs w:val="28"/>
        </w:rPr>
        <w:t>- составить заявки на канцелярские принадлежности, оборудование и инвентарь для работы;</w:t>
      </w:r>
    </w:p>
    <w:p w14:paraId="0B0D5B94" w14:textId="77777777" w:rsidR="00C66636" w:rsidRPr="00390A60" w:rsidRDefault="00C66636" w:rsidP="00B70869">
      <w:pPr>
        <w:pStyle w:val="a3"/>
        <w:ind w:firstLine="708"/>
        <w:rPr>
          <w:sz w:val="28"/>
          <w:szCs w:val="28"/>
        </w:rPr>
      </w:pPr>
      <w:r w:rsidRPr="00390A60">
        <w:rPr>
          <w:sz w:val="28"/>
          <w:szCs w:val="28"/>
        </w:rPr>
        <w:t>- подготовить тексты для дипломов, грамот, программ, технических результатов и т.п.;</w:t>
      </w:r>
    </w:p>
    <w:p w14:paraId="1A7F02AD" w14:textId="1A153F2B" w:rsidR="00C66636" w:rsidRPr="00390A60" w:rsidRDefault="00AA4459" w:rsidP="00B70869">
      <w:pPr>
        <w:pStyle w:val="a3"/>
        <w:ind w:firstLine="708"/>
        <w:jc w:val="both"/>
        <w:rPr>
          <w:sz w:val="28"/>
          <w:szCs w:val="28"/>
        </w:rPr>
      </w:pPr>
      <w:r>
        <w:rPr>
          <w:sz w:val="28"/>
          <w:szCs w:val="28"/>
        </w:rPr>
        <w:t>- </w:t>
      </w:r>
      <w:r w:rsidR="00C66636" w:rsidRPr="00390A60">
        <w:rPr>
          <w:sz w:val="28"/>
          <w:szCs w:val="28"/>
        </w:rPr>
        <w:t>организовать регистрацию явки официальных представителей на заседания;</w:t>
      </w:r>
    </w:p>
    <w:p w14:paraId="15966C62" w14:textId="77777777" w:rsidR="00C66636" w:rsidRPr="00390A60" w:rsidRDefault="00C66636" w:rsidP="00B70869">
      <w:pPr>
        <w:pStyle w:val="a3"/>
        <w:ind w:firstLine="708"/>
        <w:rPr>
          <w:sz w:val="28"/>
          <w:szCs w:val="28"/>
        </w:rPr>
      </w:pPr>
      <w:r w:rsidRPr="00390A60">
        <w:rPr>
          <w:sz w:val="28"/>
          <w:szCs w:val="28"/>
        </w:rPr>
        <w:t>- обеспечить судейские бригады необходимыми бланками, протоколами и формами для проведения соревнований;</w:t>
      </w:r>
    </w:p>
    <w:p w14:paraId="46C8B4A8" w14:textId="77777777" w:rsidR="00C66636" w:rsidRPr="00390A60" w:rsidRDefault="00C66636" w:rsidP="00B70869">
      <w:pPr>
        <w:pStyle w:val="a3"/>
        <w:ind w:firstLine="708"/>
        <w:rPr>
          <w:sz w:val="28"/>
          <w:szCs w:val="28"/>
        </w:rPr>
      </w:pPr>
      <w:r w:rsidRPr="00390A60">
        <w:rPr>
          <w:sz w:val="28"/>
          <w:szCs w:val="28"/>
        </w:rPr>
        <w:t>- обеспечить данными для ежедневного выпуска программ соревнований и технических результатов для выдачи их судьям, представителям участвующих организаций, прессе, радио, телевидению, официальным лицам;</w:t>
      </w:r>
    </w:p>
    <w:p w14:paraId="1CC76EB2" w14:textId="77777777" w:rsidR="00334BC9" w:rsidRPr="00390A60" w:rsidRDefault="00C66636" w:rsidP="00B70869">
      <w:pPr>
        <w:pStyle w:val="a3"/>
        <w:ind w:firstLine="708"/>
        <w:jc w:val="both"/>
        <w:rPr>
          <w:sz w:val="28"/>
          <w:szCs w:val="28"/>
        </w:rPr>
      </w:pPr>
      <w:r w:rsidRPr="00390A60">
        <w:rPr>
          <w:sz w:val="28"/>
          <w:szCs w:val="28"/>
        </w:rPr>
        <w:t>- принимать от представителей заявления о замене участников</w:t>
      </w:r>
      <w:r w:rsidR="00820AC3" w:rsidRPr="00390A60">
        <w:rPr>
          <w:sz w:val="28"/>
          <w:szCs w:val="28"/>
        </w:rPr>
        <w:t>;</w:t>
      </w:r>
    </w:p>
    <w:p w14:paraId="29EE5817" w14:textId="5B7552BA" w:rsidR="00C66636" w:rsidRPr="00390A60" w:rsidRDefault="00334BC9" w:rsidP="00B70869">
      <w:pPr>
        <w:pStyle w:val="a3"/>
        <w:ind w:firstLine="708"/>
        <w:jc w:val="both"/>
        <w:rPr>
          <w:sz w:val="28"/>
          <w:szCs w:val="28"/>
        </w:rPr>
      </w:pPr>
      <w:r w:rsidRPr="00390A60">
        <w:rPr>
          <w:sz w:val="28"/>
          <w:szCs w:val="28"/>
        </w:rPr>
        <w:lastRenderedPageBreak/>
        <w:t xml:space="preserve">- принимать </w:t>
      </w:r>
      <w:r w:rsidR="00C66636" w:rsidRPr="00390A60">
        <w:rPr>
          <w:sz w:val="28"/>
          <w:szCs w:val="28"/>
        </w:rPr>
        <w:t>протесты</w:t>
      </w:r>
      <w:r w:rsidR="001B73DD" w:rsidRPr="00390A60">
        <w:rPr>
          <w:sz w:val="28"/>
          <w:szCs w:val="28"/>
        </w:rPr>
        <w:t xml:space="preserve"> (см. </w:t>
      </w:r>
      <w:r w:rsidR="00887DE4" w:rsidRPr="00390A60">
        <w:rPr>
          <w:sz w:val="28"/>
          <w:szCs w:val="28"/>
        </w:rPr>
        <w:t>часть</w:t>
      </w:r>
      <w:r w:rsidR="001B73DD" w:rsidRPr="00390A60">
        <w:rPr>
          <w:sz w:val="28"/>
          <w:szCs w:val="28"/>
        </w:rPr>
        <w:t xml:space="preserve"> 6)</w:t>
      </w:r>
      <w:r w:rsidR="009D522B" w:rsidRPr="00390A60">
        <w:rPr>
          <w:sz w:val="28"/>
          <w:szCs w:val="28"/>
        </w:rPr>
        <w:t xml:space="preserve"> от представителей команд на игроков,</w:t>
      </w:r>
      <w:r w:rsidRPr="00390A60">
        <w:rPr>
          <w:sz w:val="28"/>
          <w:szCs w:val="28"/>
        </w:rPr>
        <w:t xml:space="preserve"> которые были допущены к соревнованиям с неправильным </w:t>
      </w:r>
      <w:proofErr w:type="gramStart"/>
      <w:r w:rsidRPr="00390A60">
        <w:rPr>
          <w:sz w:val="28"/>
          <w:szCs w:val="28"/>
        </w:rPr>
        <w:t>и(</w:t>
      </w:r>
      <w:proofErr w:type="gramEnd"/>
      <w:r w:rsidRPr="00390A60">
        <w:rPr>
          <w:sz w:val="28"/>
          <w:szCs w:val="28"/>
        </w:rPr>
        <w:t>или) неполным пакетом документов.</w:t>
      </w:r>
      <w:r w:rsidR="00AB2CFF">
        <w:rPr>
          <w:sz w:val="28"/>
          <w:szCs w:val="28"/>
        </w:rPr>
        <w:t xml:space="preserve"> </w:t>
      </w:r>
      <w:r w:rsidRPr="00390A60">
        <w:rPr>
          <w:sz w:val="28"/>
          <w:szCs w:val="28"/>
        </w:rPr>
        <w:t xml:space="preserve">Такие протесты подаются в день проведения комиссии </w:t>
      </w:r>
      <w:r w:rsidR="009306D4">
        <w:rPr>
          <w:sz w:val="28"/>
          <w:szCs w:val="28"/>
        </w:rPr>
        <w:t xml:space="preserve">по допуску </w:t>
      </w:r>
      <w:r w:rsidRPr="00390A60">
        <w:rPr>
          <w:sz w:val="28"/>
          <w:szCs w:val="28"/>
        </w:rPr>
        <w:t xml:space="preserve">и </w:t>
      </w:r>
      <w:r w:rsidR="00820AC3" w:rsidRPr="00390A60">
        <w:rPr>
          <w:sz w:val="28"/>
          <w:szCs w:val="28"/>
        </w:rPr>
        <w:t>рассматриваются главной судейской коллегией;</w:t>
      </w:r>
    </w:p>
    <w:p w14:paraId="37B63163" w14:textId="77777777" w:rsidR="00C66636" w:rsidRPr="00390A60" w:rsidRDefault="00C66636" w:rsidP="00B70869">
      <w:pPr>
        <w:pStyle w:val="a3"/>
        <w:ind w:firstLine="708"/>
        <w:jc w:val="both"/>
        <w:rPr>
          <w:sz w:val="28"/>
          <w:szCs w:val="28"/>
        </w:rPr>
      </w:pPr>
      <w:r w:rsidRPr="00390A60">
        <w:rPr>
          <w:sz w:val="28"/>
          <w:szCs w:val="28"/>
        </w:rPr>
        <w:t>- готовить итоговые технические результаты и другие материалы;</w:t>
      </w:r>
    </w:p>
    <w:p w14:paraId="6391844B" w14:textId="4EE516A9" w:rsidR="00C66636" w:rsidRPr="00390A60" w:rsidRDefault="00C66636" w:rsidP="00B70869">
      <w:pPr>
        <w:pStyle w:val="a3"/>
        <w:ind w:firstLine="708"/>
        <w:rPr>
          <w:sz w:val="28"/>
          <w:szCs w:val="28"/>
        </w:rPr>
      </w:pPr>
      <w:r w:rsidRPr="00390A60">
        <w:rPr>
          <w:sz w:val="28"/>
          <w:szCs w:val="28"/>
        </w:rPr>
        <w:t>- составить общий технический отч</w:t>
      </w:r>
      <w:r w:rsidR="009306D4">
        <w:rPr>
          <w:sz w:val="28"/>
          <w:szCs w:val="28"/>
        </w:rPr>
        <w:t>е</w:t>
      </w:r>
      <w:r w:rsidRPr="00390A60">
        <w:rPr>
          <w:sz w:val="28"/>
          <w:szCs w:val="28"/>
        </w:rPr>
        <w:t>т о проведенных соревнованиях.</w:t>
      </w:r>
    </w:p>
    <w:p w14:paraId="608D2F93" w14:textId="77777777" w:rsidR="00125803" w:rsidRPr="00390A60" w:rsidRDefault="00125803" w:rsidP="00B70869">
      <w:pPr>
        <w:pStyle w:val="a3"/>
        <w:ind w:firstLine="708"/>
        <w:jc w:val="both"/>
        <w:rPr>
          <w:b/>
          <w:color w:val="000000"/>
          <w:sz w:val="28"/>
          <w:szCs w:val="28"/>
        </w:rPr>
      </w:pPr>
      <w:r w:rsidRPr="00390A60">
        <w:rPr>
          <w:b/>
          <w:color w:val="000000"/>
          <w:sz w:val="28"/>
          <w:szCs w:val="28"/>
        </w:rPr>
        <w:t>Заместитель главного судьи</w:t>
      </w:r>
    </w:p>
    <w:p w14:paraId="2366FDAF" w14:textId="77777777" w:rsidR="00C66636" w:rsidRPr="00390A60" w:rsidRDefault="00C66636" w:rsidP="00B70869">
      <w:pPr>
        <w:pStyle w:val="a3"/>
        <w:ind w:firstLine="708"/>
        <w:jc w:val="both"/>
        <w:rPr>
          <w:sz w:val="28"/>
          <w:szCs w:val="28"/>
        </w:rPr>
      </w:pPr>
      <w:r w:rsidRPr="00390A60">
        <w:rPr>
          <w:sz w:val="28"/>
          <w:szCs w:val="28"/>
        </w:rPr>
        <w:t>Заместитель главного судьи</w:t>
      </w:r>
      <w:r w:rsidR="006A4A78">
        <w:rPr>
          <w:sz w:val="28"/>
          <w:szCs w:val="28"/>
        </w:rPr>
        <w:t xml:space="preserve"> (в случае назначения) </w:t>
      </w:r>
      <w:r w:rsidRPr="00390A60">
        <w:rPr>
          <w:sz w:val="28"/>
          <w:szCs w:val="28"/>
        </w:rPr>
        <w:t>соревнований обязан обеспечить организацию, руководство и контроль работы судейских бригад, докладывать по окончанию матча главному судье о ходе соревнований, давать оценку работе каждого судьи.</w:t>
      </w:r>
    </w:p>
    <w:p w14:paraId="411EEFE7" w14:textId="77777777" w:rsidR="00F806A2" w:rsidRPr="00390A60" w:rsidRDefault="00F806A2" w:rsidP="00B70869">
      <w:pPr>
        <w:pStyle w:val="a3"/>
        <w:ind w:firstLine="708"/>
        <w:jc w:val="both"/>
        <w:rPr>
          <w:b/>
          <w:color w:val="000000"/>
          <w:sz w:val="28"/>
          <w:szCs w:val="28"/>
        </w:rPr>
      </w:pPr>
      <w:r w:rsidRPr="00390A60">
        <w:rPr>
          <w:b/>
          <w:color w:val="000000"/>
          <w:sz w:val="28"/>
          <w:szCs w:val="28"/>
        </w:rPr>
        <w:t>Заместитель главного секретаря</w:t>
      </w:r>
    </w:p>
    <w:p w14:paraId="5AE635C7" w14:textId="77777777" w:rsidR="00C66636" w:rsidRPr="00390A60" w:rsidRDefault="00C66636" w:rsidP="00B70869">
      <w:pPr>
        <w:pStyle w:val="a3"/>
        <w:ind w:firstLine="708"/>
        <w:rPr>
          <w:sz w:val="28"/>
          <w:szCs w:val="28"/>
        </w:rPr>
      </w:pPr>
      <w:r w:rsidRPr="00390A60">
        <w:rPr>
          <w:sz w:val="28"/>
          <w:szCs w:val="28"/>
        </w:rPr>
        <w:t>Заместитель главного секретаря обязан:</w:t>
      </w:r>
    </w:p>
    <w:p w14:paraId="4CA9EA5C" w14:textId="65D9FCF8" w:rsidR="00C66636" w:rsidRPr="00390A60" w:rsidRDefault="00C66636" w:rsidP="00B70869">
      <w:pPr>
        <w:pStyle w:val="a3"/>
        <w:ind w:firstLine="708"/>
        <w:jc w:val="both"/>
        <w:rPr>
          <w:sz w:val="28"/>
          <w:szCs w:val="28"/>
        </w:rPr>
      </w:pPr>
      <w:r w:rsidRPr="00390A60">
        <w:rPr>
          <w:sz w:val="28"/>
          <w:szCs w:val="28"/>
        </w:rPr>
        <w:t>- принимать участие в работе комиссии по допуску при при</w:t>
      </w:r>
      <w:r w:rsidR="009306D4">
        <w:rPr>
          <w:sz w:val="28"/>
          <w:szCs w:val="28"/>
        </w:rPr>
        <w:t>е</w:t>
      </w:r>
      <w:r w:rsidRPr="00390A60">
        <w:rPr>
          <w:sz w:val="28"/>
          <w:szCs w:val="28"/>
        </w:rPr>
        <w:t>ме заявок и допуске участников к соревнованиям, контролировать правильность оформления представленных документов;</w:t>
      </w:r>
    </w:p>
    <w:p w14:paraId="2D90A7CF" w14:textId="77777777" w:rsidR="00C66636" w:rsidRPr="00390A60" w:rsidRDefault="00C66636" w:rsidP="00B70869">
      <w:pPr>
        <w:pStyle w:val="a3"/>
        <w:ind w:firstLine="708"/>
        <w:jc w:val="both"/>
        <w:rPr>
          <w:sz w:val="28"/>
          <w:szCs w:val="28"/>
        </w:rPr>
      </w:pPr>
      <w:r w:rsidRPr="00390A60">
        <w:rPr>
          <w:sz w:val="28"/>
          <w:szCs w:val="28"/>
        </w:rPr>
        <w:t>- получить от комиссии по допуску данные для отчета главного судьи (количество участвующих команд) и подготовить отчет для главного судьи о работе комиссии;</w:t>
      </w:r>
    </w:p>
    <w:p w14:paraId="2182889E" w14:textId="77777777" w:rsidR="00C66636" w:rsidRPr="00390A60" w:rsidRDefault="00C66636" w:rsidP="00B70869">
      <w:pPr>
        <w:pStyle w:val="a3"/>
        <w:ind w:firstLine="708"/>
        <w:jc w:val="both"/>
        <w:rPr>
          <w:sz w:val="28"/>
          <w:szCs w:val="28"/>
        </w:rPr>
      </w:pPr>
      <w:r w:rsidRPr="00390A60">
        <w:rPr>
          <w:sz w:val="28"/>
          <w:szCs w:val="28"/>
        </w:rPr>
        <w:t>- подготовить проведение жеребьевки;</w:t>
      </w:r>
    </w:p>
    <w:p w14:paraId="27BFD5C3" w14:textId="77777777" w:rsidR="00C66636" w:rsidRPr="00390A60" w:rsidRDefault="00C66636" w:rsidP="00B70869">
      <w:pPr>
        <w:pStyle w:val="a3"/>
        <w:ind w:firstLine="708"/>
        <w:jc w:val="both"/>
        <w:rPr>
          <w:sz w:val="28"/>
          <w:szCs w:val="28"/>
        </w:rPr>
      </w:pPr>
      <w:r w:rsidRPr="00390A60">
        <w:rPr>
          <w:sz w:val="28"/>
          <w:szCs w:val="28"/>
        </w:rPr>
        <w:t>- составить списки участников соревнований;</w:t>
      </w:r>
    </w:p>
    <w:p w14:paraId="057874CF" w14:textId="77777777" w:rsidR="00C66636" w:rsidRPr="00390A60" w:rsidRDefault="00C66636" w:rsidP="00B70869">
      <w:pPr>
        <w:pStyle w:val="a3"/>
        <w:ind w:firstLine="708"/>
        <w:jc w:val="both"/>
        <w:rPr>
          <w:sz w:val="28"/>
          <w:szCs w:val="28"/>
        </w:rPr>
      </w:pPr>
      <w:r w:rsidRPr="00390A60">
        <w:rPr>
          <w:sz w:val="28"/>
          <w:szCs w:val="28"/>
        </w:rPr>
        <w:t>- обеспечить ведение протоколов заседаний судейской коллегии;</w:t>
      </w:r>
    </w:p>
    <w:p w14:paraId="7925C9F1" w14:textId="77777777" w:rsidR="00C66636" w:rsidRPr="00390A60" w:rsidRDefault="00C66636" w:rsidP="00B70869">
      <w:pPr>
        <w:pStyle w:val="a3"/>
        <w:ind w:firstLine="708"/>
        <w:jc w:val="both"/>
        <w:rPr>
          <w:sz w:val="28"/>
          <w:szCs w:val="28"/>
        </w:rPr>
      </w:pPr>
      <w:r w:rsidRPr="00390A60">
        <w:rPr>
          <w:sz w:val="28"/>
          <w:szCs w:val="28"/>
        </w:rPr>
        <w:t>- составить табель работы и ежедневно регистрировать судей;</w:t>
      </w:r>
    </w:p>
    <w:p w14:paraId="39C10ADA" w14:textId="62C6CA78" w:rsidR="00C66636" w:rsidRPr="00390A60" w:rsidRDefault="00AA4459" w:rsidP="00B70869">
      <w:pPr>
        <w:pStyle w:val="a3"/>
        <w:ind w:firstLine="708"/>
        <w:jc w:val="both"/>
        <w:rPr>
          <w:sz w:val="28"/>
          <w:szCs w:val="28"/>
        </w:rPr>
      </w:pPr>
      <w:r>
        <w:rPr>
          <w:sz w:val="28"/>
          <w:szCs w:val="28"/>
        </w:rPr>
        <w:t>- </w:t>
      </w:r>
      <w:r w:rsidR="00C66636" w:rsidRPr="00390A60">
        <w:rPr>
          <w:sz w:val="28"/>
          <w:szCs w:val="28"/>
        </w:rPr>
        <w:t>регистрировать все результаты матчей, поступающие по ходу соревнований.</w:t>
      </w:r>
    </w:p>
    <w:p w14:paraId="3DCA210A" w14:textId="77777777" w:rsidR="00F806A2" w:rsidRPr="00390A60" w:rsidRDefault="00F806A2" w:rsidP="00B70869">
      <w:pPr>
        <w:pStyle w:val="a3"/>
        <w:ind w:firstLine="708"/>
        <w:jc w:val="both"/>
        <w:rPr>
          <w:b/>
          <w:color w:val="000000"/>
          <w:sz w:val="28"/>
          <w:szCs w:val="28"/>
        </w:rPr>
      </w:pPr>
      <w:r w:rsidRPr="00390A60">
        <w:rPr>
          <w:b/>
          <w:color w:val="000000"/>
          <w:sz w:val="28"/>
          <w:szCs w:val="28"/>
        </w:rPr>
        <w:t>Судья-секретарь</w:t>
      </w:r>
    </w:p>
    <w:p w14:paraId="0E62604A" w14:textId="77777777" w:rsidR="00F806A2" w:rsidRPr="00390A60" w:rsidRDefault="00F806A2" w:rsidP="00B70869">
      <w:pPr>
        <w:pStyle w:val="a3"/>
        <w:ind w:firstLine="708"/>
        <w:jc w:val="both"/>
        <w:rPr>
          <w:sz w:val="28"/>
          <w:szCs w:val="28"/>
        </w:rPr>
      </w:pPr>
      <w:r w:rsidRPr="00390A60">
        <w:rPr>
          <w:sz w:val="28"/>
          <w:szCs w:val="28"/>
        </w:rPr>
        <w:t xml:space="preserve">Перед началом матча судья-секретарь обязан проверить наличие запасного свистка и стоп-сигнала для окончания первой и второй половины матча, двух секундомеров. Не </w:t>
      </w:r>
      <w:proofErr w:type="gramStart"/>
      <w:r w:rsidRPr="00390A60">
        <w:rPr>
          <w:sz w:val="28"/>
          <w:szCs w:val="28"/>
        </w:rPr>
        <w:t>позднее</w:t>
      </w:r>
      <w:proofErr w:type="gramEnd"/>
      <w:r w:rsidRPr="00390A60">
        <w:rPr>
          <w:sz w:val="28"/>
          <w:szCs w:val="28"/>
        </w:rPr>
        <w:t xml:space="preserve"> чем за 40 минут до начала матча судья-секретарь должен получить от менеджеров команд, технические заявки играющих команд, подписанные менеджерами команд и инспектором матча, с указанным стартовым составом, капитаном команды, назначенными на матч ролями официальных представителей, в соответствии с которыми подготовить и распечатать протокол матча. За 15 минут до начала игры протокол должен быть распечатан. На первых минутах матча судья-секретарь обязан проверить по протоколу 11 игроков стартового состава каждой команды, находящихся на поле. Во время матча судья-секретарь обязан внимательно отмечать в протоколе все замены игроков, карточки, забитые мячи, следить за остановками игрового времени матча, своевременно останавливать и включать секундомер. Перед началом второго тайма судья-секретарь обязан перед выходом команд на поле узнать у менеджеров, не было ли произведено в перерыве замен, проверить составы команд на поле по протоколу. После окончания матча судья-секретарь обязан проверить все записи в протоколе, подписать и предоставить его на подпись менеджерам команд, судьям, инспектору в указанной последовательности. Судья-</w:t>
      </w:r>
      <w:r w:rsidRPr="00390A60">
        <w:rPr>
          <w:sz w:val="28"/>
          <w:szCs w:val="28"/>
        </w:rPr>
        <w:lastRenderedPageBreak/>
        <w:t>секретарь не имеет права вносить в протокол матча какие-либо записи после его подписания менеджерами команд, судьями и инспектором.</w:t>
      </w:r>
    </w:p>
    <w:p w14:paraId="6F14C0AF" w14:textId="77777777" w:rsidR="000E7D72" w:rsidRPr="00390A60" w:rsidRDefault="00F806A2" w:rsidP="00B70869">
      <w:pPr>
        <w:pStyle w:val="a3"/>
        <w:ind w:firstLine="708"/>
        <w:jc w:val="both"/>
        <w:rPr>
          <w:b/>
          <w:color w:val="000000"/>
          <w:sz w:val="28"/>
          <w:szCs w:val="28"/>
        </w:rPr>
      </w:pPr>
      <w:r w:rsidRPr="00390A60">
        <w:rPr>
          <w:b/>
          <w:color w:val="000000"/>
          <w:sz w:val="28"/>
          <w:szCs w:val="28"/>
        </w:rPr>
        <w:t>Судья в поле</w:t>
      </w:r>
    </w:p>
    <w:p w14:paraId="0A30F68F" w14:textId="77777777" w:rsidR="000E7D72" w:rsidRPr="00390A60" w:rsidRDefault="000E7D72" w:rsidP="00B70869">
      <w:pPr>
        <w:pStyle w:val="a3"/>
        <w:ind w:firstLine="708"/>
        <w:jc w:val="both"/>
        <w:rPr>
          <w:sz w:val="28"/>
          <w:szCs w:val="28"/>
        </w:rPr>
      </w:pPr>
      <w:r w:rsidRPr="00390A60">
        <w:rPr>
          <w:sz w:val="28"/>
          <w:szCs w:val="28"/>
        </w:rPr>
        <w:t xml:space="preserve">Судья </w:t>
      </w:r>
      <w:r w:rsidR="00AC2573" w:rsidRPr="00390A60">
        <w:rPr>
          <w:sz w:val="28"/>
          <w:szCs w:val="28"/>
        </w:rPr>
        <w:t xml:space="preserve">в поле </w:t>
      </w:r>
      <w:r w:rsidRPr="00390A60">
        <w:rPr>
          <w:sz w:val="28"/>
          <w:szCs w:val="28"/>
        </w:rPr>
        <w:t xml:space="preserve">обязан контролировать ход игры, пресекать агрессивное поведение игроков. </w:t>
      </w:r>
    </w:p>
    <w:p w14:paraId="136F7E87" w14:textId="77777777" w:rsidR="000E7D72" w:rsidRPr="00390A60" w:rsidRDefault="000E7D72" w:rsidP="00B70869">
      <w:pPr>
        <w:pStyle w:val="a3"/>
        <w:ind w:firstLine="708"/>
        <w:jc w:val="both"/>
        <w:rPr>
          <w:sz w:val="28"/>
          <w:szCs w:val="28"/>
        </w:rPr>
      </w:pPr>
      <w:r w:rsidRPr="00390A60">
        <w:rPr>
          <w:sz w:val="28"/>
          <w:szCs w:val="28"/>
        </w:rPr>
        <w:t>Судьи</w:t>
      </w:r>
      <w:r w:rsidR="00AC2573" w:rsidRPr="00390A60">
        <w:rPr>
          <w:sz w:val="28"/>
          <w:szCs w:val="28"/>
        </w:rPr>
        <w:t xml:space="preserve"> в поле</w:t>
      </w:r>
      <w:r w:rsidRPr="00390A60">
        <w:rPr>
          <w:sz w:val="28"/>
          <w:szCs w:val="28"/>
        </w:rPr>
        <w:t xml:space="preserve"> обязаны прибыть на место проведения соревнований за 1 день до начала тура, сообщив о своем прибытии организаторам тура. </w:t>
      </w:r>
      <w:proofErr w:type="gramStart"/>
      <w:r w:rsidRPr="00390A60">
        <w:rPr>
          <w:sz w:val="28"/>
          <w:szCs w:val="28"/>
        </w:rPr>
        <w:t>Судья обязан иметь спортивную форму, соответствующую Правилам, два свистка, секундомер, карточки (зеленую, желтую, красную), Правила.</w:t>
      </w:r>
      <w:proofErr w:type="gramEnd"/>
      <w:r w:rsidRPr="00390A60">
        <w:rPr>
          <w:sz w:val="28"/>
          <w:szCs w:val="28"/>
        </w:rPr>
        <w:t xml:space="preserve"> За 1 час до начала игры судья обязан прибыть на стадион и поставить в известность о своем прибытии главного судью (инспектора) и судью-партнера. Судьи должны быть приветливыми, доброжелательными, находиться в хорошей физической и психологической форме. По окончании матча судьи должны подписать протокол матча после подписания его менеджерами команд.</w:t>
      </w:r>
    </w:p>
    <w:p w14:paraId="3755CBD2" w14:textId="77777777" w:rsidR="000E50AD" w:rsidRPr="00390A60" w:rsidRDefault="00F806A2" w:rsidP="00B70869">
      <w:pPr>
        <w:pStyle w:val="a3"/>
        <w:ind w:firstLine="708"/>
        <w:rPr>
          <w:b/>
          <w:sz w:val="28"/>
          <w:szCs w:val="28"/>
        </w:rPr>
      </w:pPr>
      <w:r w:rsidRPr="00390A60">
        <w:rPr>
          <w:b/>
          <w:sz w:val="28"/>
          <w:szCs w:val="28"/>
        </w:rPr>
        <w:t>Судья-информатор</w:t>
      </w:r>
    </w:p>
    <w:p w14:paraId="71791BC4" w14:textId="77777777" w:rsidR="000E7D72" w:rsidRDefault="000E7D72" w:rsidP="00B70869">
      <w:pPr>
        <w:pStyle w:val="a3"/>
        <w:ind w:firstLine="708"/>
        <w:jc w:val="both"/>
        <w:rPr>
          <w:sz w:val="28"/>
          <w:szCs w:val="28"/>
        </w:rPr>
      </w:pPr>
      <w:r w:rsidRPr="00390A60">
        <w:rPr>
          <w:sz w:val="28"/>
          <w:szCs w:val="28"/>
        </w:rPr>
        <w:t xml:space="preserve">Судья-информатор обязан объявлять составы играющих команд (стартовые составы) в начале игры. </w:t>
      </w:r>
      <w:proofErr w:type="gramStart"/>
      <w:r w:rsidRPr="00390A60">
        <w:rPr>
          <w:sz w:val="28"/>
          <w:szCs w:val="28"/>
        </w:rPr>
        <w:t>Судья-информатор объявляет: название команды, цвет игровой формы, фамилию и имя, игровой номер, спортивное звание каждого спортсмена, капитана команды, фамилию и имя, спортивное звание трене</w:t>
      </w:r>
      <w:r w:rsidR="0039633C" w:rsidRPr="00390A60">
        <w:rPr>
          <w:sz w:val="28"/>
          <w:szCs w:val="28"/>
        </w:rPr>
        <w:t xml:space="preserve">ров команды, судейскую бригаду, </w:t>
      </w:r>
      <w:r w:rsidRPr="00390A60">
        <w:rPr>
          <w:sz w:val="28"/>
          <w:szCs w:val="28"/>
        </w:rPr>
        <w:t xml:space="preserve">фамилию и имя, </w:t>
      </w:r>
      <w:r w:rsidR="0039633C" w:rsidRPr="00390A60">
        <w:rPr>
          <w:sz w:val="28"/>
          <w:szCs w:val="28"/>
        </w:rPr>
        <w:t xml:space="preserve">квалификационную </w:t>
      </w:r>
      <w:r w:rsidRPr="00390A60">
        <w:rPr>
          <w:sz w:val="28"/>
          <w:szCs w:val="28"/>
        </w:rPr>
        <w:t xml:space="preserve">категорию </w:t>
      </w:r>
      <w:r w:rsidR="0039633C" w:rsidRPr="00390A60">
        <w:rPr>
          <w:sz w:val="28"/>
          <w:szCs w:val="28"/>
        </w:rPr>
        <w:t xml:space="preserve">спортивного </w:t>
      </w:r>
      <w:r w:rsidRPr="00390A60">
        <w:rPr>
          <w:sz w:val="28"/>
          <w:szCs w:val="28"/>
        </w:rPr>
        <w:t xml:space="preserve">судьи, </w:t>
      </w:r>
      <w:r w:rsidR="00AC2573" w:rsidRPr="00390A60">
        <w:rPr>
          <w:sz w:val="28"/>
          <w:szCs w:val="28"/>
        </w:rPr>
        <w:t>организацию</w:t>
      </w:r>
      <w:r w:rsidRPr="00390A60">
        <w:rPr>
          <w:sz w:val="28"/>
          <w:szCs w:val="28"/>
        </w:rPr>
        <w:t>, котор</w:t>
      </w:r>
      <w:r w:rsidR="00AC2573" w:rsidRPr="00390A60">
        <w:rPr>
          <w:sz w:val="28"/>
          <w:szCs w:val="28"/>
        </w:rPr>
        <w:t>ую</w:t>
      </w:r>
      <w:r w:rsidRPr="00390A60">
        <w:rPr>
          <w:sz w:val="28"/>
          <w:szCs w:val="28"/>
        </w:rPr>
        <w:t xml:space="preserve"> представляет судья, фамилию и имя</w:t>
      </w:r>
      <w:r w:rsidR="00AC2573" w:rsidRPr="00390A60">
        <w:rPr>
          <w:sz w:val="28"/>
          <w:szCs w:val="28"/>
        </w:rPr>
        <w:t xml:space="preserve"> инспектора матча, его квалификационную категорию</w:t>
      </w:r>
      <w:r w:rsidRPr="00390A60">
        <w:rPr>
          <w:sz w:val="28"/>
          <w:szCs w:val="28"/>
        </w:rPr>
        <w:t xml:space="preserve">, спортивное звание, </w:t>
      </w:r>
      <w:r w:rsidR="00AC2573" w:rsidRPr="00390A60">
        <w:rPr>
          <w:sz w:val="28"/>
          <w:szCs w:val="28"/>
        </w:rPr>
        <w:t>организацию, которую представляет</w:t>
      </w:r>
      <w:r w:rsidRPr="00390A60">
        <w:rPr>
          <w:sz w:val="28"/>
          <w:szCs w:val="28"/>
        </w:rPr>
        <w:t xml:space="preserve"> инспектор матча, фамилию, имя, должность присутствующих на матче руководителей</w:t>
      </w:r>
      <w:proofErr w:type="gramEnd"/>
      <w:r w:rsidRPr="00390A60">
        <w:rPr>
          <w:sz w:val="28"/>
          <w:szCs w:val="28"/>
        </w:rPr>
        <w:t xml:space="preserve"> органов государственной власти, муниципальных органов, Федерации. В ходе игры судья-информатор объявляет фамилию и имя, игровой номер спортсмена, забившего мяч в ворота, текущий счет игры, фамилию и имя, игровой номер спортсмена, получившего персональное наказание (карточку).</w:t>
      </w:r>
    </w:p>
    <w:p w14:paraId="67361942" w14:textId="77777777" w:rsidR="000E7D72" w:rsidRPr="00390A60" w:rsidRDefault="00F806A2" w:rsidP="00B70869">
      <w:pPr>
        <w:pStyle w:val="a3"/>
        <w:ind w:firstLine="708"/>
        <w:jc w:val="both"/>
        <w:rPr>
          <w:b/>
          <w:color w:val="000000"/>
          <w:sz w:val="28"/>
          <w:szCs w:val="28"/>
        </w:rPr>
      </w:pPr>
      <w:r w:rsidRPr="00390A60">
        <w:rPr>
          <w:b/>
          <w:color w:val="000000"/>
          <w:sz w:val="28"/>
          <w:szCs w:val="28"/>
        </w:rPr>
        <w:t>Судья на табло</w:t>
      </w:r>
    </w:p>
    <w:p w14:paraId="2173D60A" w14:textId="77777777" w:rsidR="000E50AD" w:rsidRPr="00390A60" w:rsidRDefault="00C66636" w:rsidP="00B70869">
      <w:pPr>
        <w:pStyle w:val="a3"/>
        <w:ind w:firstLine="708"/>
        <w:jc w:val="both"/>
        <w:rPr>
          <w:color w:val="000000"/>
          <w:sz w:val="28"/>
          <w:szCs w:val="28"/>
        </w:rPr>
      </w:pPr>
      <w:r w:rsidRPr="00390A60">
        <w:rPr>
          <w:sz w:val="28"/>
          <w:szCs w:val="28"/>
          <w:lang w:eastAsia="ru-RU"/>
        </w:rPr>
        <w:t>Судья на табло располагается за судейским столом и по ходу матча помогает судье-секретарю в заполнении</w:t>
      </w:r>
      <w:r w:rsidR="00E920CC" w:rsidRPr="00390A60">
        <w:rPr>
          <w:sz w:val="28"/>
          <w:szCs w:val="28"/>
          <w:lang w:eastAsia="ru-RU"/>
        </w:rPr>
        <w:t xml:space="preserve"> протокола, </w:t>
      </w:r>
      <w:r w:rsidRPr="00390A60">
        <w:rPr>
          <w:sz w:val="28"/>
          <w:szCs w:val="28"/>
          <w:lang w:eastAsia="ru-RU"/>
        </w:rPr>
        <w:t>с помощью технических средств осуществляет показ</w:t>
      </w:r>
      <w:r w:rsidR="008A708D" w:rsidRPr="00390A60">
        <w:rPr>
          <w:sz w:val="28"/>
          <w:szCs w:val="28"/>
          <w:lang w:eastAsia="ru-RU"/>
        </w:rPr>
        <w:t xml:space="preserve"> на табло</w:t>
      </w:r>
      <w:r w:rsidR="00E920CC" w:rsidRPr="00390A60">
        <w:rPr>
          <w:sz w:val="28"/>
          <w:szCs w:val="28"/>
          <w:lang w:eastAsia="ru-RU"/>
        </w:rPr>
        <w:t xml:space="preserve"> играющих команд, текущий счет, время удаления игроков, а также следит за остановкой времени матча и своевременным запуском времени матча. Судья на табло дает сигнал об окончании каждого тайма.</w:t>
      </w:r>
    </w:p>
    <w:p w14:paraId="73E70809" w14:textId="77777777" w:rsidR="00376169" w:rsidRPr="00390A60" w:rsidRDefault="00376169" w:rsidP="00B70869">
      <w:pPr>
        <w:pStyle w:val="a3"/>
        <w:ind w:firstLine="708"/>
        <w:jc w:val="center"/>
        <w:rPr>
          <w:b/>
          <w:sz w:val="28"/>
          <w:szCs w:val="28"/>
        </w:rPr>
      </w:pPr>
      <w:r w:rsidRPr="00390A60">
        <w:rPr>
          <w:b/>
          <w:sz w:val="28"/>
          <w:szCs w:val="28"/>
        </w:rPr>
        <w:t xml:space="preserve">12. </w:t>
      </w:r>
      <w:r w:rsidR="001D6BA3">
        <w:rPr>
          <w:b/>
          <w:sz w:val="28"/>
          <w:szCs w:val="28"/>
        </w:rPr>
        <w:t>Наказания</w:t>
      </w:r>
    </w:p>
    <w:p w14:paraId="012C2946" w14:textId="77777777" w:rsidR="00376169" w:rsidRDefault="00376169" w:rsidP="00B70869">
      <w:pPr>
        <w:pStyle w:val="a3"/>
        <w:ind w:firstLine="708"/>
        <w:jc w:val="both"/>
        <w:rPr>
          <w:color w:val="000000"/>
          <w:sz w:val="28"/>
          <w:szCs w:val="28"/>
        </w:rPr>
      </w:pPr>
      <w:r w:rsidRPr="00390A60">
        <w:rPr>
          <w:color w:val="000000"/>
          <w:sz w:val="28"/>
          <w:szCs w:val="28"/>
        </w:rPr>
        <w:t xml:space="preserve">12.1. Правило преимущества: если игрок или команда теряет преимущество в результате нарушения </w:t>
      </w:r>
      <w:r w:rsidR="0039633C" w:rsidRPr="00390A60">
        <w:rPr>
          <w:color w:val="000000"/>
          <w:sz w:val="28"/>
          <w:szCs w:val="28"/>
        </w:rPr>
        <w:t>П</w:t>
      </w:r>
      <w:r w:rsidRPr="00390A60">
        <w:rPr>
          <w:color w:val="000000"/>
          <w:sz w:val="28"/>
          <w:szCs w:val="28"/>
        </w:rPr>
        <w:t>равил соперником, судья должен применить наказание.</w:t>
      </w:r>
    </w:p>
    <w:p w14:paraId="16381A67" w14:textId="77777777" w:rsidR="00376169" w:rsidRPr="00390A60" w:rsidRDefault="00376169" w:rsidP="00B70869">
      <w:pPr>
        <w:pStyle w:val="a3"/>
        <w:ind w:firstLine="708"/>
        <w:jc w:val="both"/>
        <w:rPr>
          <w:color w:val="000000"/>
          <w:sz w:val="28"/>
          <w:szCs w:val="28"/>
        </w:rPr>
      </w:pPr>
      <w:r w:rsidRPr="00390A60">
        <w:rPr>
          <w:color w:val="000000"/>
          <w:sz w:val="28"/>
          <w:szCs w:val="28"/>
        </w:rPr>
        <w:t>12.2. Свободный удар назначается:</w:t>
      </w:r>
    </w:p>
    <w:p w14:paraId="0159AF33" w14:textId="77777777" w:rsidR="00376169" w:rsidRPr="00390A60" w:rsidRDefault="004A0396"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за нарушение </w:t>
      </w:r>
      <w:r w:rsidR="00D81DA5" w:rsidRPr="00390A60">
        <w:rPr>
          <w:color w:val="000000"/>
          <w:sz w:val="28"/>
          <w:szCs w:val="28"/>
        </w:rPr>
        <w:t>П</w:t>
      </w:r>
      <w:r w:rsidR="00376169" w:rsidRPr="00390A60">
        <w:rPr>
          <w:color w:val="000000"/>
          <w:sz w:val="28"/>
          <w:szCs w:val="28"/>
        </w:rPr>
        <w:t>равил любым игроком в зоне между 23-метровыми линиями;</w:t>
      </w:r>
    </w:p>
    <w:p w14:paraId="68A2E4F8"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4A0396" w:rsidRPr="00390A60">
        <w:rPr>
          <w:color w:val="000000"/>
          <w:sz w:val="28"/>
          <w:szCs w:val="28"/>
        </w:rPr>
        <w:t>)</w:t>
      </w:r>
      <w:r w:rsidR="00376169" w:rsidRPr="00390A60">
        <w:rPr>
          <w:color w:val="000000"/>
          <w:sz w:val="28"/>
          <w:szCs w:val="28"/>
        </w:rPr>
        <w:t xml:space="preserve"> за нарушение </w:t>
      </w:r>
      <w:r w:rsidR="00D81DA5" w:rsidRPr="00390A60">
        <w:rPr>
          <w:color w:val="000000"/>
          <w:sz w:val="28"/>
          <w:szCs w:val="28"/>
        </w:rPr>
        <w:t>П</w:t>
      </w:r>
      <w:r w:rsidR="00376169" w:rsidRPr="00390A60">
        <w:rPr>
          <w:color w:val="000000"/>
          <w:sz w:val="28"/>
          <w:szCs w:val="28"/>
        </w:rPr>
        <w:t>равил игроком атакующей команды в 23-метровой зоне защищающейся команды-соперника;</w:t>
      </w:r>
    </w:p>
    <w:p w14:paraId="4C36F172" w14:textId="77777777" w:rsidR="00376169" w:rsidRPr="00390A60" w:rsidRDefault="007D31A5" w:rsidP="00B70869">
      <w:pPr>
        <w:pStyle w:val="a3"/>
        <w:ind w:firstLine="708"/>
        <w:jc w:val="both"/>
        <w:rPr>
          <w:color w:val="000000"/>
          <w:sz w:val="28"/>
          <w:szCs w:val="28"/>
        </w:rPr>
      </w:pPr>
      <w:r w:rsidRPr="00390A60">
        <w:rPr>
          <w:color w:val="000000"/>
          <w:sz w:val="28"/>
          <w:szCs w:val="28"/>
        </w:rPr>
        <w:lastRenderedPageBreak/>
        <w:t>в</w:t>
      </w:r>
      <w:r w:rsidR="004A0396" w:rsidRPr="00390A60">
        <w:rPr>
          <w:color w:val="000000"/>
          <w:sz w:val="28"/>
          <w:szCs w:val="28"/>
        </w:rPr>
        <w:t>)</w:t>
      </w:r>
      <w:r w:rsidR="00376169" w:rsidRPr="00390A60">
        <w:rPr>
          <w:color w:val="000000"/>
          <w:sz w:val="28"/>
          <w:szCs w:val="28"/>
        </w:rPr>
        <w:t xml:space="preserve"> за неумышленное нарушение </w:t>
      </w:r>
      <w:r w:rsidR="00D81DA5" w:rsidRPr="00390A60">
        <w:rPr>
          <w:color w:val="000000"/>
          <w:sz w:val="28"/>
          <w:szCs w:val="28"/>
        </w:rPr>
        <w:t>П</w:t>
      </w:r>
      <w:r w:rsidR="00376169" w:rsidRPr="00390A60">
        <w:rPr>
          <w:color w:val="000000"/>
          <w:sz w:val="28"/>
          <w:szCs w:val="28"/>
        </w:rPr>
        <w:t>равил игроком защищающейся команды в своей 23-метровой зоне вне круга удара.</w:t>
      </w:r>
    </w:p>
    <w:p w14:paraId="72D98CF6" w14:textId="77777777" w:rsidR="00376169" w:rsidRPr="00390A60" w:rsidRDefault="00376169" w:rsidP="00B70869">
      <w:pPr>
        <w:pStyle w:val="a3"/>
        <w:ind w:firstLine="708"/>
        <w:jc w:val="both"/>
        <w:rPr>
          <w:color w:val="000000"/>
          <w:sz w:val="28"/>
          <w:szCs w:val="28"/>
        </w:rPr>
      </w:pPr>
      <w:r w:rsidRPr="00390A60">
        <w:rPr>
          <w:color w:val="000000"/>
          <w:sz w:val="28"/>
          <w:szCs w:val="28"/>
        </w:rPr>
        <w:t>12.3. Штрафной угловой удар назначается:</w:t>
      </w:r>
    </w:p>
    <w:p w14:paraId="1F019E73" w14:textId="77777777" w:rsidR="00376169" w:rsidRPr="00390A60" w:rsidRDefault="007D31A5" w:rsidP="00B70869">
      <w:pPr>
        <w:pStyle w:val="a3"/>
        <w:ind w:firstLine="708"/>
        <w:jc w:val="both"/>
        <w:rPr>
          <w:color w:val="000000"/>
          <w:sz w:val="28"/>
          <w:szCs w:val="28"/>
        </w:rPr>
      </w:pPr>
      <w:r w:rsidRPr="00390A60">
        <w:rPr>
          <w:color w:val="000000"/>
          <w:sz w:val="28"/>
          <w:szCs w:val="28"/>
        </w:rPr>
        <w:t>а</w:t>
      </w:r>
      <w:r w:rsidR="004A0396" w:rsidRPr="00390A60">
        <w:rPr>
          <w:color w:val="000000"/>
          <w:sz w:val="28"/>
          <w:szCs w:val="28"/>
        </w:rPr>
        <w:t>)</w:t>
      </w:r>
      <w:r w:rsidR="00376169" w:rsidRPr="00390A60">
        <w:rPr>
          <w:color w:val="000000"/>
          <w:sz w:val="28"/>
          <w:szCs w:val="28"/>
        </w:rPr>
        <w:t xml:space="preserve"> за нарушение </w:t>
      </w:r>
      <w:r w:rsidR="00D81DA5" w:rsidRPr="00390A60">
        <w:rPr>
          <w:color w:val="000000"/>
          <w:sz w:val="28"/>
          <w:szCs w:val="28"/>
        </w:rPr>
        <w:t>П</w:t>
      </w:r>
      <w:r w:rsidR="00376169" w:rsidRPr="00390A60">
        <w:rPr>
          <w:color w:val="000000"/>
          <w:sz w:val="28"/>
          <w:szCs w:val="28"/>
        </w:rPr>
        <w:t>равил игроком защищающейся команды в своем круге удара, которое не связано с взятием ворот;</w:t>
      </w:r>
    </w:p>
    <w:p w14:paraId="1C28569B"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4A0396" w:rsidRPr="00390A60">
        <w:rPr>
          <w:color w:val="000000"/>
          <w:sz w:val="28"/>
          <w:szCs w:val="28"/>
        </w:rPr>
        <w:t>)</w:t>
      </w:r>
      <w:r w:rsidR="00376169" w:rsidRPr="00390A60">
        <w:rPr>
          <w:color w:val="000000"/>
          <w:sz w:val="28"/>
          <w:szCs w:val="28"/>
        </w:rPr>
        <w:t xml:space="preserve"> за умышленное нарушение игроком защищающейся команды в своем круге удара против соперника, не владеющего мячом и не имеющего возможности завладеть мячом;</w:t>
      </w:r>
    </w:p>
    <w:p w14:paraId="528F2DF5"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4A0396" w:rsidRPr="00390A60">
        <w:rPr>
          <w:color w:val="000000"/>
          <w:sz w:val="28"/>
          <w:szCs w:val="28"/>
        </w:rPr>
        <w:t>)</w:t>
      </w:r>
      <w:r w:rsidR="00376169" w:rsidRPr="00390A60">
        <w:rPr>
          <w:color w:val="000000"/>
          <w:sz w:val="28"/>
          <w:szCs w:val="28"/>
        </w:rPr>
        <w:t xml:space="preserve"> за умышленное наруше</w:t>
      </w:r>
      <w:r w:rsidR="00D81DA5" w:rsidRPr="00390A60">
        <w:rPr>
          <w:color w:val="000000"/>
          <w:sz w:val="28"/>
          <w:szCs w:val="28"/>
        </w:rPr>
        <w:t>ние П</w:t>
      </w:r>
      <w:r w:rsidR="00376169" w:rsidRPr="00390A60">
        <w:rPr>
          <w:color w:val="000000"/>
          <w:sz w:val="28"/>
          <w:szCs w:val="28"/>
        </w:rPr>
        <w:t>равил игроком защищающейся команды в своей 23-метровой зоне вне круга удара;</w:t>
      </w:r>
    </w:p>
    <w:p w14:paraId="59E2EBF1" w14:textId="77777777" w:rsidR="00376169" w:rsidRPr="00390A60" w:rsidRDefault="007D31A5" w:rsidP="00B70869">
      <w:pPr>
        <w:pStyle w:val="a3"/>
        <w:ind w:firstLine="708"/>
        <w:jc w:val="both"/>
        <w:rPr>
          <w:color w:val="000000"/>
          <w:sz w:val="28"/>
          <w:szCs w:val="28"/>
        </w:rPr>
      </w:pPr>
      <w:r w:rsidRPr="00390A60">
        <w:rPr>
          <w:color w:val="000000"/>
          <w:sz w:val="28"/>
          <w:szCs w:val="28"/>
        </w:rPr>
        <w:t>г</w:t>
      </w:r>
      <w:r w:rsidR="004A0396" w:rsidRPr="00390A60">
        <w:rPr>
          <w:color w:val="000000"/>
          <w:sz w:val="28"/>
          <w:szCs w:val="28"/>
        </w:rPr>
        <w:t>)</w:t>
      </w:r>
      <w:r w:rsidR="00376169" w:rsidRPr="00390A60">
        <w:rPr>
          <w:color w:val="000000"/>
          <w:sz w:val="28"/>
          <w:szCs w:val="28"/>
        </w:rPr>
        <w:t xml:space="preserve"> за умышленный выброс мяча за лицевую линию игроком защищающейся команды</w:t>
      </w:r>
      <w:r w:rsidR="00376169" w:rsidRPr="00390A60">
        <w:rPr>
          <w:sz w:val="28"/>
          <w:szCs w:val="28"/>
        </w:rPr>
        <w:t>;</w:t>
      </w:r>
    </w:p>
    <w:p w14:paraId="71825184" w14:textId="43FD71C3" w:rsidR="00376169" w:rsidRPr="00390A60" w:rsidRDefault="00376169" w:rsidP="00B70869">
      <w:pPr>
        <w:pStyle w:val="a3"/>
        <w:ind w:firstLine="708"/>
        <w:jc w:val="both"/>
        <w:rPr>
          <w:sz w:val="28"/>
          <w:szCs w:val="28"/>
        </w:rPr>
      </w:pPr>
      <w:r w:rsidRPr="00390A60">
        <w:rPr>
          <w:sz w:val="28"/>
          <w:szCs w:val="28"/>
        </w:rPr>
        <w:t>В</w:t>
      </w:r>
      <w:r w:rsidRPr="00390A60">
        <w:rPr>
          <w:color w:val="000000"/>
          <w:sz w:val="28"/>
          <w:szCs w:val="28"/>
        </w:rPr>
        <w:t xml:space="preserve">ратарям разрешается отражать мяч своей клюшкой, защитной экипировкой или любой частью своего тела в любом направлении, в том числе за лицевую </w:t>
      </w:r>
      <w:r w:rsidRPr="00390A60">
        <w:rPr>
          <w:sz w:val="28"/>
          <w:szCs w:val="28"/>
        </w:rPr>
        <w:t>линию</w:t>
      </w:r>
      <w:r w:rsidR="00772FF4">
        <w:rPr>
          <w:sz w:val="28"/>
          <w:szCs w:val="28"/>
        </w:rPr>
        <w:t>;</w:t>
      </w:r>
    </w:p>
    <w:p w14:paraId="2F7E3468" w14:textId="77777777" w:rsidR="00376169" w:rsidRPr="00390A60" w:rsidRDefault="004A0396" w:rsidP="00B70869">
      <w:pPr>
        <w:pStyle w:val="a3"/>
        <w:ind w:firstLine="708"/>
        <w:jc w:val="both"/>
        <w:rPr>
          <w:color w:val="000000"/>
          <w:sz w:val="28"/>
          <w:szCs w:val="28"/>
        </w:rPr>
      </w:pPr>
      <w:r w:rsidRPr="00390A60">
        <w:rPr>
          <w:color w:val="000000"/>
          <w:sz w:val="28"/>
          <w:szCs w:val="28"/>
        </w:rPr>
        <w:t>д)</w:t>
      </w:r>
      <w:r w:rsidR="00376169" w:rsidRPr="00390A60">
        <w:rPr>
          <w:color w:val="000000"/>
          <w:sz w:val="28"/>
          <w:szCs w:val="28"/>
        </w:rPr>
        <w:t xml:space="preserve"> если мяч застрял в одежде или экипировке игрока при нахождении в круге удара у ворот, которые он защищает.</w:t>
      </w:r>
    </w:p>
    <w:p w14:paraId="17AD5293" w14:textId="77777777" w:rsidR="00376169" w:rsidRPr="00390A60" w:rsidRDefault="00376169" w:rsidP="00B70869">
      <w:pPr>
        <w:pStyle w:val="a3"/>
        <w:ind w:firstLine="708"/>
        <w:jc w:val="both"/>
        <w:rPr>
          <w:color w:val="000000"/>
          <w:sz w:val="28"/>
          <w:szCs w:val="28"/>
        </w:rPr>
      </w:pPr>
      <w:r w:rsidRPr="00390A60">
        <w:rPr>
          <w:color w:val="000000"/>
          <w:sz w:val="28"/>
          <w:szCs w:val="28"/>
        </w:rPr>
        <w:t>12.4. Штрафной бросок назначается:</w:t>
      </w:r>
    </w:p>
    <w:p w14:paraId="6F458E3E" w14:textId="77777777" w:rsidR="00376169" w:rsidRDefault="007D31A5" w:rsidP="00B70869">
      <w:pPr>
        <w:pStyle w:val="a3"/>
        <w:ind w:firstLine="708"/>
        <w:jc w:val="both"/>
        <w:rPr>
          <w:color w:val="000000"/>
          <w:sz w:val="28"/>
          <w:szCs w:val="28"/>
        </w:rPr>
      </w:pPr>
      <w:r w:rsidRPr="00390A60">
        <w:rPr>
          <w:color w:val="000000"/>
          <w:sz w:val="28"/>
          <w:szCs w:val="28"/>
        </w:rPr>
        <w:t>а</w:t>
      </w:r>
      <w:r w:rsidR="004A0396" w:rsidRPr="00390A60">
        <w:rPr>
          <w:color w:val="000000"/>
          <w:sz w:val="28"/>
          <w:szCs w:val="28"/>
        </w:rPr>
        <w:t>)</w:t>
      </w:r>
      <w:r w:rsidR="00376169" w:rsidRPr="00390A60">
        <w:rPr>
          <w:color w:val="000000"/>
          <w:sz w:val="28"/>
          <w:szCs w:val="28"/>
        </w:rPr>
        <w:t xml:space="preserve"> за нарушение </w:t>
      </w:r>
      <w:r w:rsidR="00D81DA5" w:rsidRPr="00390A60">
        <w:rPr>
          <w:color w:val="000000"/>
          <w:sz w:val="28"/>
          <w:szCs w:val="28"/>
        </w:rPr>
        <w:t>П</w:t>
      </w:r>
      <w:r w:rsidR="00376169" w:rsidRPr="00390A60">
        <w:rPr>
          <w:color w:val="000000"/>
          <w:sz w:val="28"/>
          <w:szCs w:val="28"/>
        </w:rPr>
        <w:t>равил игроком защищающейся команды в круге удара, которое предотвратило возможное взятие ворот;</w:t>
      </w:r>
    </w:p>
    <w:p w14:paraId="5A6ECD3E" w14:textId="77777777" w:rsidR="001D6BA3" w:rsidRPr="00390A60" w:rsidRDefault="001D6BA3" w:rsidP="00B70869">
      <w:pPr>
        <w:pStyle w:val="a3"/>
        <w:ind w:firstLine="708"/>
        <w:jc w:val="both"/>
        <w:rPr>
          <w:color w:val="000000"/>
          <w:sz w:val="28"/>
          <w:szCs w:val="28"/>
        </w:rPr>
      </w:pPr>
      <w:r w:rsidRPr="001D6BA3">
        <w:rPr>
          <w:color w:val="000000"/>
          <w:sz w:val="28"/>
          <w:szCs w:val="28"/>
        </w:rPr>
        <w:t>Если мяч попадает в экипировку игрока или вратаря защищающейся команды, лежащую в круге удара, и при этом предотвращается возможное взятие ворот, назначается штрафной бросок.</w:t>
      </w:r>
    </w:p>
    <w:p w14:paraId="67C4B2F1" w14:textId="7A49E953" w:rsidR="00376169" w:rsidRPr="00390A60" w:rsidRDefault="007D31A5" w:rsidP="00B70869">
      <w:pPr>
        <w:pStyle w:val="a3"/>
        <w:ind w:firstLine="708"/>
        <w:jc w:val="both"/>
        <w:rPr>
          <w:color w:val="000000"/>
          <w:sz w:val="28"/>
          <w:szCs w:val="28"/>
        </w:rPr>
      </w:pPr>
      <w:r w:rsidRPr="00390A60">
        <w:rPr>
          <w:color w:val="000000"/>
          <w:sz w:val="28"/>
          <w:szCs w:val="28"/>
        </w:rPr>
        <w:t>б</w:t>
      </w:r>
      <w:r w:rsidR="004A0396" w:rsidRPr="00390A60">
        <w:rPr>
          <w:color w:val="000000"/>
          <w:sz w:val="28"/>
          <w:szCs w:val="28"/>
        </w:rPr>
        <w:t>)</w:t>
      </w:r>
      <w:r w:rsidR="00376169" w:rsidRPr="00390A60">
        <w:rPr>
          <w:color w:val="000000"/>
          <w:sz w:val="28"/>
          <w:szCs w:val="28"/>
        </w:rPr>
        <w:t xml:space="preserve"> за умышленное нарушение </w:t>
      </w:r>
      <w:r w:rsidR="00D81DA5" w:rsidRPr="00390A60">
        <w:rPr>
          <w:color w:val="000000"/>
          <w:sz w:val="28"/>
          <w:szCs w:val="28"/>
        </w:rPr>
        <w:t>П</w:t>
      </w:r>
      <w:r w:rsidR="00376169" w:rsidRPr="00390A60">
        <w:rPr>
          <w:color w:val="000000"/>
          <w:sz w:val="28"/>
          <w:szCs w:val="28"/>
        </w:rPr>
        <w:t>равил игроком защищающейся команды в круге удара против соперни</w:t>
      </w:r>
      <w:r w:rsidR="001D6BA3">
        <w:rPr>
          <w:color w:val="000000"/>
          <w:sz w:val="28"/>
          <w:szCs w:val="28"/>
        </w:rPr>
        <w:t>ка, владеющего мячом или имеющего</w:t>
      </w:r>
      <w:r w:rsidR="00376169" w:rsidRPr="00390A60">
        <w:rPr>
          <w:color w:val="000000"/>
          <w:sz w:val="28"/>
          <w:szCs w:val="28"/>
        </w:rPr>
        <w:t xml:space="preserve"> возможность </w:t>
      </w:r>
      <w:r w:rsidR="00964A3C" w:rsidRPr="005100C4">
        <w:rPr>
          <w:color w:val="000000"/>
          <w:sz w:val="28"/>
          <w:szCs w:val="28"/>
        </w:rPr>
        <w:t>завладеть мячом.</w:t>
      </w:r>
    </w:p>
    <w:p w14:paraId="0011A537"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12.5. </w:t>
      </w:r>
      <w:bookmarkStart w:id="16" w:name="_Hlk115266384"/>
      <w:r w:rsidRPr="00390A60">
        <w:rPr>
          <w:color w:val="000000"/>
          <w:sz w:val="28"/>
          <w:szCs w:val="28"/>
        </w:rPr>
        <w:t xml:space="preserve">Если после назначения наказания до возобновления </w:t>
      </w:r>
      <w:r w:rsidR="00D81DA5" w:rsidRPr="00390A60">
        <w:rPr>
          <w:color w:val="000000"/>
          <w:sz w:val="28"/>
          <w:szCs w:val="28"/>
        </w:rPr>
        <w:t>игры произошло новое нарушение П</w:t>
      </w:r>
      <w:r w:rsidRPr="00390A60">
        <w:rPr>
          <w:color w:val="000000"/>
          <w:sz w:val="28"/>
          <w:szCs w:val="28"/>
        </w:rPr>
        <w:t>равил или неспортивное поведение игрока:</w:t>
      </w:r>
    </w:p>
    <w:p w14:paraId="3FFBE468" w14:textId="77777777" w:rsidR="00376169" w:rsidRPr="00390A60" w:rsidRDefault="007D31A5" w:rsidP="00B70869">
      <w:pPr>
        <w:pStyle w:val="a3"/>
        <w:ind w:firstLine="708"/>
        <w:jc w:val="both"/>
        <w:rPr>
          <w:color w:val="000000"/>
          <w:sz w:val="28"/>
          <w:szCs w:val="28"/>
        </w:rPr>
      </w:pPr>
      <w:r w:rsidRPr="00390A60">
        <w:rPr>
          <w:color w:val="000000"/>
          <w:sz w:val="28"/>
          <w:szCs w:val="28"/>
        </w:rPr>
        <w:t>а</w:t>
      </w:r>
      <w:r w:rsidR="004A0396" w:rsidRPr="00390A60">
        <w:rPr>
          <w:color w:val="000000"/>
          <w:sz w:val="28"/>
          <w:szCs w:val="28"/>
        </w:rPr>
        <w:t>)</w:t>
      </w:r>
      <w:r w:rsidR="00376169" w:rsidRPr="00390A60">
        <w:rPr>
          <w:color w:val="000000"/>
          <w:sz w:val="28"/>
          <w:szCs w:val="28"/>
        </w:rPr>
        <w:t xml:space="preserve"> может быть назначено более серьезное наказание;</w:t>
      </w:r>
    </w:p>
    <w:p w14:paraId="3D7630D1"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4A0396" w:rsidRPr="00390A60">
        <w:rPr>
          <w:color w:val="000000"/>
          <w:sz w:val="28"/>
          <w:szCs w:val="28"/>
        </w:rPr>
        <w:t>)</w:t>
      </w:r>
      <w:r w:rsidR="00376169" w:rsidRPr="00390A60">
        <w:rPr>
          <w:color w:val="000000"/>
          <w:sz w:val="28"/>
          <w:szCs w:val="28"/>
        </w:rPr>
        <w:t xml:space="preserve"> может быть назначено персональное наказание (карточка);</w:t>
      </w:r>
    </w:p>
    <w:p w14:paraId="7A3B8A87"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4A0396" w:rsidRPr="00390A60">
        <w:rPr>
          <w:color w:val="000000"/>
          <w:sz w:val="28"/>
          <w:szCs w:val="28"/>
        </w:rPr>
        <w:t>)</w:t>
      </w:r>
      <w:r w:rsidR="00376169" w:rsidRPr="00390A60">
        <w:rPr>
          <w:color w:val="000000"/>
          <w:sz w:val="28"/>
          <w:szCs w:val="28"/>
        </w:rPr>
        <w:t xml:space="preserve"> наказание может быть назначено в обратную сторону, если новое нарушение было со стороны команды, в пользу которой было назначено предыдущее наказание.</w:t>
      </w:r>
    </w:p>
    <w:bookmarkEnd w:id="16"/>
    <w:p w14:paraId="593E5D9E" w14:textId="77777777" w:rsidR="00376169" w:rsidRPr="00390A60" w:rsidRDefault="00376169" w:rsidP="00B70869">
      <w:pPr>
        <w:pStyle w:val="a3"/>
        <w:ind w:firstLine="708"/>
        <w:jc w:val="center"/>
        <w:rPr>
          <w:b/>
          <w:sz w:val="28"/>
          <w:szCs w:val="28"/>
        </w:rPr>
      </w:pPr>
      <w:r w:rsidRPr="00390A60">
        <w:rPr>
          <w:b/>
          <w:sz w:val="28"/>
          <w:szCs w:val="28"/>
        </w:rPr>
        <w:t>13. Процедура выполнения свободных ударов и других наказаний</w:t>
      </w:r>
    </w:p>
    <w:p w14:paraId="489A6AE9" w14:textId="77777777" w:rsidR="00376169" w:rsidRPr="00390A60" w:rsidRDefault="00376169" w:rsidP="00B70869">
      <w:pPr>
        <w:pStyle w:val="a3"/>
        <w:ind w:firstLine="708"/>
        <w:jc w:val="both"/>
        <w:rPr>
          <w:color w:val="000000"/>
          <w:sz w:val="28"/>
          <w:szCs w:val="28"/>
        </w:rPr>
      </w:pPr>
      <w:r w:rsidRPr="00390A60">
        <w:rPr>
          <w:color w:val="000000"/>
          <w:sz w:val="28"/>
          <w:szCs w:val="28"/>
        </w:rPr>
        <w:t>13.1. Место выполнения свободного удара:</w:t>
      </w:r>
    </w:p>
    <w:p w14:paraId="670457CA" w14:textId="77777777" w:rsidR="00376169" w:rsidRPr="00390A60" w:rsidRDefault="007D31A5" w:rsidP="00B70869">
      <w:pPr>
        <w:pStyle w:val="a3"/>
        <w:ind w:firstLine="708"/>
        <w:jc w:val="both"/>
        <w:rPr>
          <w:color w:val="000000"/>
          <w:sz w:val="28"/>
          <w:szCs w:val="28"/>
        </w:rPr>
      </w:pPr>
      <w:r w:rsidRPr="00390A60">
        <w:rPr>
          <w:color w:val="000000"/>
          <w:sz w:val="28"/>
          <w:szCs w:val="28"/>
        </w:rPr>
        <w:t>а</w:t>
      </w:r>
      <w:r w:rsidR="004A0396" w:rsidRPr="00390A60">
        <w:rPr>
          <w:color w:val="000000"/>
          <w:sz w:val="28"/>
          <w:szCs w:val="28"/>
        </w:rPr>
        <w:t>)</w:t>
      </w:r>
      <w:r w:rsidR="00376169" w:rsidRPr="00390A60">
        <w:rPr>
          <w:color w:val="000000"/>
          <w:sz w:val="28"/>
          <w:szCs w:val="28"/>
        </w:rPr>
        <w:t xml:space="preserve"> свободный удар выполняется с места, близкого к</w:t>
      </w:r>
      <w:r w:rsidR="00D81DA5" w:rsidRPr="00390A60">
        <w:rPr>
          <w:color w:val="000000"/>
          <w:sz w:val="28"/>
          <w:szCs w:val="28"/>
        </w:rPr>
        <w:t xml:space="preserve"> тому, где произошло нарушение П</w:t>
      </w:r>
      <w:r w:rsidR="00376169" w:rsidRPr="00390A60">
        <w:rPr>
          <w:color w:val="000000"/>
          <w:sz w:val="28"/>
          <w:szCs w:val="28"/>
        </w:rPr>
        <w:t>равил;</w:t>
      </w:r>
    </w:p>
    <w:p w14:paraId="2CA8D6D9" w14:textId="77777777" w:rsidR="00376169" w:rsidRPr="00390A60" w:rsidRDefault="00376169" w:rsidP="00B70869">
      <w:pPr>
        <w:pStyle w:val="a3"/>
        <w:ind w:firstLine="708"/>
        <w:jc w:val="both"/>
        <w:rPr>
          <w:color w:val="000000"/>
          <w:sz w:val="28"/>
          <w:szCs w:val="28"/>
        </w:rPr>
      </w:pPr>
      <w:r w:rsidRPr="00390A60">
        <w:rPr>
          <w:color w:val="000000"/>
          <w:sz w:val="28"/>
          <w:szCs w:val="28"/>
        </w:rPr>
        <w:t>«Близко» означает на игровом расстоянии от места нарушения и без существенного преимущества для команды, выполняющей свободный удар.</w:t>
      </w:r>
    </w:p>
    <w:p w14:paraId="6446FCF9" w14:textId="1A8A5008" w:rsidR="00376169" w:rsidRPr="00390A60" w:rsidRDefault="00376169" w:rsidP="00B70869">
      <w:pPr>
        <w:pStyle w:val="a3"/>
        <w:ind w:firstLine="708"/>
        <w:jc w:val="both"/>
        <w:rPr>
          <w:color w:val="000000"/>
          <w:sz w:val="28"/>
          <w:szCs w:val="28"/>
        </w:rPr>
      </w:pPr>
      <w:r w:rsidRPr="00390A60">
        <w:rPr>
          <w:color w:val="000000"/>
          <w:sz w:val="28"/>
          <w:szCs w:val="28"/>
        </w:rPr>
        <w:t>При розыгрыше свободного удара атакующей командой в 23-метровой зоне соперника место выполнения должно быть определено наиболее точно</w:t>
      </w:r>
      <w:r w:rsidR="00772FF4">
        <w:rPr>
          <w:color w:val="000000"/>
          <w:sz w:val="28"/>
          <w:szCs w:val="28"/>
        </w:rPr>
        <w:t>;</w:t>
      </w:r>
    </w:p>
    <w:p w14:paraId="1263DADD" w14:textId="77777777" w:rsidR="00376169" w:rsidRDefault="007D31A5" w:rsidP="00B70869">
      <w:pPr>
        <w:pStyle w:val="a3"/>
        <w:ind w:firstLine="708"/>
        <w:jc w:val="both"/>
        <w:rPr>
          <w:color w:val="000000"/>
          <w:sz w:val="28"/>
          <w:szCs w:val="28"/>
        </w:rPr>
      </w:pPr>
      <w:r w:rsidRPr="00390A60">
        <w:rPr>
          <w:color w:val="000000"/>
          <w:sz w:val="28"/>
          <w:szCs w:val="28"/>
        </w:rPr>
        <w:t>б</w:t>
      </w:r>
      <w:r w:rsidR="004A0396" w:rsidRPr="00390A60">
        <w:rPr>
          <w:color w:val="000000"/>
          <w:sz w:val="28"/>
          <w:szCs w:val="28"/>
        </w:rPr>
        <w:t>)</w:t>
      </w:r>
      <w:r w:rsidR="00376169" w:rsidRPr="00390A60">
        <w:rPr>
          <w:color w:val="000000"/>
          <w:sz w:val="28"/>
          <w:szCs w:val="28"/>
        </w:rPr>
        <w:t xml:space="preserve"> свободный удар, назначенный в пользу защищающейся команды в пределах 15 метров от своей лицевой линии, выполняется с расстояния 15</w:t>
      </w:r>
      <w:r w:rsidR="00093B7C">
        <w:rPr>
          <w:color w:val="000000"/>
          <w:sz w:val="28"/>
          <w:szCs w:val="28"/>
        </w:rPr>
        <w:t xml:space="preserve"> </w:t>
      </w:r>
      <w:r w:rsidR="00376169" w:rsidRPr="00390A60">
        <w:rPr>
          <w:color w:val="000000"/>
          <w:sz w:val="28"/>
          <w:szCs w:val="28"/>
        </w:rPr>
        <w:t>метров от лицевой линии параллельно месту нарушения.</w:t>
      </w:r>
    </w:p>
    <w:p w14:paraId="1BD0142C" w14:textId="77777777" w:rsidR="001D6BA3" w:rsidRPr="00390A60" w:rsidRDefault="001D6BA3" w:rsidP="00B70869">
      <w:pPr>
        <w:pStyle w:val="a3"/>
        <w:ind w:firstLine="708"/>
        <w:jc w:val="both"/>
        <w:rPr>
          <w:color w:val="000000"/>
          <w:sz w:val="28"/>
          <w:szCs w:val="28"/>
        </w:rPr>
      </w:pPr>
      <w:r w:rsidRPr="001D6BA3">
        <w:rPr>
          <w:color w:val="000000"/>
          <w:sz w:val="28"/>
          <w:szCs w:val="28"/>
        </w:rPr>
        <w:lastRenderedPageBreak/>
        <w:t>Свободный удар, назначенный в пользу защищающейся команды в круге удара, может быть разыгран в любом месте в круге удара.</w:t>
      </w:r>
    </w:p>
    <w:p w14:paraId="18A2A531" w14:textId="77777777" w:rsidR="00376169" w:rsidRPr="00390A60" w:rsidRDefault="001D6BA3" w:rsidP="00B70869">
      <w:pPr>
        <w:pStyle w:val="a3"/>
        <w:ind w:firstLine="708"/>
        <w:jc w:val="both"/>
        <w:rPr>
          <w:sz w:val="28"/>
          <w:szCs w:val="28"/>
        </w:rPr>
      </w:pPr>
      <w:r>
        <w:rPr>
          <w:sz w:val="28"/>
          <w:szCs w:val="28"/>
        </w:rPr>
        <w:t xml:space="preserve">13.2. </w:t>
      </w:r>
      <w:r w:rsidR="00376169" w:rsidRPr="00390A60">
        <w:rPr>
          <w:sz w:val="28"/>
          <w:szCs w:val="28"/>
        </w:rPr>
        <w:t>Процедура выполнения свободного удара, розыгрыша с центра поля и введения мяча в игру после выхода за пределы поля:</w:t>
      </w:r>
    </w:p>
    <w:p w14:paraId="32A80E09" w14:textId="77777777" w:rsidR="00376169" w:rsidRPr="00390A60" w:rsidRDefault="001D6BA3" w:rsidP="00B70869">
      <w:pPr>
        <w:pStyle w:val="a3"/>
        <w:ind w:firstLine="708"/>
        <w:jc w:val="both"/>
        <w:rPr>
          <w:sz w:val="28"/>
          <w:szCs w:val="28"/>
        </w:rPr>
      </w:pPr>
      <w:r>
        <w:rPr>
          <w:sz w:val="28"/>
          <w:szCs w:val="28"/>
        </w:rPr>
        <w:t>В</w:t>
      </w:r>
      <w:r w:rsidR="00376169" w:rsidRPr="00390A60">
        <w:rPr>
          <w:sz w:val="28"/>
          <w:szCs w:val="28"/>
        </w:rPr>
        <w:t>се части этого Правила применяются соответственно к розыгрышу свободного удара, розыгрышу мяча с центра поля и введению мяча в игру п</w:t>
      </w:r>
      <w:r w:rsidR="00AC2573" w:rsidRPr="00390A60">
        <w:rPr>
          <w:sz w:val="28"/>
          <w:szCs w:val="28"/>
        </w:rPr>
        <w:t>осле его выхода за пределы поля,</w:t>
      </w:r>
    </w:p>
    <w:p w14:paraId="742F42D0" w14:textId="77777777" w:rsidR="001D6BA3" w:rsidRDefault="001D6BA3" w:rsidP="00B70869">
      <w:pPr>
        <w:pStyle w:val="a3"/>
        <w:ind w:firstLine="708"/>
        <w:jc w:val="both"/>
        <w:rPr>
          <w:sz w:val="28"/>
          <w:szCs w:val="28"/>
        </w:rPr>
      </w:pPr>
      <w:r>
        <w:rPr>
          <w:sz w:val="28"/>
          <w:szCs w:val="28"/>
        </w:rPr>
        <w:t xml:space="preserve">а) </w:t>
      </w:r>
      <w:r w:rsidR="00A30452" w:rsidRPr="00390A60">
        <w:rPr>
          <w:sz w:val="28"/>
          <w:szCs w:val="28"/>
        </w:rPr>
        <w:t>мяч должен быть неподвижн</w:t>
      </w:r>
      <w:r>
        <w:rPr>
          <w:sz w:val="28"/>
          <w:szCs w:val="28"/>
        </w:rPr>
        <w:t>ым;</w:t>
      </w:r>
    </w:p>
    <w:p w14:paraId="542313B5" w14:textId="77777777" w:rsidR="00376169" w:rsidRPr="00390A60" w:rsidRDefault="001D6BA3" w:rsidP="00B70869">
      <w:pPr>
        <w:pStyle w:val="a3"/>
        <w:ind w:firstLine="708"/>
        <w:jc w:val="both"/>
        <w:rPr>
          <w:sz w:val="28"/>
          <w:szCs w:val="28"/>
        </w:rPr>
      </w:pPr>
      <w:r>
        <w:rPr>
          <w:sz w:val="28"/>
          <w:szCs w:val="28"/>
        </w:rPr>
        <w:t xml:space="preserve">б) </w:t>
      </w:r>
      <w:r w:rsidR="00376169" w:rsidRPr="00390A60">
        <w:rPr>
          <w:sz w:val="28"/>
          <w:szCs w:val="28"/>
        </w:rPr>
        <w:t xml:space="preserve">игроки команды-соперника должны находиться на </w:t>
      </w:r>
      <w:r>
        <w:rPr>
          <w:sz w:val="28"/>
          <w:szCs w:val="28"/>
        </w:rPr>
        <w:t>расстоянии не ближе 5м от мяча;</w:t>
      </w:r>
    </w:p>
    <w:p w14:paraId="60B7E131" w14:textId="2AA67190" w:rsidR="00376169" w:rsidRPr="00390A60" w:rsidRDefault="001D6BA3" w:rsidP="00B70869">
      <w:pPr>
        <w:pStyle w:val="a3"/>
        <w:ind w:firstLine="708"/>
        <w:jc w:val="both"/>
        <w:rPr>
          <w:sz w:val="28"/>
          <w:szCs w:val="28"/>
        </w:rPr>
      </w:pPr>
      <w:r>
        <w:rPr>
          <w:sz w:val="28"/>
          <w:szCs w:val="28"/>
        </w:rPr>
        <w:t>Е</w:t>
      </w:r>
      <w:r w:rsidR="00376169" w:rsidRPr="00390A60">
        <w:rPr>
          <w:sz w:val="28"/>
          <w:szCs w:val="28"/>
        </w:rPr>
        <w:t>сли игрок команды-соперника находится на расстоянии ближе 5 м от мяча, ему не разрешается препятствовать розыгрышу свободного удара, а также играть или пытаться сыграть в мяч. Если игрок соперника не играет, не пытается сыграть в мяч и не препятствует выполнению свободного удара, то нет необходимости в задержке (повторен</w:t>
      </w:r>
      <w:r w:rsidR="00602005">
        <w:rPr>
          <w:sz w:val="28"/>
          <w:szCs w:val="28"/>
        </w:rPr>
        <w:t>ии) выполнения свободного удара</w:t>
      </w:r>
      <w:r w:rsidR="00772FF4">
        <w:rPr>
          <w:sz w:val="28"/>
          <w:szCs w:val="28"/>
        </w:rPr>
        <w:t>;</w:t>
      </w:r>
    </w:p>
    <w:p w14:paraId="0946F7DC" w14:textId="77777777" w:rsidR="00376169" w:rsidRPr="00390A60" w:rsidRDefault="001D6BA3" w:rsidP="00B70869">
      <w:pPr>
        <w:pStyle w:val="a3"/>
        <w:ind w:firstLine="708"/>
        <w:jc w:val="both"/>
        <w:rPr>
          <w:sz w:val="28"/>
          <w:szCs w:val="28"/>
        </w:rPr>
      </w:pPr>
      <w:r>
        <w:rPr>
          <w:sz w:val="28"/>
          <w:szCs w:val="28"/>
        </w:rPr>
        <w:t xml:space="preserve">в) </w:t>
      </w:r>
      <w:r w:rsidR="00376169" w:rsidRPr="00390A60">
        <w:rPr>
          <w:sz w:val="28"/>
          <w:szCs w:val="28"/>
        </w:rPr>
        <w:t>если свободный удар назначен в пользу атакующей команды в пределах 23-метровой зоны, все игроки, за исключением игрока, выполняющего свободный удар, должны находиться на расстоянии не ближе 5 м от мяча за исключением описанных ниже ситуаций розыгрыша свободного удар на расстоянии не более 5 метров от круга удара</w:t>
      </w:r>
      <w:r>
        <w:rPr>
          <w:sz w:val="28"/>
          <w:szCs w:val="28"/>
        </w:rPr>
        <w:t>;</w:t>
      </w:r>
    </w:p>
    <w:p w14:paraId="029F6B59" w14:textId="77777777" w:rsidR="00376169" w:rsidRPr="00390A60" w:rsidRDefault="001D6BA3" w:rsidP="00B70869">
      <w:pPr>
        <w:pStyle w:val="a3"/>
        <w:ind w:firstLine="708"/>
        <w:jc w:val="both"/>
        <w:rPr>
          <w:sz w:val="28"/>
          <w:szCs w:val="28"/>
        </w:rPr>
      </w:pPr>
      <w:r>
        <w:rPr>
          <w:sz w:val="28"/>
          <w:szCs w:val="28"/>
        </w:rPr>
        <w:t xml:space="preserve">г) </w:t>
      </w:r>
      <w:r w:rsidR="00376169" w:rsidRPr="00390A60">
        <w:rPr>
          <w:sz w:val="28"/>
          <w:szCs w:val="28"/>
        </w:rPr>
        <w:t>мяч вводится в игру ударом</w:t>
      </w:r>
      <w:r>
        <w:rPr>
          <w:sz w:val="28"/>
          <w:szCs w:val="28"/>
        </w:rPr>
        <w:t>, толчком, броском или забросом;</w:t>
      </w:r>
    </w:p>
    <w:p w14:paraId="38E5E031" w14:textId="77777777" w:rsidR="00376169" w:rsidRPr="00390A60" w:rsidRDefault="001D6BA3" w:rsidP="00B70869">
      <w:pPr>
        <w:pStyle w:val="a3"/>
        <w:ind w:firstLine="708"/>
        <w:jc w:val="both"/>
        <w:rPr>
          <w:sz w:val="28"/>
          <w:szCs w:val="28"/>
        </w:rPr>
      </w:pPr>
      <w:r>
        <w:rPr>
          <w:sz w:val="28"/>
          <w:szCs w:val="28"/>
        </w:rPr>
        <w:t xml:space="preserve">д) </w:t>
      </w:r>
      <w:r w:rsidR="00376169" w:rsidRPr="00390A60">
        <w:rPr>
          <w:sz w:val="28"/>
          <w:szCs w:val="28"/>
        </w:rPr>
        <w:t>мяч может быть сразу сыгран верхом с использованием толчка, броска или заброса, но запрещается</w:t>
      </w:r>
      <w:r>
        <w:rPr>
          <w:sz w:val="28"/>
          <w:szCs w:val="28"/>
        </w:rPr>
        <w:t xml:space="preserve"> умышленно поднимать мяч ударом;</w:t>
      </w:r>
    </w:p>
    <w:p w14:paraId="65D68DBE" w14:textId="68ACF265" w:rsidR="00376169" w:rsidRPr="00390A60" w:rsidRDefault="001D6BA3" w:rsidP="00B70869">
      <w:pPr>
        <w:pStyle w:val="a3"/>
        <w:ind w:firstLine="708"/>
        <w:jc w:val="both"/>
        <w:rPr>
          <w:sz w:val="28"/>
          <w:szCs w:val="28"/>
        </w:rPr>
      </w:pPr>
      <w:r>
        <w:rPr>
          <w:sz w:val="28"/>
          <w:szCs w:val="28"/>
        </w:rPr>
        <w:t xml:space="preserve">е) </w:t>
      </w:r>
      <w:r w:rsidR="00376169" w:rsidRPr="00390A60">
        <w:rPr>
          <w:sz w:val="28"/>
          <w:szCs w:val="28"/>
        </w:rPr>
        <w:t>при выполнении свободного удара, назначенного в пользу атакующей команды в пределах 23-метровой зоны, запрещается направлять мяч в кру</w:t>
      </w:r>
      <w:r>
        <w:rPr>
          <w:sz w:val="28"/>
          <w:szCs w:val="28"/>
        </w:rPr>
        <w:t>г удара, если он прошел менее 5</w:t>
      </w:r>
      <w:r w:rsidR="00B46197">
        <w:rPr>
          <w:sz w:val="28"/>
          <w:szCs w:val="28"/>
        </w:rPr>
        <w:t xml:space="preserve"> </w:t>
      </w:r>
      <w:r w:rsidR="00376169" w:rsidRPr="00390A60">
        <w:rPr>
          <w:sz w:val="28"/>
          <w:szCs w:val="28"/>
        </w:rPr>
        <w:t>м</w:t>
      </w:r>
      <w:r>
        <w:rPr>
          <w:sz w:val="28"/>
          <w:szCs w:val="28"/>
        </w:rPr>
        <w:t>, не обязательно в одном направлении,</w:t>
      </w:r>
      <w:r w:rsidR="00376169" w:rsidRPr="00390A60">
        <w:rPr>
          <w:sz w:val="28"/>
          <w:szCs w:val="28"/>
        </w:rPr>
        <w:t xml:space="preserve"> или если его не косн</w:t>
      </w:r>
      <w:r>
        <w:rPr>
          <w:sz w:val="28"/>
          <w:szCs w:val="28"/>
        </w:rPr>
        <w:t>улся игрок защищающейся команды;</w:t>
      </w:r>
    </w:p>
    <w:p w14:paraId="7308AFFA" w14:textId="77777777" w:rsidR="00376169" w:rsidRPr="00390A60" w:rsidRDefault="00376169" w:rsidP="00B70869">
      <w:pPr>
        <w:pStyle w:val="a3"/>
        <w:ind w:firstLine="708"/>
        <w:jc w:val="both"/>
        <w:rPr>
          <w:sz w:val="28"/>
          <w:szCs w:val="28"/>
        </w:rPr>
      </w:pPr>
      <w:r w:rsidRPr="00390A60">
        <w:rPr>
          <w:sz w:val="28"/>
          <w:szCs w:val="28"/>
        </w:rPr>
        <w:t>Если игрок, выполнивший свободный удар, продолжает владеть мячом (т.е. никто из защищающихся игроков еще не коснулся мяча), то:</w:t>
      </w:r>
    </w:p>
    <w:p w14:paraId="5D2D2E93" w14:textId="15D46C90" w:rsidR="00602005" w:rsidRDefault="00376169" w:rsidP="00B70869">
      <w:pPr>
        <w:pStyle w:val="a3"/>
        <w:ind w:firstLine="708"/>
        <w:jc w:val="both"/>
        <w:rPr>
          <w:sz w:val="28"/>
          <w:szCs w:val="28"/>
        </w:rPr>
      </w:pPr>
      <w:r w:rsidRPr="005100C4">
        <w:rPr>
          <w:sz w:val="28"/>
          <w:szCs w:val="28"/>
        </w:rPr>
        <w:t>- этот игрок может играть в мяч н</w:t>
      </w:r>
      <w:r w:rsidR="00602005" w:rsidRPr="005100C4">
        <w:rPr>
          <w:sz w:val="28"/>
          <w:szCs w:val="28"/>
        </w:rPr>
        <w:t xml:space="preserve">еограниченное количество раз, но </w:t>
      </w:r>
      <w:r w:rsidRPr="005100C4">
        <w:rPr>
          <w:sz w:val="28"/>
          <w:szCs w:val="28"/>
        </w:rPr>
        <w:t xml:space="preserve">мяч должен пройти не менее 5 м, </w:t>
      </w:r>
      <w:r w:rsidR="00093B7C" w:rsidRPr="005100C4">
        <w:rPr>
          <w:sz w:val="28"/>
          <w:szCs w:val="28"/>
        </w:rPr>
        <w:t xml:space="preserve">прежде чем </w:t>
      </w:r>
      <w:r w:rsidRPr="005100C4">
        <w:rPr>
          <w:sz w:val="28"/>
          <w:szCs w:val="28"/>
        </w:rPr>
        <w:t>этот игрок повторным касанием (ударом или толчком) направит мяч в круг удара.</w:t>
      </w:r>
    </w:p>
    <w:p w14:paraId="1B72A0A7" w14:textId="7A425113" w:rsidR="00376169" w:rsidRPr="00390A60" w:rsidRDefault="00376169" w:rsidP="00B70869">
      <w:pPr>
        <w:pStyle w:val="a3"/>
        <w:ind w:firstLine="708"/>
        <w:jc w:val="both"/>
        <w:rPr>
          <w:sz w:val="28"/>
          <w:szCs w:val="28"/>
        </w:rPr>
      </w:pPr>
      <w:r w:rsidRPr="00390A60">
        <w:rPr>
          <w:sz w:val="28"/>
          <w:szCs w:val="28"/>
        </w:rPr>
        <w:t>ИЛИ:</w:t>
      </w:r>
    </w:p>
    <w:p w14:paraId="1789E8FB" w14:textId="77777777" w:rsidR="00376169" w:rsidRPr="00390A60" w:rsidRDefault="00376169" w:rsidP="00B70869">
      <w:pPr>
        <w:pStyle w:val="a3"/>
        <w:ind w:firstLine="708"/>
        <w:jc w:val="both"/>
        <w:rPr>
          <w:sz w:val="28"/>
          <w:szCs w:val="28"/>
        </w:rPr>
      </w:pPr>
      <w:r w:rsidRPr="00390A60">
        <w:rPr>
          <w:sz w:val="28"/>
          <w:szCs w:val="28"/>
        </w:rPr>
        <w:t>- после того, как игрок защищающейся команды коснулся мяча, он может быть направлен в круг удара любым другим игроком, в том числе и игроком, выполнявшим свободный удар.</w:t>
      </w:r>
    </w:p>
    <w:p w14:paraId="20BBB582" w14:textId="0DCAC029" w:rsidR="001D6BA3" w:rsidRPr="001D6BA3" w:rsidRDefault="00376169" w:rsidP="00B70869">
      <w:pPr>
        <w:pStyle w:val="a3"/>
        <w:ind w:firstLine="708"/>
        <w:jc w:val="both"/>
        <w:rPr>
          <w:sz w:val="28"/>
          <w:szCs w:val="28"/>
        </w:rPr>
      </w:pPr>
      <w:r w:rsidRPr="00390A60">
        <w:rPr>
          <w:sz w:val="28"/>
          <w:szCs w:val="28"/>
        </w:rPr>
        <w:t>При выполнении свободного удара, назначенного в пользу</w:t>
      </w:r>
      <w:r w:rsidR="00083EC1">
        <w:rPr>
          <w:sz w:val="28"/>
          <w:szCs w:val="28"/>
        </w:rPr>
        <w:t xml:space="preserve"> атакующей команды в пределах 5</w:t>
      </w:r>
      <w:r w:rsidR="00B46197">
        <w:rPr>
          <w:sz w:val="28"/>
          <w:szCs w:val="28"/>
        </w:rPr>
        <w:t xml:space="preserve"> </w:t>
      </w:r>
      <w:r w:rsidRPr="00390A60">
        <w:rPr>
          <w:sz w:val="28"/>
          <w:szCs w:val="28"/>
        </w:rPr>
        <w:t>м от круга удара, запрещается направлять мяч в кру</w:t>
      </w:r>
      <w:r w:rsidR="00083EC1">
        <w:rPr>
          <w:sz w:val="28"/>
          <w:szCs w:val="28"/>
        </w:rPr>
        <w:t>г удара, если он прошел менее 5</w:t>
      </w:r>
      <w:r w:rsidR="00B46197">
        <w:rPr>
          <w:sz w:val="28"/>
          <w:szCs w:val="28"/>
        </w:rPr>
        <w:t xml:space="preserve"> </w:t>
      </w:r>
      <w:r w:rsidRPr="00390A60">
        <w:rPr>
          <w:sz w:val="28"/>
          <w:szCs w:val="28"/>
        </w:rPr>
        <w:t xml:space="preserve">м или если его не коснулся игрок защищающейся команды. </w:t>
      </w:r>
      <w:proofErr w:type="gramStart"/>
      <w:r w:rsidR="001D6BA3" w:rsidRPr="001D6BA3">
        <w:rPr>
          <w:sz w:val="28"/>
          <w:szCs w:val="28"/>
        </w:rPr>
        <w:t>Если свободный удар разыгрывается сразу же после назначения</w:t>
      </w:r>
      <w:r w:rsidR="001D6BA3">
        <w:rPr>
          <w:sz w:val="28"/>
          <w:szCs w:val="28"/>
        </w:rPr>
        <w:t xml:space="preserve">, и </w:t>
      </w:r>
      <w:r w:rsidR="001D6BA3" w:rsidRPr="00390A60">
        <w:rPr>
          <w:sz w:val="28"/>
          <w:szCs w:val="28"/>
        </w:rPr>
        <w:t>игрок, выполнивший свободный удар, продолжает владеть мячом</w:t>
      </w:r>
      <w:r w:rsidR="001D6BA3" w:rsidRPr="001D6BA3">
        <w:rPr>
          <w:sz w:val="28"/>
          <w:szCs w:val="28"/>
        </w:rPr>
        <w:t>, игрок</w:t>
      </w:r>
      <w:r w:rsidR="001D6BA3">
        <w:rPr>
          <w:sz w:val="28"/>
          <w:szCs w:val="28"/>
        </w:rPr>
        <w:t>ам</w:t>
      </w:r>
      <w:r w:rsidR="001D6BA3" w:rsidRPr="001D6BA3">
        <w:rPr>
          <w:sz w:val="28"/>
          <w:szCs w:val="28"/>
        </w:rPr>
        <w:t xml:space="preserve"> защищающейся команды, наход</w:t>
      </w:r>
      <w:r w:rsidR="001D6BA3">
        <w:rPr>
          <w:sz w:val="28"/>
          <w:szCs w:val="28"/>
        </w:rPr>
        <w:t>ившим</w:t>
      </w:r>
      <w:r w:rsidR="001D6BA3" w:rsidRPr="001D6BA3">
        <w:rPr>
          <w:sz w:val="28"/>
          <w:szCs w:val="28"/>
        </w:rPr>
        <w:t>ся в круге удара на расстоянии менее 5 м от мяча</w:t>
      </w:r>
      <w:r w:rsidR="001D6BA3">
        <w:rPr>
          <w:sz w:val="28"/>
          <w:szCs w:val="28"/>
        </w:rPr>
        <w:t xml:space="preserve"> в момент розыгрыша</w:t>
      </w:r>
      <w:r w:rsidR="001D6BA3" w:rsidRPr="001D6BA3">
        <w:rPr>
          <w:sz w:val="28"/>
          <w:szCs w:val="28"/>
        </w:rPr>
        <w:t xml:space="preserve">, </w:t>
      </w:r>
      <w:r w:rsidR="001D6BA3">
        <w:rPr>
          <w:sz w:val="28"/>
          <w:szCs w:val="28"/>
        </w:rPr>
        <w:t xml:space="preserve">разрешается ставить заслон, </w:t>
      </w:r>
      <w:r w:rsidR="001D6BA3" w:rsidRPr="001D6BA3">
        <w:rPr>
          <w:sz w:val="28"/>
          <w:szCs w:val="28"/>
        </w:rPr>
        <w:t>след</w:t>
      </w:r>
      <w:r w:rsidR="001D6BA3">
        <w:rPr>
          <w:sz w:val="28"/>
          <w:szCs w:val="28"/>
        </w:rPr>
        <w:t>уя</w:t>
      </w:r>
      <w:r w:rsidR="001D6BA3" w:rsidRPr="001D6BA3">
        <w:rPr>
          <w:sz w:val="28"/>
          <w:szCs w:val="28"/>
        </w:rPr>
        <w:t xml:space="preserve"> внутри круга удара за атакующим игроком</w:t>
      </w:r>
      <w:r w:rsidR="001D6BA3">
        <w:rPr>
          <w:sz w:val="28"/>
          <w:szCs w:val="28"/>
        </w:rPr>
        <w:t>,</w:t>
      </w:r>
      <w:r w:rsidR="001D6BA3" w:rsidRPr="001D6BA3">
        <w:rPr>
          <w:sz w:val="28"/>
          <w:szCs w:val="28"/>
        </w:rPr>
        <w:t xml:space="preserve"> </w:t>
      </w:r>
      <w:r w:rsidR="001D6BA3">
        <w:rPr>
          <w:sz w:val="28"/>
          <w:szCs w:val="28"/>
        </w:rPr>
        <w:t>владеющим</w:t>
      </w:r>
      <w:r w:rsidR="001D6BA3" w:rsidRPr="001D6BA3">
        <w:rPr>
          <w:sz w:val="28"/>
          <w:szCs w:val="28"/>
        </w:rPr>
        <w:t xml:space="preserve"> мячом, при условии, что они не предпринимают попыток </w:t>
      </w:r>
      <w:r w:rsidR="001D6BA3" w:rsidRPr="001D6BA3">
        <w:rPr>
          <w:sz w:val="28"/>
          <w:szCs w:val="28"/>
        </w:rPr>
        <w:lastRenderedPageBreak/>
        <w:t>завладеть мячом или каким-либо образом повлиять на игру</w:t>
      </w:r>
      <w:proofErr w:type="gramEnd"/>
      <w:r w:rsidR="001D6BA3" w:rsidRPr="001D6BA3">
        <w:rPr>
          <w:sz w:val="28"/>
          <w:szCs w:val="28"/>
        </w:rPr>
        <w:t xml:space="preserve"> до того момента, пока мяч не пройдет 5 м или не косн</w:t>
      </w:r>
      <w:r w:rsidR="009306D4">
        <w:rPr>
          <w:sz w:val="28"/>
          <w:szCs w:val="28"/>
        </w:rPr>
        <w:t>е</w:t>
      </w:r>
      <w:r w:rsidR="001D6BA3" w:rsidRPr="001D6BA3">
        <w:rPr>
          <w:sz w:val="28"/>
          <w:szCs w:val="28"/>
        </w:rPr>
        <w:t>тся другого правильно расположенного на момент розыгрыша игрока защищающейся команды. Если игрок атакующ</w:t>
      </w:r>
      <w:r w:rsidR="001D6BA3">
        <w:rPr>
          <w:sz w:val="28"/>
          <w:szCs w:val="28"/>
        </w:rPr>
        <w:t>ей команды</w:t>
      </w:r>
      <w:r w:rsidR="001D6BA3" w:rsidRPr="001D6BA3">
        <w:rPr>
          <w:sz w:val="28"/>
          <w:szCs w:val="28"/>
        </w:rPr>
        <w:t xml:space="preserve"> не разыгрыва</w:t>
      </w:r>
      <w:r w:rsidR="001D6BA3">
        <w:rPr>
          <w:sz w:val="28"/>
          <w:szCs w:val="28"/>
        </w:rPr>
        <w:t>ет</w:t>
      </w:r>
      <w:r w:rsidR="001D6BA3" w:rsidRPr="001D6BA3">
        <w:rPr>
          <w:sz w:val="28"/>
          <w:szCs w:val="28"/>
        </w:rPr>
        <w:t xml:space="preserve"> свободный удар сразу после назначения, все игроки должны отойти на расстояние не менее 5 м от мяча</w:t>
      </w:r>
      <w:r w:rsidR="001D6BA3">
        <w:rPr>
          <w:sz w:val="28"/>
          <w:szCs w:val="28"/>
        </w:rPr>
        <w:t xml:space="preserve"> до выполнения свободного удара.</w:t>
      </w:r>
    </w:p>
    <w:p w14:paraId="5C2F0B46" w14:textId="77777777" w:rsidR="00376169" w:rsidRPr="00390A60" w:rsidRDefault="00376169" w:rsidP="00B70869">
      <w:pPr>
        <w:pStyle w:val="a3"/>
        <w:ind w:firstLine="708"/>
        <w:jc w:val="both"/>
        <w:rPr>
          <w:sz w:val="28"/>
          <w:szCs w:val="28"/>
        </w:rPr>
      </w:pPr>
      <w:r w:rsidRPr="00390A60">
        <w:rPr>
          <w:sz w:val="28"/>
          <w:szCs w:val="28"/>
        </w:rPr>
        <w:t>За исключением вышеуказанных случаев, любая игра в мяч, попытка сыграть в мяч или помеха, создаваемая атакующим или защищающимся игроком, наход</w:t>
      </w:r>
      <w:r w:rsidR="001D6BA3">
        <w:rPr>
          <w:sz w:val="28"/>
          <w:szCs w:val="28"/>
        </w:rPr>
        <w:t>ивши</w:t>
      </w:r>
      <w:r w:rsidRPr="00390A60">
        <w:rPr>
          <w:sz w:val="28"/>
          <w:szCs w:val="28"/>
        </w:rPr>
        <w:t>мся на расстоянии менее 5 метров от мяча</w:t>
      </w:r>
      <w:r w:rsidR="001D6BA3">
        <w:rPr>
          <w:sz w:val="28"/>
          <w:szCs w:val="28"/>
        </w:rPr>
        <w:t xml:space="preserve"> в момент розыгрыша</w:t>
      </w:r>
      <w:r w:rsidRPr="00390A60">
        <w:rPr>
          <w:sz w:val="28"/>
          <w:szCs w:val="28"/>
        </w:rPr>
        <w:t>, должна наказываться соответствующим образом.</w:t>
      </w:r>
    </w:p>
    <w:p w14:paraId="13D06E79" w14:textId="77777777" w:rsidR="00376169" w:rsidRPr="00390A60" w:rsidRDefault="00376169" w:rsidP="00B70869">
      <w:pPr>
        <w:pStyle w:val="a3"/>
        <w:ind w:firstLine="708"/>
        <w:jc w:val="both"/>
        <w:rPr>
          <w:sz w:val="28"/>
          <w:szCs w:val="28"/>
        </w:rPr>
      </w:pPr>
      <w:r w:rsidRPr="00390A60">
        <w:rPr>
          <w:sz w:val="28"/>
          <w:szCs w:val="28"/>
        </w:rPr>
        <w:t xml:space="preserve">При атаке разрешается перебрасывать мяч через зону круга удара так, чтобы мяч приземлился за пределами круга удара, если в соответствии с Правилами мяч во время полета не создает опасности для кого-либо из игроков, и </w:t>
      </w:r>
      <w:r w:rsidR="001D6BA3">
        <w:rPr>
          <w:sz w:val="28"/>
          <w:szCs w:val="28"/>
        </w:rPr>
        <w:t xml:space="preserve">нет возможности для других игроков сыграть в </w:t>
      </w:r>
      <w:r w:rsidRPr="00390A60">
        <w:rPr>
          <w:sz w:val="28"/>
          <w:szCs w:val="28"/>
        </w:rPr>
        <w:t>мяч</w:t>
      </w:r>
      <w:r w:rsidR="001D6BA3">
        <w:rPr>
          <w:sz w:val="28"/>
          <w:szCs w:val="28"/>
        </w:rPr>
        <w:t xml:space="preserve"> в круге удара</w:t>
      </w:r>
      <w:r w:rsidRPr="00390A60">
        <w:rPr>
          <w:sz w:val="28"/>
          <w:szCs w:val="28"/>
        </w:rPr>
        <w:t xml:space="preserve"> во время полета.</w:t>
      </w:r>
    </w:p>
    <w:p w14:paraId="3E2ADCF7" w14:textId="77777777" w:rsidR="00376169" w:rsidRPr="00390A60" w:rsidRDefault="00376169" w:rsidP="00B70869">
      <w:pPr>
        <w:pStyle w:val="a3"/>
        <w:ind w:firstLine="708"/>
        <w:rPr>
          <w:sz w:val="28"/>
          <w:szCs w:val="28"/>
        </w:rPr>
      </w:pPr>
      <w:r w:rsidRPr="00390A60">
        <w:rPr>
          <w:sz w:val="28"/>
          <w:szCs w:val="28"/>
        </w:rPr>
        <w:t>13.3. Процедура выполнения штрафного углового удара:</w:t>
      </w:r>
    </w:p>
    <w:p w14:paraId="0D6BD4BD" w14:textId="77777777" w:rsidR="001D6BA3" w:rsidRDefault="00AC2573" w:rsidP="00B70869">
      <w:pPr>
        <w:pStyle w:val="a3"/>
        <w:ind w:firstLine="708"/>
        <w:jc w:val="both"/>
        <w:rPr>
          <w:sz w:val="28"/>
          <w:szCs w:val="28"/>
        </w:rPr>
      </w:pPr>
      <w:r w:rsidRPr="00390A60">
        <w:rPr>
          <w:sz w:val="28"/>
          <w:szCs w:val="28"/>
        </w:rPr>
        <w:t>а)</w:t>
      </w:r>
      <w:r w:rsidR="00376169" w:rsidRPr="00390A60">
        <w:rPr>
          <w:sz w:val="28"/>
          <w:szCs w:val="28"/>
        </w:rPr>
        <w:t xml:space="preserve"> </w:t>
      </w:r>
      <w:r w:rsidR="001D6BA3">
        <w:rPr>
          <w:sz w:val="28"/>
          <w:szCs w:val="28"/>
        </w:rPr>
        <w:t xml:space="preserve">после назначения </w:t>
      </w:r>
      <w:r w:rsidR="001D6BA3" w:rsidRPr="00390A60">
        <w:rPr>
          <w:sz w:val="28"/>
          <w:szCs w:val="28"/>
        </w:rPr>
        <w:t>штрафного углового удара</w:t>
      </w:r>
      <w:r w:rsidR="001D6BA3">
        <w:rPr>
          <w:sz w:val="28"/>
          <w:szCs w:val="28"/>
        </w:rPr>
        <w:t xml:space="preserve"> время останавливается и запускается по готовности команд к розыгрышу;</w:t>
      </w:r>
    </w:p>
    <w:p w14:paraId="7CCD0470" w14:textId="52B7AFF0" w:rsidR="001D6BA3" w:rsidRDefault="00083EC1" w:rsidP="00B70869">
      <w:pPr>
        <w:pStyle w:val="a3"/>
        <w:ind w:firstLine="708"/>
        <w:jc w:val="both"/>
        <w:rPr>
          <w:sz w:val="28"/>
          <w:szCs w:val="28"/>
        </w:rPr>
      </w:pPr>
      <w:r>
        <w:rPr>
          <w:sz w:val="28"/>
          <w:szCs w:val="28"/>
        </w:rPr>
        <w:t>Команды должны как можно скорее</w:t>
      </w:r>
      <w:r w:rsidR="001D6BA3">
        <w:rPr>
          <w:sz w:val="28"/>
          <w:szCs w:val="28"/>
        </w:rPr>
        <w:t xml:space="preserve"> занять свои позиции для выполнения </w:t>
      </w:r>
      <w:r w:rsidR="001D6BA3" w:rsidRPr="00390A60">
        <w:rPr>
          <w:sz w:val="28"/>
          <w:szCs w:val="28"/>
        </w:rPr>
        <w:t>штрафного углового удара</w:t>
      </w:r>
      <w:r w:rsidR="00772FF4">
        <w:rPr>
          <w:sz w:val="28"/>
          <w:szCs w:val="28"/>
        </w:rPr>
        <w:t>;</w:t>
      </w:r>
    </w:p>
    <w:p w14:paraId="60303C37" w14:textId="5BC2508A" w:rsidR="00376169" w:rsidRPr="00390A60" w:rsidRDefault="001D6BA3" w:rsidP="00B70869">
      <w:pPr>
        <w:pStyle w:val="a3"/>
        <w:ind w:firstLine="708"/>
        <w:jc w:val="both"/>
        <w:rPr>
          <w:color w:val="000000"/>
          <w:sz w:val="28"/>
          <w:szCs w:val="28"/>
        </w:rPr>
      </w:pPr>
      <w:r w:rsidRPr="00390A60">
        <w:rPr>
          <w:color w:val="000000"/>
          <w:sz w:val="28"/>
          <w:szCs w:val="28"/>
        </w:rPr>
        <w:t xml:space="preserve">б) </w:t>
      </w:r>
      <w:r w:rsidR="00376169" w:rsidRPr="00390A60">
        <w:rPr>
          <w:sz w:val="28"/>
          <w:szCs w:val="28"/>
        </w:rPr>
        <w:t xml:space="preserve">мяч устанавливается на лицевой линии </w:t>
      </w:r>
      <w:r w:rsidR="008408FD" w:rsidRPr="005776D2">
        <w:rPr>
          <w:sz w:val="28"/>
          <w:szCs w:val="28"/>
        </w:rPr>
        <w:t>в пределах круга удара</w:t>
      </w:r>
      <w:r w:rsidR="008408FD" w:rsidRPr="00390A60">
        <w:rPr>
          <w:sz w:val="28"/>
          <w:szCs w:val="28"/>
        </w:rPr>
        <w:t xml:space="preserve"> </w:t>
      </w:r>
      <w:r w:rsidR="00376169" w:rsidRPr="00390A60">
        <w:rPr>
          <w:sz w:val="28"/>
          <w:szCs w:val="28"/>
        </w:rPr>
        <w:t xml:space="preserve">на расстоянии не менее 10 м от ближней стойки ворот с </w:t>
      </w:r>
      <w:r w:rsidR="00376169" w:rsidRPr="00390A60">
        <w:rPr>
          <w:color w:val="000000"/>
          <w:sz w:val="28"/>
          <w:szCs w:val="28"/>
        </w:rPr>
        <w:t>любой стороны ворот по усмотрению команды, выполняющей штрафной угловой удар;</w:t>
      </w:r>
    </w:p>
    <w:p w14:paraId="3582E9D1"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в) </w:t>
      </w:r>
      <w:r w:rsidR="00376169" w:rsidRPr="00390A60">
        <w:rPr>
          <w:color w:val="000000"/>
          <w:sz w:val="28"/>
          <w:szCs w:val="28"/>
        </w:rPr>
        <w:t>подача мяча выполняется толчком или ударом без умышленного подъема мяча;</w:t>
      </w:r>
    </w:p>
    <w:p w14:paraId="7A50B69D"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г) </w:t>
      </w:r>
      <w:r w:rsidR="00376169" w:rsidRPr="00390A60">
        <w:rPr>
          <w:color w:val="000000"/>
          <w:sz w:val="28"/>
          <w:szCs w:val="28"/>
        </w:rPr>
        <w:t>игрок, выполняющий подачу мяча, должен располагаться таким образом, чтобы, по крайней мере, одна его нога находилась за лицевой линией;</w:t>
      </w:r>
    </w:p>
    <w:p w14:paraId="057A8E03"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д) </w:t>
      </w:r>
      <w:r w:rsidR="00376169" w:rsidRPr="00390A60">
        <w:rPr>
          <w:color w:val="000000"/>
          <w:sz w:val="28"/>
          <w:szCs w:val="28"/>
        </w:rPr>
        <w:t>до подачи мяча игроки атакующей команды должны располагаться за линией круга удара; при этом ноги, руки и клюшки игроков атакующей команды должны не касаться покрытия в круге удара;</w:t>
      </w:r>
    </w:p>
    <w:p w14:paraId="49A6CEFF"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е) </w:t>
      </w:r>
      <w:r w:rsidR="00376169" w:rsidRPr="00390A60">
        <w:rPr>
          <w:color w:val="000000"/>
          <w:sz w:val="28"/>
          <w:szCs w:val="28"/>
        </w:rPr>
        <w:t>до подачи мяча все игроки как атакующей, так и защищающейся команды, кроме игрока, выполняющего подачу, должны находиться не ближе 5 метров от мяча;</w:t>
      </w:r>
    </w:p>
    <w:p w14:paraId="1F5FF889"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ж) </w:t>
      </w:r>
      <w:r w:rsidR="00376169" w:rsidRPr="00390A60">
        <w:rPr>
          <w:color w:val="000000"/>
          <w:sz w:val="28"/>
          <w:szCs w:val="28"/>
        </w:rPr>
        <w:t>не более пяти защищающихся игроков, включая вратаря, должны находиться за лицевой линией</w:t>
      </w:r>
      <w:r w:rsidR="001A6556" w:rsidRPr="00390A60">
        <w:rPr>
          <w:color w:val="000000"/>
          <w:sz w:val="28"/>
          <w:szCs w:val="28"/>
        </w:rPr>
        <w:t>,</w:t>
      </w:r>
      <w:r w:rsidR="00376169" w:rsidRPr="00390A60">
        <w:rPr>
          <w:color w:val="000000"/>
          <w:sz w:val="28"/>
          <w:szCs w:val="28"/>
        </w:rPr>
        <w:t xml:space="preserve"> при этом ноги, руки и клюшки игроков защищающейся команды должны не </w:t>
      </w:r>
      <w:r>
        <w:rPr>
          <w:color w:val="000000"/>
          <w:sz w:val="28"/>
          <w:szCs w:val="28"/>
        </w:rPr>
        <w:t>касаться покрытия в круге удара;</w:t>
      </w:r>
    </w:p>
    <w:p w14:paraId="3FCE68D3" w14:textId="11461199" w:rsidR="00376169" w:rsidRPr="00390A60" w:rsidRDefault="00376169" w:rsidP="00B70869">
      <w:pPr>
        <w:pStyle w:val="a3"/>
        <w:ind w:firstLine="708"/>
        <w:jc w:val="both"/>
        <w:rPr>
          <w:color w:val="000000"/>
          <w:sz w:val="28"/>
          <w:szCs w:val="28"/>
        </w:rPr>
      </w:pPr>
      <w:r w:rsidRPr="00390A60">
        <w:rPr>
          <w:color w:val="000000"/>
          <w:sz w:val="28"/>
          <w:szCs w:val="28"/>
        </w:rPr>
        <w:t>Если защищающаяся команда играет только полевыми игроками, ни один из игроков защищающейся команды, находящихся за лицевой линией, не имеет привилегий вратаря</w:t>
      </w:r>
      <w:r w:rsidR="00772FF4">
        <w:rPr>
          <w:color w:val="000000"/>
          <w:sz w:val="28"/>
          <w:szCs w:val="28"/>
        </w:rPr>
        <w:t>;</w:t>
      </w:r>
    </w:p>
    <w:p w14:paraId="6C98444F"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з) </w:t>
      </w:r>
      <w:r w:rsidR="00376169" w:rsidRPr="00390A60">
        <w:rPr>
          <w:color w:val="000000"/>
          <w:sz w:val="28"/>
          <w:szCs w:val="28"/>
        </w:rPr>
        <w:t>все остальные игроки защищающейся команды должны находиться за центральной линией;</w:t>
      </w:r>
    </w:p>
    <w:p w14:paraId="28818CDA"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и) </w:t>
      </w:r>
      <w:r w:rsidR="00376169" w:rsidRPr="00390A60">
        <w:rPr>
          <w:color w:val="000000"/>
          <w:sz w:val="28"/>
          <w:szCs w:val="28"/>
        </w:rPr>
        <w:t xml:space="preserve">до подачи мяча ни одному игроку атакующей команды, за исключением игрока, выполняющего подачу, не разрешается пересекать </w:t>
      </w:r>
      <w:r w:rsidR="00376169" w:rsidRPr="00390A60">
        <w:rPr>
          <w:color w:val="000000"/>
          <w:sz w:val="28"/>
          <w:szCs w:val="28"/>
        </w:rPr>
        <w:lastRenderedPageBreak/>
        <w:t>линию круга удара, и ни одному игроку защищающейся команды не разрешается пересекать лицевую или центральную линии;</w:t>
      </w:r>
    </w:p>
    <w:p w14:paraId="0D054E4E"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к) </w:t>
      </w:r>
      <w:r w:rsidR="00376169" w:rsidRPr="00390A60">
        <w:rPr>
          <w:color w:val="000000"/>
          <w:sz w:val="28"/>
          <w:szCs w:val="28"/>
        </w:rPr>
        <w:t>игроку, выполнившему подачу мяча, не разрешается повторно касаться мяча или приближаться к нему на игровое расстояние до тех пор, пока любой другой игрок не сыграет в мяч;</w:t>
      </w:r>
    </w:p>
    <w:p w14:paraId="1F99C846" w14:textId="77777777" w:rsidR="00376169" w:rsidRPr="00390A60" w:rsidRDefault="001D6BA3" w:rsidP="00B70869">
      <w:pPr>
        <w:pStyle w:val="a3"/>
        <w:ind w:firstLine="708"/>
        <w:jc w:val="both"/>
        <w:rPr>
          <w:color w:val="000000"/>
          <w:sz w:val="28"/>
          <w:szCs w:val="28"/>
        </w:rPr>
      </w:pPr>
      <w:r w:rsidRPr="00390A60">
        <w:rPr>
          <w:color w:val="000000"/>
          <w:sz w:val="28"/>
          <w:szCs w:val="28"/>
        </w:rPr>
        <w:t xml:space="preserve">л) </w:t>
      </w:r>
      <w:r w:rsidR="00376169" w:rsidRPr="00390A60">
        <w:rPr>
          <w:color w:val="000000"/>
          <w:sz w:val="28"/>
          <w:szCs w:val="28"/>
        </w:rPr>
        <w:t>взятие ворот не может быть засчитано до тех пор, пока мяч не выйдет за линию круга удара;</w:t>
      </w:r>
    </w:p>
    <w:p w14:paraId="69A4F946" w14:textId="02D50CB0" w:rsidR="00376169" w:rsidRPr="00390A60" w:rsidRDefault="001D6BA3" w:rsidP="00B70869">
      <w:pPr>
        <w:pStyle w:val="a3"/>
        <w:ind w:firstLine="708"/>
        <w:jc w:val="both"/>
        <w:rPr>
          <w:color w:val="000000"/>
          <w:sz w:val="28"/>
          <w:szCs w:val="28"/>
        </w:rPr>
      </w:pPr>
      <w:proofErr w:type="gramStart"/>
      <w:r w:rsidRPr="00390A60">
        <w:rPr>
          <w:color w:val="000000"/>
          <w:sz w:val="28"/>
          <w:szCs w:val="28"/>
        </w:rPr>
        <w:t>м</w:t>
      </w:r>
      <w:r w:rsidRPr="001D6BA3">
        <w:rPr>
          <w:color w:val="000000"/>
          <w:sz w:val="28"/>
          <w:szCs w:val="28"/>
        </w:rPr>
        <w:t>)</w:t>
      </w:r>
      <w:r w:rsidRPr="00390A60">
        <w:rPr>
          <w:color w:val="000000"/>
          <w:sz w:val="28"/>
          <w:szCs w:val="28"/>
        </w:rPr>
        <w:t xml:space="preserve"> </w:t>
      </w:r>
      <w:r w:rsidR="00376169" w:rsidRPr="00390A60">
        <w:rPr>
          <w:color w:val="000000"/>
          <w:sz w:val="28"/>
          <w:szCs w:val="28"/>
        </w:rPr>
        <w:t xml:space="preserve">если первая </w:t>
      </w:r>
      <w:r>
        <w:rPr>
          <w:color w:val="000000"/>
          <w:sz w:val="28"/>
          <w:szCs w:val="28"/>
        </w:rPr>
        <w:t>попытка взятия</w:t>
      </w:r>
      <w:r w:rsidR="00376169" w:rsidRPr="00390A60">
        <w:rPr>
          <w:color w:val="000000"/>
          <w:sz w:val="28"/>
          <w:szCs w:val="28"/>
        </w:rPr>
        <w:t xml:space="preserve"> ворот произведена ударом (т.е. не толчком, броском или забросом), то гол засчитывается только в том случае, если мяч пересчет линию ворот или двигается по такой траектории, при которой он пересек бы линию ворот, на высоте не выше 460 мм (высота нижней обшивки воро</w:t>
      </w:r>
      <w:r>
        <w:rPr>
          <w:color w:val="000000"/>
          <w:sz w:val="28"/>
          <w:szCs w:val="28"/>
        </w:rPr>
        <w:t>т) до касания любого из игроков</w:t>
      </w:r>
      <w:r w:rsidR="00772FF4">
        <w:rPr>
          <w:color w:val="000000"/>
          <w:sz w:val="28"/>
          <w:szCs w:val="28"/>
        </w:rPr>
        <w:t>.</w:t>
      </w:r>
      <w:proofErr w:type="gramEnd"/>
    </w:p>
    <w:p w14:paraId="78FBD615" w14:textId="77777777" w:rsidR="00376169" w:rsidRPr="00390A60" w:rsidRDefault="00083EC1" w:rsidP="00B70869">
      <w:pPr>
        <w:pStyle w:val="a3"/>
        <w:ind w:firstLine="708"/>
        <w:jc w:val="both"/>
        <w:rPr>
          <w:color w:val="000000"/>
          <w:sz w:val="28"/>
          <w:szCs w:val="28"/>
        </w:rPr>
      </w:pPr>
      <w:r>
        <w:rPr>
          <w:color w:val="000000"/>
          <w:sz w:val="28"/>
          <w:szCs w:val="28"/>
        </w:rPr>
        <w:t>Это п</w:t>
      </w:r>
      <w:r w:rsidR="00376169" w:rsidRPr="00390A60">
        <w:rPr>
          <w:color w:val="000000"/>
          <w:sz w:val="28"/>
          <w:szCs w:val="28"/>
        </w:rPr>
        <w:t>равило применяется и в том случае, ес</w:t>
      </w:r>
      <w:r w:rsidR="00AC2573" w:rsidRPr="00390A60">
        <w:rPr>
          <w:color w:val="000000"/>
          <w:sz w:val="28"/>
          <w:szCs w:val="28"/>
        </w:rPr>
        <w:t xml:space="preserve">ли мяч коснулся клюшки или тела </w:t>
      </w:r>
      <w:r w:rsidR="00376169" w:rsidRPr="00390A60">
        <w:rPr>
          <w:color w:val="000000"/>
          <w:sz w:val="28"/>
          <w:szCs w:val="28"/>
        </w:rPr>
        <w:t>игрок</w:t>
      </w:r>
      <w:r w:rsidR="00AC2573" w:rsidRPr="00390A60">
        <w:rPr>
          <w:color w:val="000000"/>
          <w:sz w:val="28"/>
          <w:szCs w:val="28"/>
        </w:rPr>
        <w:t>а</w:t>
      </w:r>
      <w:r w:rsidR="00376169" w:rsidRPr="00390A60">
        <w:rPr>
          <w:color w:val="000000"/>
          <w:sz w:val="28"/>
          <w:szCs w:val="28"/>
        </w:rPr>
        <w:t xml:space="preserve"> защищающейся команды перед выполнением первого удара по воротам.</w:t>
      </w:r>
    </w:p>
    <w:p w14:paraId="7050D3CB" w14:textId="77777777" w:rsidR="00376169" w:rsidRPr="00390A60" w:rsidRDefault="00376169" w:rsidP="00B70869">
      <w:pPr>
        <w:pStyle w:val="a3"/>
        <w:ind w:firstLine="708"/>
        <w:jc w:val="both"/>
        <w:rPr>
          <w:color w:val="000000"/>
          <w:sz w:val="28"/>
          <w:szCs w:val="28"/>
        </w:rPr>
      </w:pPr>
      <w:r w:rsidRPr="00390A60">
        <w:rPr>
          <w:color w:val="000000"/>
          <w:sz w:val="28"/>
          <w:szCs w:val="28"/>
        </w:rPr>
        <w:t>Также считается нарушением, если при пробитии ударом по воротам мяч был поднят слишком высоко, даже если впоследствии мяч коснулся клюшки или тела кого-либо из игроков.</w:t>
      </w:r>
    </w:p>
    <w:p w14:paraId="67DA0FCD" w14:textId="77777777" w:rsidR="00376169" w:rsidRPr="00390A60" w:rsidRDefault="00376169" w:rsidP="00B70869">
      <w:pPr>
        <w:pStyle w:val="a3"/>
        <w:ind w:firstLine="708"/>
        <w:jc w:val="both"/>
        <w:rPr>
          <w:color w:val="000000"/>
          <w:sz w:val="28"/>
          <w:szCs w:val="28"/>
        </w:rPr>
      </w:pPr>
      <w:r w:rsidRPr="00390A60">
        <w:rPr>
          <w:color w:val="000000"/>
          <w:sz w:val="28"/>
          <w:szCs w:val="28"/>
        </w:rPr>
        <w:t>Мяч может быть поднят на высоту более 460 мм при условии, что он не опасен ни для кого из игроков и пересечет линию ворот без постороннего вмеш</w:t>
      </w:r>
      <w:r w:rsidR="001A6556" w:rsidRPr="00390A60">
        <w:rPr>
          <w:color w:val="000000"/>
          <w:sz w:val="28"/>
          <w:szCs w:val="28"/>
        </w:rPr>
        <w:t>ательства на высоте ниже 460 мм;</w:t>
      </w:r>
    </w:p>
    <w:p w14:paraId="339D0B75" w14:textId="77777777" w:rsidR="00376169" w:rsidRPr="00390A60" w:rsidRDefault="001D6BA3" w:rsidP="00B70869">
      <w:pPr>
        <w:pStyle w:val="a3"/>
        <w:ind w:firstLine="708"/>
        <w:jc w:val="both"/>
        <w:rPr>
          <w:sz w:val="28"/>
          <w:szCs w:val="28"/>
        </w:rPr>
      </w:pPr>
      <w:r w:rsidRPr="00390A60">
        <w:rPr>
          <w:color w:val="000000"/>
          <w:sz w:val="28"/>
          <w:szCs w:val="28"/>
        </w:rPr>
        <w:t>н</w:t>
      </w:r>
      <w:r w:rsidR="00AC2573" w:rsidRPr="00390A60">
        <w:rPr>
          <w:color w:val="000000"/>
          <w:sz w:val="28"/>
          <w:szCs w:val="28"/>
        </w:rPr>
        <w:t>)</w:t>
      </w:r>
      <w:r w:rsidR="00376169" w:rsidRPr="00390A60">
        <w:rPr>
          <w:color w:val="000000"/>
          <w:sz w:val="28"/>
          <w:szCs w:val="28"/>
        </w:rPr>
        <w:t xml:space="preserve"> при втором и последующих ударах по воротам, а также, если атака ворот выполняется толчком, броском, с отскока или забросом разрешается поднимать мяч на любую высоту при условии, что он не опасен ни для кого из </w:t>
      </w:r>
      <w:r w:rsidR="001A6556" w:rsidRPr="00390A60">
        <w:rPr>
          <w:sz w:val="28"/>
          <w:szCs w:val="28"/>
        </w:rPr>
        <w:t>игроков.</w:t>
      </w:r>
    </w:p>
    <w:p w14:paraId="2ACD5522" w14:textId="77777777" w:rsidR="00376169" w:rsidRPr="00390A60" w:rsidRDefault="001A6556" w:rsidP="00B70869">
      <w:pPr>
        <w:pStyle w:val="a3"/>
        <w:ind w:firstLine="708"/>
        <w:jc w:val="both"/>
        <w:rPr>
          <w:color w:val="000000"/>
          <w:sz w:val="28"/>
          <w:szCs w:val="28"/>
        </w:rPr>
      </w:pPr>
      <w:r w:rsidRPr="00390A60">
        <w:rPr>
          <w:sz w:val="28"/>
          <w:szCs w:val="28"/>
        </w:rPr>
        <w:t>З</w:t>
      </w:r>
      <w:r w:rsidR="00376169" w:rsidRPr="00390A60">
        <w:rPr>
          <w:sz w:val="28"/>
          <w:szCs w:val="28"/>
        </w:rPr>
        <w:t>ащитник</w:t>
      </w:r>
      <w:r w:rsidR="00376169" w:rsidRPr="00390A60">
        <w:rPr>
          <w:color w:val="000000"/>
          <w:sz w:val="28"/>
          <w:szCs w:val="28"/>
        </w:rPr>
        <w:t xml:space="preserve">, выбегающий прямо на бросок по воротам или в игрока, выполняющего бросок, не пытаясь при этом играть </w:t>
      </w:r>
      <w:r w:rsidR="001D6BA3">
        <w:rPr>
          <w:color w:val="000000"/>
          <w:sz w:val="28"/>
          <w:szCs w:val="28"/>
        </w:rPr>
        <w:t xml:space="preserve">клюшкой </w:t>
      </w:r>
      <w:r w:rsidR="00376169" w:rsidRPr="00390A60">
        <w:rPr>
          <w:color w:val="000000"/>
          <w:sz w:val="28"/>
          <w:szCs w:val="28"/>
        </w:rPr>
        <w:t>в мяч, должен быть наказан за опасную игру.</w:t>
      </w:r>
    </w:p>
    <w:p w14:paraId="2247B3B9" w14:textId="77777777" w:rsidR="00376169" w:rsidRPr="00390A60" w:rsidRDefault="00376169" w:rsidP="00B70869">
      <w:pPr>
        <w:pStyle w:val="a3"/>
        <w:ind w:firstLine="708"/>
        <w:jc w:val="both"/>
        <w:rPr>
          <w:color w:val="000000"/>
          <w:sz w:val="28"/>
          <w:szCs w:val="28"/>
        </w:rPr>
      </w:pPr>
      <w:proofErr w:type="gramStart"/>
      <w:r w:rsidRPr="00390A60">
        <w:rPr>
          <w:color w:val="000000"/>
          <w:sz w:val="28"/>
          <w:szCs w:val="28"/>
        </w:rPr>
        <w:t>В противном случае, если при первом броске по воротам защитник находится от мяча ближе 5 метров и мяч попадает ему в ноги ниже колен, то назначается повторный штрафной угловой удар; если мяч попадает защитнику в колено или выше в тело при нахождении в нормальном положении, то такой бросок считается опасным и назначается свободный уда</w:t>
      </w:r>
      <w:r w:rsidR="001D6BA3">
        <w:rPr>
          <w:color w:val="000000"/>
          <w:sz w:val="28"/>
          <w:szCs w:val="28"/>
        </w:rPr>
        <w:t>р в пользу защищающейся команды.</w:t>
      </w:r>
      <w:proofErr w:type="gramEnd"/>
    </w:p>
    <w:p w14:paraId="33C686CA" w14:textId="77777777" w:rsidR="00376169" w:rsidRPr="00390A60" w:rsidRDefault="001D6BA3" w:rsidP="00B70869">
      <w:pPr>
        <w:pStyle w:val="a3"/>
        <w:ind w:firstLine="708"/>
        <w:jc w:val="both"/>
        <w:rPr>
          <w:color w:val="000000"/>
          <w:sz w:val="28"/>
          <w:szCs w:val="28"/>
        </w:rPr>
      </w:pPr>
      <w:r>
        <w:rPr>
          <w:color w:val="000000"/>
          <w:sz w:val="28"/>
          <w:szCs w:val="28"/>
        </w:rPr>
        <w:t>о</w:t>
      </w:r>
      <w:r w:rsidR="00AC2573" w:rsidRPr="00390A60">
        <w:rPr>
          <w:color w:val="000000"/>
          <w:sz w:val="28"/>
          <w:szCs w:val="28"/>
        </w:rPr>
        <w:t>)</w:t>
      </w:r>
      <w:r w:rsidR="00376169" w:rsidRPr="00390A60">
        <w:rPr>
          <w:color w:val="000000"/>
          <w:sz w:val="28"/>
          <w:szCs w:val="28"/>
        </w:rPr>
        <w:t xml:space="preserve"> Правила выполнения штрафного углового удара перестают действовать, если мяч выходит из круга удара на расстояние более 5 метров.</w:t>
      </w:r>
    </w:p>
    <w:p w14:paraId="622DD144" w14:textId="77777777" w:rsidR="00376169" w:rsidRDefault="00376169" w:rsidP="00B70869">
      <w:pPr>
        <w:pStyle w:val="a3"/>
        <w:ind w:firstLine="708"/>
        <w:jc w:val="both"/>
        <w:rPr>
          <w:color w:val="000000"/>
          <w:sz w:val="28"/>
          <w:szCs w:val="28"/>
        </w:rPr>
      </w:pPr>
      <w:r w:rsidRPr="00390A60">
        <w:rPr>
          <w:color w:val="000000"/>
          <w:sz w:val="28"/>
          <w:szCs w:val="28"/>
        </w:rPr>
        <w:t xml:space="preserve">13.4. </w:t>
      </w:r>
      <w:r w:rsidR="00B25E1A" w:rsidRPr="00B25E1A">
        <w:rPr>
          <w:color w:val="000000"/>
          <w:sz w:val="28"/>
          <w:szCs w:val="28"/>
        </w:rPr>
        <w:t xml:space="preserve">Если был назначен штрафной угловой удар, а игровое время периода закончилось, то игра продолжается до окончания штрафного углового удара или любого повторного штрафного углового удара или штрафного броска, </w:t>
      </w:r>
      <w:proofErr w:type="gramStart"/>
      <w:r w:rsidR="00B25E1A" w:rsidRPr="00B25E1A">
        <w:rPr>
          <w:color w:val="000000"/>
          <w:sz w:val="28"/>
          <w:szCs w:val="28"/>
        </w:rPr>
        <w:t>назначенных</w:t>
      </w:r>
      <w:proofErr w:type="gramEnd"/>
      <w:r w:rsidR="00B25E1A" w:rsidRPr="00B25E1A">
        <w:rPr>
          <w:color w:val="000000"/>
          <w:sz w:val="28"/>
          <w:szCs w:val="28"/>
        </w:rPr>
        <w:t xml:space="preserve"> в ходе его исполнения.</w:t>
      </w:r>
    </w:p>
    <w:p w14:paraId="12C20E66" w14:textId="77777777" w:rsidR="00376169" w:rsidRPr="00390A60" w:rsidRDefault="00376169" w:rsidP="00B70869">
      <w:pPr>
        <w:pStyle w:val="a3"/>
        <w:ind w:firstLine="708"/>
        <w:jc w:val="both"/>
        <w:rPr>
          <w:color w:val="000000"/>
          <w:sz w:val="28"/>
          <w:szCs w:val="28"/>
        </w:rPr>
      </w:pPr>
      <w:r w:rsidRPr="00390A60">
        <w:rPr>
          <w:color w:val="000000"/>
          <w:sz w:val="28"/>
          <w:szCs w:val="28"/>
        </w:rPr>
        <w:t>13.5. Штрафной угловой удар считается законченным, если:</w:t>
      </w:r>
    </w:p>
    <w:p w14:paraId="39AF19B9"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засчитано взятие ворот;</w:t>
      </w:r>
    </w:p>
    <w:p w14:paraId="0D7AB0AB"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назначен свободный удар в пользу защищающейся команды;</w:t>
      </w:r>
    </w:p>
    <w:p w14:paraId="36D83729"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AC2573" w:rsidRPr="00390A60">
        <w:rPr>
          <w:color w:val="000000"/>
          <w:sz w:val="28"/>
          <w:szCs w:val="28"/>
        </w:rPr>
        <w:t>)</w:t>
      </w:r>
      <w:r w:rsidR="00376169" w:rsidRPr="00390A60">
        <w:rPr>
          <w:color w:val="000000"/>
          <w:sz w:val="28"/>
          <w:szCs w:val="28"/>
        </w:rPr>
        <w:t xml:space="preserve"> мяч вышел за линию круга удара на расстояние более 5 метров;</w:t>
      </w:r>
    </w:p>
    <w:p w14:paraId="1FC8EBB9" w14:textId="77777777" w:rsidR="00376169" w:rsidRPr="00390A60" w:rsidRDefault="007D31A5" w:rsidP="00B70869">
      <w:pPr>
        <w:pStyle w:val="a3"/>
        <w:ind w:firstLine="708"/>
        <w:jc w:val="both"/>
        <w:rPr>
          <w:color w:val="000000"/>
          <w:sz w:val="28"/>
          <w:szCs w:val="28"/>
        </w:rPr>
      </w:pPr>
      <w:r w:rsidRPr="00390A60">
        <w:rPr>
          <w:color w:val="000000"/>
          <w:sz w:val="28"/>
          <w:szCs w:val="28"/>
        </w:rPr>
        <w:lastRenderedPageBreak/>
        <w:t>г</w:t>
      </w:r>
      <w:r w:rsidR="00AC2573" w:rsidRPr="00390A60">
        <w:rPr>
          <w:color w:val="000000"/>
          <w:sz w:val="28"/>
          <w:szCs w:val="28"/>
        </w:rPr>
        <w:t>)</w:t>
      </w:r>
      <w:r w:rsidR="00376169" w:rsidRPr="00390A60">
        <w:rPr>
          <w:color w:val="000000"/>
          <w:sz w:val="28"/>
          <w:szCs w:val="28"/>
        </w:rPr>
        <w:t xml:space="preserve"> мяч вышел за лицевую линию и не был назначен повторный штрафной угловой удар;</w:t>
      </w:r>
    </w:p>
    <w:p w14:paraId="7A07EB26" w14:textId="77777777" w:rsidR="00376169" w:rsidRPr="00390A60" w:rsidRDefault="007D31A5" w:rsidP="00B70869">
      <w:pPr>
        <w:pStyle w:val="a3"/>
        <w:ind w:firstLine="708"/>
        <w:jc w:val="both"/>
        <w:rPr>
          <w:color w:val="000000"/>
          <w:sz w:val="28"/>
          <w:szCs w:val="28"/>
        </w:rPr>
      </w:pPr>
      <w:r w:rsidRPr="00390A60">
        <w:rPr>
          <w:color w:val="000000"/>
          <w:sz w:val="28"/>
          <w:szCs w:val="28"/>
        </w:rPr>
        <w:t>д</w:t>
      </w:r>
      <w:r w:rsidR="00AC2573" w:rsidRPr="00390A60">
        <w:rPr>
          <w:color w:val="000000"/>
          <w:sz w:val="28"/>
          <w:szCs w:val="28"/>
        </w:rPr>
        <w:t>)</w:t>
      </w:r>
      <w:r w:rsidR="00376169" w:rsidRPr="00390A60">
        <w:rPr>
          <w:color w:val="000000"/>
          <w:sz w:val="28"/>
          <w:szCs w:val="28"/>
        </w:rPr>
        <w:t xml:space="preserve"> игрок защищающе</w:t>
      </w:r>
      <w:r w:rsidR="00D81DA5" w:rsidRPr="00390A60">
        <w:rPr>
          <w:color w:val="000000"/>
          <w:sz w:val="28"/>
          <w:szCs w:val="28"/>
        </w:rPr>
        <w:t>йся команды совершил нарушение П</w:t>
      </w:r>
      <w:r w:rsidR="00376169" w:rsidRPr="00390A60">
        <w:rPr>
          <w:color w:val="000000"/>
          <w:sz w:val="28"/>
          <w:szCs w:val="28"/>
        </w:rPr>
        <w:t>равил, не приведшее к назначению повторного штрафного углового удара;</w:t>
      </w:r>
    </w:p>
    <w:p w14:paraId="1CD513EF" w14:textId="77777777" w:rsidR="00376169" w:rsidRPr="00390A60" w:rsidRDefault="007D31A5" w:rsidP="00B70869">
      <w:pPr>
        <w:pStyle w:val="a3"/>
        <w:ind w:firstLine="708"/>
        <w:jc w:val="both"/>
        <w:rPr>
          <w:color w:val="000000"/>
          <w:sz w:val="28"/>
          <w:szCs w:val="28"/>
        </w:rPr>
      </w:pPr>
      <w:r w:rsidRPr="00390A60">
        <w:rPr>
          <w:color w:val="000000"/>
          <w:sz w:val="28"/>
          <w:szCs w:val="28"/>
        </w:rPr>
        <w:t>е</w:t>
      </w:r>
      <w:r w:rsidR="00AC2573" w:rsidRPr="00390A60">
        <w:rPr>
          <w:color w:val="000000"/>
          <w:sz w:val="28"/>
          <w:szCs w:val="28"/>
        </w:rPr>
        <w:t>)</w:t>
      </w:r>
      <w:r w:rsidR="00B25E1A">
        <w:rPr>
          <w:color w:val="000000"/>
          <w:sz w:val="28"/>
          <w:szCs w:val="28"/>
        </w:rPr>
        <w:t xml:space="preserve"> назначен штрафной бросок.</w:t>
      </w:r>
    </w:p>
    <w:p w14:paraId="356A6681" w14:textId="77777777" w:rsidR="00376169" w:rsidRPr="00390A60" w:rsidRDefault="00D81DA5" w:rsidP="00B70869">
      <w:pPr>
        <w:pStyle w:val="a3"/>
        <w:ind w:firstLine="708"/>
        <w:jc w:val="both"/>
        <w:rPr>
          <w:color w:val="000000"/>
          <w:sz w:val="28"/>
          <w:szCs w:val="28"/>
        </w:rPr>
      </w:pPr>
      <w:r w:rsidRPr="00390A60">
        <w:rPr>
          <w:color w:val="000000"/>
          <w:sz w:val="28"/>
          <w:szCs w:val="28"/>
        </w:rPr>
        <w:t>13.</w:t>
      </w:r>
      <w:r w:rsidR="001D6BA3">
        <w:rPr>
          <w:color w:val="000000"/>
          <w:sz w:val="28"/>
          <w:szCs w:val="28"/>
        </w:rPr>
        <w:t>6</w:t>
      </w:r>
      <w:r w:rsidRPr="00390A60">
        <w:rPr>
          <w:color w:val="000000"/>
          <w:sz w:val="28"/>
          <w:szCs w:val="28"/>
        </w:rPr>
        <w:t>. При нарушении П</w:t>
      </w:r>
      <w:r w:rsidR="00376169" w:rsidRPr="00390A60">
        <w:rPr>
          <w:color w:val="000000"/>
          <w:sz w:val="28"/>
          <w:szCs w:val="28"/>
        </w:rPr>
        <w:t>равил во время выполнения штрафного углового удара:</w:t>
      </w:r>
    </w:p>
    <w:p w14:paraId="4DEB42EC"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если при выполнении подачи мяча обе ноги подающего игрока находятся на поле, штрафной угловой удар выполняется повторно;</w:t>
      </w:r>
    </w:p>
    <w:p w14:paraId="55732C54"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если подающий игрок совершает обманные движения при розыгрыше мяча, то он отправляется за центральную линию, но может быть заменен другим игроком, после чего штрафной уг</w:t>
      </w:r>
      <w:r w:rsidR="001D6BA3">
        <w:rPr>
          <w:color w:val="000000"/>
          <w:sz w:val="28"/>
          <w:szCs w:val="28"/>
        </w:rPr>
        <w:t>ловой удар выполняется повторно;</w:t>
      </w:r>
    </w:p>
    <w:p w14:paraId="3E786F21"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эти обманные</w:t>
      </w:r>
      <w:r w:rsidR="00D81DA5" w:rsidRPr="00390A60">
        <w:rPr>
          <w:color w:val="000000"/>
          <w:sz w:val="28"/>
          <w:szCs w:val="28"/>
        </w:rPr>
        <w:t xml:space="preserve"> движения приводят к нарушению П</w:t>
      </w:r>
      <w:r w:rsidRPr="00390A60">
        <w:rPr>
          <w:color w:val="000000"/>
          <w:sz w:val="28"/>
          <w:szCs w:val="28"/>
        </w:rPr>
        <w:t>равил игроками защищающейся команды, то за центральную линию отправляе</w:t>
      </w:r>
      <w:r w:rsidR="001D6BA3">
        <w:rPr>
          <w:color w:val="000000"/>
          <w:sz w:val="28"/>
          <w:szCs w:val="28"/>
        </w:rPr>
        <w:t>тся только этот атакующий игрок.</w:t>
      </w:r>
    </w:p>
    <w:p w14:paraId="2D4C0BF2" w14:textId="77777777" w:rsidR="00376169" w:rsidRPr="00390A60" w:rsidRDefault="00AC2573" w:rsidP="00B70869">
      <w:pPr>
        <w:pStyle w:val="a3"/>
        <w:ind w:firstLine="708"/>
        <w:jc w:val="both"/>
        <w:rPr>
          <w:color w:val="000000"/>
          <w:sz w:val="28"/>
          <w:szCs w:val="28"/>
        </w:rPr>
      </w:pPr>
      <w:r w:rsidRPr="00390A60">
        <w:rPr>
          <w:color w:val="000000"/>
          <w:sz w:val="28"/>
          <w:szCs w:val="28"/>
        </w:rPr>
        <w:t>в)</w:t>
      </w:r>
      <w:r w:rsidR="00376169" w:rsidRPr="00390A60">
        <w:rPr>
          <w:color w:val="000000"/>
          <w:sz w:val="28"/>
          <w:szCs w:val="28"/>
        </w:rPr>
        <w:t xml:space="preserve"> если полевой игрок защищающейся команды, пересекает лицевую линию или линию ворот до подачи мяча, то этот игрок отправляется за центральную линию и не может быть заменен другим игроком, после чего уг</w:t>
      </w:r>
      <w:r w:rsidR="001D6BA3">
        <w:rPr>
          <w:color w:val="000000"/>
          <w:sz w:val="28"/>
          <w:szCs w:val="28"/>
        </w:rPr>
        <w:t>ловой удар выполняется повторно;</w:t>
      </w:r>
    </w:p>
    <w:p w14:paraId="59731D47"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другой игрок защищающейся команды пересекает лицевую линию или линию ворот до подачи мяча во время повторного штрафного углового удара, то нарушивший игрок также отправляется за центральную линию и не может быть заменен другим игроком.</w:t>
      </w:r>
    </w:p>
    <w:p w14:paraId="303708E2" w14:textId="77777777" w:rsidR="00376169" w:rsidRPr="00390A60" w:rsidRDefault="00376169" w:rsidP="00B70869">
      <w:pPr>
        <w:pStyle w:val="a3"/>
        <w:ind w:firstLine="708"/>
        <w:jc w:val="both"/>
        <w:rPr>
          <w:color w:val="000000"/>
          <w:sz w:val="28"/>
          <w:szCs w:val="28"/>
        </w:rPr>
      </w:pPr>
      <w:r w:rsidRPr="00390A60">
        <w:rPr>
          <w:color w:val="000000"/>
          <w:sz w:val="28"/>
          <w:szCs w:val="28"/>
        </w:rPr>
        <w:t xml:space="preserve">Если игрок защищающейся команды пересекает центральную линию до подачи мяча, то штрафной угловой </w:t>
      </w:r>
      <w:r w:rsidR="001D6BA3">
        <w:rPr>
          <w:color w:val="000000"/>
          <w:sz w:val="28"/>
          <w:szCs w:val="28"/>
        </w:rPr>
        <w:t>удар выполняется повторно.</w:t>
      </w:r>
    </w:p>
    <w:p w14:paraId="4A5C82A5" w14:textId="77777777" w:rsidR="00376169" w:rsidRPr="00390A60" w:rsidRDefault="00AC2573" w:rsidP="00B70869">
      <w:pPr>
        <w:pStyle w:val="a3"/>
        <w:ind w:firstLine="708"/>
        <w:jc w:val="both"/>
        <w:rPr>
          <w:color w:val="000000"/>
          <w:sz w:val="28"/>
          <w:szCs w:val="28"/>
        </w:rPr>
      </w:pPr>
      <w:r w:rsidRPr="00390A60">
        <w:rPr>
          <w:color w:val="000000"/>
          <w:sz w:val="28"/>
          <w:szCs w:val="28"/>
        </w:rPr>
        <w:t>г)</w:t>
      </w:r>
      <w:r w:rsidR="00376169" w:rsidRPr="00390A60">
        <w:rPr>
          <w:color w:val="000000"/>
          <w:sz w:val="28"/>
          <w:szCs w:val="28"/>
        </w:rPr>
        <w:t xml:space="preserve"> если вратарь пересекает лицевую линию до подачи мяча, то один из полевых игроков защищающейся команды отправляется за центральную линию, после чего уг</w:t>
      </w:r>
      <w:r w:rsidR="005B0FF5" w:rsidRPr="00390A60">
        <w:rPr>
          <w:color w:val="000000"/>
          <w:sz w:val="28"/>
          <w:szCs w:val="28"/>
        </w:rPr>
        <w:t>ловой у</w:t>
      </w:r>
      <w:r w:rsidR="001D6BA3">
        <w:rPr>
          <w:color w:val="000000"/>
          <w:sz w:val="28"/>
          <w:szCs w:val="28"/>
        </w:rPr>
        <w:t>дар выполняется повторно;</w:t>
      </w:r>
    </w:p>
    <w:p w14:paraId="5A0CC4CA" w14:textId="77777777" w:rsidR="00376169" w:rsidRPr="00390A60" w:rsidRDefault="00376169" w:rsidP="00B70869">
      <w:pPr>
        <w:pStyle w:val="a3"/>
        <w:ind w:firstLine="708"/>
        <w:jc w:val="both"/>
        <w:rPr>
          <w:color w:val="000000"/>
          <w:sz w:val="28"/>
          <w:szCs w:val="28"/>
        </w:rPr>
      </w:pPr>
      <w:r w:rsidRPr="00390A60">
        <w:rPr>
          <w:color w:val="000000"/>
          <w:sz w:val="28"/>
          <w:szCs w:val="28"/>
        </w:rPr>
        <w:t>Защищающаяся команда выбирает, кто из полевых игроков отправится за центральную линию, и этот игрок не может быть заменен.</w:t>
      </w:r>
    </w:p>
    <w:p w14:paraId="36E652D9"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вратарь снова пересекает лицевую линию до подачи мяча при повторно назначенном штрафном угловом ударе, то защищающаяся команда выбирает следующего полевого игрока, который отправится за центральную линию без права замены.</w:t>
      </w:r>
    </w:p>
    <w:p w14:paraId="3D052407" w14:textId="77777777" w:rsidR="00376169" w:rsidRPr="00390A60" w:rsidRDefault="001D6BA3" w:rsidP="00B70869">
      <w:pPr>
        <w:pStyle w:val="a3"/>
        <w:ind w:firstLine="708"/>
        <w:jc w:val="both"/>
        <w:rPr>
          <w:color w:val="000000"/>
          <w:sz w:val="28"/>
          <w:szCs w:val="28"/>
        </w:rPr>
      </w:pPr>
      <w:r w:rsidRPr="001D6BA3">
        <w:rPr>
          <w:color w:val="000000"/>
          <w:sz w:val="28"/>
          <w:szCs w:val="28"/>
        </w:rPr>
        <w:t>Штрафной угловой удар считается повторным, пока не будет выполнено любое из условий, указанных в Правиле 13.5.</w:t>
      </w:r>
    </w:p>
    <w:p w14:paraId="0943E82E" w14:textId="77777777" w:rsidR="00376169" w:rsidRPr="00390A60" w:rsidRDefault="00376169" w:rsidP="00B70869">
      <w:pPr>
        <w:pStyle w:val="a3"/>
        <w:ind w:firstLine="708"/>
        <w:jc w:val="both"/>
        <w:rPr>
          <w:color w:val="000000"/>
          <w:sz w:val="28"/>
          <w:szCs w:val="28"/>
        </w:rPr>
      </w:pPr>
      <w:r w:rsidRPr="00390A60">
        <w:rPr>
          <w:color w:val="000000"/>
          <w:sz w:val="28"/>
          <w:szCs w:val="28"/>
        </w:rPr>
        <w:t>В отличие от повторно назначенного штрафного углового удара при последующих штрафных угловых ударах команда может снова защищаться в к</w:t>
      </w:r>
      <w:r w:rsidR="001A6556" w:rsidRPr="00390A60">
        <w:rPr>
          <w:color w:val="000000"/>
          <w:sz w:val="28"/>
          <w:szCs w:val="28"/>
        </w:rPr>
        <w:t>оличес</w:t>
      </w:r>
      <w:r w:rsidR="001D6BA3">
        <w:rPr>
          <w:color w:val="000000"/>
          <w:sz w:val="28"/>
          <w:szCs w:val="28"/>
        </w:rPr>
        <w:t>тве не более пяти игроков.</w:t>
      </w:r>
    </w:p>
    <w:p w14:paraId="0D2ED2B4" w14:textId="77777777" w:rsidR="00376169" w:rsidRPr="00390A60" w:rsidRDefault="00AC2573" w:rsidP="00B70869">
      <w:pPr>
        <w:pStyle w:val="a3"/>
        <w:ind w:firstLine="708"/>
        <w:jc w:val="both"/>
        <w:rPr>
          <w:color w:val="000000"/>
          <w:sz w:val="28"/>
          <w:szCs w:val="28"/>
        </w:rPr>
      </w:pPr>
      <w:r w:rsidRPr="00390A60">
        <w:rPr>
          <w:color w:val="000000"/>
          <w:sz w:val="28"/>
          <w:szCs w:val="28"/>
        </w:rPr>
        <w:t>д)</w:t>
      </w:r>
      <w:r w:rsidR="001D6BA3">
        <w:rPr>
          <w:color w:val="000000"/>
          <w:sz w:val="28"/>
          <w:szCs w:val="28"/>
        </w:rPr>
        <w:t xml:space="preserve"> </w:t>
      </w:r>
      <w:r w:rsidR="001D6BA3" w:rsidRPr="001D6BA3">
        <w:rPr>
          <w:sz w:val="28"/>
          <w:szCs w:val="28"/>
        </w:rPr>
        <w:t>если игрок атакующей команды пересекает линию круга удара до подачи мяча, то игрок, подающий мяч, отправляется за центральную линию, после чего угловой удар выполняется повторно</w:t>
      </w:r>
      <w:r w:rsidR="001D6BA3">
        <w:rPr>
          <w:sz w:val="28"/>
          <w:szCs w:val="28"/>
        </w:rPr>
        <w:t>;</w:t>
      </w:r>
    </w:p>
    <w:p w14:paraId="5855FA63"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Атакующим игрокам, отправленным за центральную линию, не разрешается участвовать в повторно назначенном штрафном угловом ударе, но они могут принимать участие в посл</w:t>
      </w:r>
      <w:r w:rsidR="001D6BA3">
        <w:rPr>
          <w:color w:val="000000"/>
          <w:sz w:val="28"/>
          <w:szCs w:val="28"/>
        </w:rPr>
        <w:t>едующих штрафных угловых ударах.</w:t>
      </w:r>
    </w:p>
    <w:p w14:paraId="75738E3D" w14:textId="77777777" w:rsidR="00376169" w:rsidRPr="00390A60" w:rsidRDefault="00AC2573" w:rsidP="00B70869">
      <w:pPr>
        <w:pStyle w:val="a3"/>
        <w:ind w:firstLine="708"/>
        <w:jc w:val="both"/>
        <w:rPr>
          <w:color w:val="000000"/>
          <w:sz w:val="28"/>
          <w:szCs w:val="28"/>
        </w:rPr>
      </w:pPr>
      <w:r w:rsidRPr="00390A60">
        <w:rPr>
          <w:color w:val="000000"/>
          <w:sz w:val="28"/>
          <w:szCs w:val="28"/>
        </w:rPr>
        <w:t>е)</w:t>
      </w:r>
      <w:r w:rsidR="00D81DA5" w:rsidRPr="00390A60">
        <w:rPr>
          <w:color w:val="000000"/>
          <w:sz w:val="28"/>
          <w:szCs w:val="28"/>
        </w:rPr>
        <w:t xml:space="preserve"> при любом другом нарушении П</w:t>
      </w:r>
      <w:r w:rsidR="00376169" w:rsidRPr="00390A60">
        <w:rPr>
          <w:color w:val="000000"/>
          <w:sz w:val="28"/>
          <w:szCs w:val="28"/>
        </w:rPr>
        <w:t>равил игроком атакующей команды назначается свободный удар в пользу защищающейся команды</w:t>
      </w:r>
      <w:r w:rsidR="001D6BA3">
        <w:rPr>
          <w:color w:val="000000"/>
          <w:sz w:val="28"/>
          <w:szCs w:val="28"/>
        </w:rPr>
        <w:t>.</w:t>
      </w:r>
    </w:p>
    <w:p w14:paraId="6D24B80A" w14:textId="77777777" w:rsidR="00376169" w:rsidRPr="00390A60" w:rsidRDefault="00376169" w:rsidP="00B70869">
      <w:pPr>
        <w:pStyle w:val="a3"/>
        <w:ind w:firstLine="708"/>
        <w:jc w:val="both"/>
        <w:rPr>
          <w:color w:val="000000"/>
          <w:sz w:val="28"/>
          <w:szCs w:val="28"/>
        </w:rPr>
      </w:pPr>
      <w:r w:rsidRPr="00390A60">
        <w:rPr>
          <w:color w:val="000000"/>
          <w:sz w:val="28"/>
          <w:szCs w:val="28"/>
        </w:rPr>
        <w:t>За исключением случаев, указанных в данном пункте, свободный удар, штрафной угловой удар и штрафной бросок назнача</w:t>
      </w:r>
      <w:r w:rsidR="00535489" w:rsidRPr="00390A60">
        <w:rPr>
          <w:color w:val="000000"/>
          <w:sz w:val="28"/>
          <w:szCs w:val="28"/>
        </w:rPr>
        <w:t>ются в соответствии с Правилами.</w:t>
      </w:r>
    </w:p>
    <w:p w14:paraId="34B53778" w14:textId="77777777" w:rsidR="00376169" w:rsidRPr="00390A60" w:rsidRDefault="00376169" w:rsidP="00B70869">
      <w:pPr>
        <w:pStyle w:val="a3"/>
        <w:ind w:firstLine="708"/>
        <w:jc w:val="both"/>
        <w:rPr>
          <w:color w:val="000000"/>
          <w:sz w:val="28"/>
          <w:szCs w:val="28"/>
        </w:rPr>
      </w:pPr>
      <w:r w:rsidRPr="00390A60">
        <w:rPr>
          <w:color w:val="000000"/>
          <w:sz w:val="28"/>
          <w:szCs w:val="28"/>
        </w:rPr>
        <w:t>13.</w:t>
      </w:r>
      <w:r w:rsidR="001D6BA3">
        <w:rPr>
          <w:color w:val="000000"/>
          <w:sz w:val="28"/>
          <w:szCs w:val="28"/>
        </w:rPr>
        <w:t>7</w:t>
      </w:r>
      <w:r w:rsidRPr="00390A60">
        <w:rPr>
          <w:color w:val="000000"/>
          <w:sz w:val="28"/>
          <w:szCs w:val="28"/>
        </w:rPr>
        <w:t>. Выполнение штрафного броска:</w:t>
      </w:r>
    </w:p>
    <w:p w14:paraId="271DB65C"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при назначении штрафного броска время матча останавливается;</w:t>
      </w:r>
    </w:p>
    <w:p w14:paraId="39E9B101"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все игроки, за исключением игрока, защищающего ворота, и игрока, выполняющего штрафной бросок, должны находиться за пределами </w:t>
      </w:r>
      <w:r w:rsidR="005B0FF5" w:rsidRPr="00390A60">
        <w:rPr>
          <w:color w:val="000000"/>
          <w:sz w:val="28"/>
          <w:szCs w:val="28"/>
        </w:rPr>
        <w:br/>
      </w:r>
      <w:r w:rsidR="00376169" w:rsidRPr="00390A60">
        <w:rPr>
          <w:color w:val="000000"/>
          <w:sz w:val="28"/>
          <w:szCs w:val="28"/>
        </w:rPr>
        <w:t>23-метровой зоны, не препятствуя выполнению штрафного броска;</w:t>
      </w:r>
    </w:p>
    <w:p w14:paraId="55383513"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AC2573" w:rsidRPr="00390A60">
        <w:rPr>
          <w:color w:val="000000"/>
          <w:sz w:val="28"/>
          <w:szCs w:val="28"/>
        </w:rPr>
        <w:t>)</w:t>
      </w:r>
      <w:r w:rsidR="00376169" w:rsidRPr="00390A60">
        <w:rPr>
          <w:color w:val="000000"/>
          <w:sz w:val="28"/>
          <w:szCs w:val="28"/>
        </w:rPr>
        <w:t xml:space="preserve"> мяч устанавливается на отметку, с которой выполняется штрафной бросок;</w:t>
      </w:r>
    </w:p>
    <w:p w14:paraId="6858FF34" w14:textId="77777777" w:rsidR="00376169" w:rsidRPr="00390A60" w:rsidRDefault="007D31A5" w:rsidP="00B70869">
      <w:pPr>
        <w:pStyle w:val="a3"/>
        <w:ind w:firstLine="708"/>
        <w:jc w:val="both"/>
        <w:rPr>
          <w:color w:val="000000"/>
          <w:sz w:val="28"/>
          <w:szCs w:val="28"/>
        </w:rPr>
      </w:pPr>
      <w:r w:rsidRPr="00390A60">
        <w:rPr>
          <w:color w:val="000000"/>
          <w:sz w:val="28"/>
          <w:szCs w:val="28"/>
        </w:rPr>
        <w:t>г</w:t>
      </w:r>
      <w:r w:rsidR="00AC2573" w:rsidRPr="00390A60">
        <w:rPr>
          <w:color w:val="000000"/>
          <w:sz w:val="28"/>
          <w:szCs w:val="28"/>
        </w:rPr>
        <w:t>)</w:t>
      </w:r>
      <w:r w:rsidR="00376169" w:rsidRPr="00390A60">
        <w:rPr>
          <w:color w:val="000000"/>
          <w:sz w:val="28"/>
          <w:szCs w:val="28"/>
        </w:rPr>
        <w:t xml:space="preserve"> игрок, выполняющий бросок, должен находиться за мячом и на игровом расстоянии от него, перед выполнением броска;</w:t>
      </w:r>
    </w:p>
    <w:p w14:paraId="39435DE9" w14:textId="77777777" w:rsidR="00376169" w:rsidRDefault="007D31A5" w:rsidP="00B70869">
      <w:pPr>
        <w:pStyle w:val="a3"/>
        <w:ind w:firstLine="708"/>
        <w:jc w:val="both"/>
        <w:rPr>
          <w:color w:val="000000"/>
          <w:sz w:val="28"/>
          <w:szCs w:val="28"/>
        </w:rPr>
      </w:pPr>
      <w:r w:rsidRPr="00390A60">
        <w:rPr>
          <w:color w:val="000000"/>
          <w:sz w:val="28"/>
          <w:szCs w:val="28"/>
        </w:rPr>
        <w:t>д</w:t>
      </w:r>
      <w:r w:rsidR="00AC2573" w:rsidRPr="00390A60">
        <w:rPr>
          <w:color w:val="000000"/>
          <w:sz w:val="28"/>
          <w:szCs w:val="28"/>
        </w:rPr>
        <w:t>)</w:t>
      </w:r>
      <w:r w:rsidR="00376169" w:rsidRPr="00390A60">
        <w:rPr>
          <w:color w:val="000000"/>
          <w:sz w:val="28"/>
          <w:szCs w:val="28"/>
        </w:rPr>
        <w:t xml:space="preserve"> игрок, защищающий ворота, должен стоять обеими ногами на линии ворот и даже после свистка на выполнение штрафного броска, ему не разрешается выходить с линии ворот и двигаться с места до момента касания мяча клюшкой игрока, выполняющего штрафной бросок;</w:t>
      </w:r>
    </w:p>
    <w:p w14:paraId="68767C53" w14:textId="77777777" w:rsidR="001D6BA3" w:rsidRDefault="001D6BA3" w:rsidP="00B70869">
      <w:pPr>
        <w:pStyle w:val="a3"/>
        <w:ind w:firstLine="708"/>
        <w:jc w:val="both"/>
        <w:rPr>
          <w:color w:val="000000"/>
          <w:sz w:val="28"/>
          <w:szCs w:val="28"/>
        </w:rPr>
      </w:pPr>
      <w:r>
        <w:rPr>
          <w:color w:val="000000"/>
          <w:sz w:val="28"/>
          <w:szCs w:val="28"/>
        </w:rPr>
        <w:t>Е</w:t>
      </w:r>
      <w:r w:rsidRPr="00390A60">
        <w:rPr>
          <w:color w:val="000000"/>
          <w:sz w:val="28"/>
          <w:szCs w:val="28"/>
        </w:rPr>
        <w:t>сли игрок, защищающий ворота, принимает участие в игре как полевой игрок, он может надеть только защитную маску</w:t>
      </w:r>
      <w:r w:rsidRPr="00390A60">
        <w:rPr>
          <w:sz w:val="28"/>
          <w:szCs w:val="28"/>
        </w:rPr>
        <w:t>.</w:t>
      </w:r>
    </w:p>
    <w:p w14:paraId="248C5D56" w14:textId="77777777" w:rsidR="001D6BA3" w:rsidRPr="00390A60" w:rsidRDefault="001D6BA3" w:rsidP="00B70869">
      <w:pPr>
        <w:pStyle w:val="a3"/>
        <w:ind w:firstLine="708"/>
        <w:jc w:val="both"/>
        <w:rPr>
          <w:color w:val="000000"/>
          <w:sz w:val="28"/>
          <w:szCs w:val="28"/>
        </w:rPr>
      </w:pPr>
      <w:r w:rsidRPr="001D6BA3">
        <w:rPr>
          <w:color w:val="000000"/>
          <w:sz w:val="28"/>
          <w:szCs w:val="28"/>
        </w:rPr>
        <w:t xml:space="preserve">Если при назначении штрафного броска защищающаяся команда играет только полевыми игроками и не использует возможность замены полевого игрока на вратаря, игрок, защищающий ворота, может отражать </w:t>
      </w:r>
      <w:r>
        <w:rPr>
          <w:color w:val="000000"/>
          <w:sz w:val="28"/>
          <w:szCs w:val="28"/>
        </w:rPr>
        <w:t xml:space="preserve">штрафной </w:t>
      </w:r>
      <w:r w:rsidRPr="001D6BA3">
        <w:rPr>
          <w:color w:val="000000"/>
          <w:sz w:val="28"/>
          <w:szCs w:val="28"/>
        </w:rPr>
        <w:t>бросок только клюшкой.</w:t>
      </w:r>
    </w:p>
    <w:p w14:paraId="37E57646" w14:textId="77777777" w:rsidR="001D6BA3" w:rsidRPr="00390A60" w:rsidRDefault="007D31A5" w:rsidP="00B70869">
      <w:pPr>
        <w:pStyle w:val="a3"/>
        <w:ind w:firstLine="708"/>
        <w:jc w:val="both"/>
        <w:rPr>
          <w:color w:val="000000"/>
          <w:sz w:val="28"/>
          <w:szCs w:val="28"/>
        </w:rPr>
      </w:pPr>
      <w:r w:rsidRPr="00390A60">
        <w:rPr>
          <w:color w:val="000000"/>
          <w:sz w:val="28"/>
          <w:szCs w:val="28"/>
        </w:rPr>
        <w:t>е</w:t>
      </w:r>
      <w:r w:rsidR="00AC2573" w:rsidRPr="00390A60">
        <w:rPr>
          <w:color w:val="000000"/>
          <w:sz w:val="28"/>
          <w:szCs w:val="28"/>
        </w:rPr>
        <w:t>)</w:t>
      </w:r>
      <w:r w:rsidR="00376169" w:rsidRPr="00390A60">
        <w:rPr>
          <w:color w:val="000000"/>
          <w:sz w:val="28"/>
          <w:szCs w:val="28"/>
        </w:rPr>
        <w:t xml:space="preserve"> </w:t>
      </w:r>
      <w:r w:rsidR="001D6BA3" w:rsidRPr="00390A60">
        <w:rPr>
          <w:color w:val="000000"/>
          <w:sz w:val="28"/>
          <w:szCs w:val="28"/>
        </w:rPr>
        <w:t>судья дает свисток, убедившись в готовности игрока, защищающего ворота, и игрока, выполняющего штрафной бросок;</w:t>
      </w:r>
    </w:p>
    <w:p w14:paraId="78F72096" w14:textId="77777777" w:rsidR="00376169" w:rsidRPr="00390A60" w:rsidRDefault="00AC2573" w:rsidP="00B70869">
      <w:pPr>
        <w:pStyle w:val="a3"/>
        <w:ind w:firstLine="708"/>
        <w:jc w:val="both"/>
        <w:rPr>
          <w:color w:val="000000"/>
          <w:sz w:val="28"/>
          <w:szCs w:val="28"/>
        </w:rPr>
      </w:pPr>
      <w:r w:rsidRPr="00390A60">
        <w:rPr>
          <w:color w:val="000000"/>
          <w:sz w:val="28"/>
          <w:szCs w:val="28"/>
        </w:rPr>
        <w:t>ж)</w:t>
      </w:r>
      <w:r w:rsidR="001D6BA3">
        <w:rPr>
          <w:color w:val="000000"/>
          <w:sz w:val="28"/>
          <w:szCs w:val="28"/>
        </w:rPr>
        <w:t xml:space="preserve"> </w:t>
      </w:r>
      <w:r w:rsidR="001D6BA3" w:rsidRPr="00390A60">
        <w:rPr>
          <w:color w:val="000000"/>
          <w:sz w:val="28"/>
          <w:szCs w:val="28"/>
        </w:rPr>
        <w:t>игроку не разрешается выполнять б</w:t>
      </w:r>
      <w:r w:rsidR="001D6BA3">
        <w:rPr>
          <w:color w:val="000000"/>
          <w:sz w:val="28"/>
          <w:szCs w:val="28"/>
        </w:rPr>
        <w:t>росок без свистка судьи;</w:t>
      </w:r>
      <w:r w:rsidR="00376169" w:rsidRPr="00390A60">
        <w:rPr>
          <w:color w:val="000000"/>
          <w:sz w:val="28"/>
          <w:szCs w:val="28"/>
        </w:rPr>
        <w:t xml:space="preserve"> </w:t>
      </w:r>
    </w:p>
    <w:p w14:paraId="3BAA0D6F" w14:textId="77777777" w:rsidR="00376169" w:rsidRPr="00390A60" w:rsidRDefault="00376169" w:rsidP="00B70869">
      <w:pPr>
        <w:pStyle w:val="a3"/>
        <w:ind w:firstLine="708"/>
        <w:jc w:val="both"/>
        <w:rPr>
          <w:color w:val="000000"/>
          <w:sz w:val="28"/>
          <w:szCs w:val="28"/>
        </w:rPr>
      </w:pPr>
      <w:r w:rsidRPr="00390A60">
        <w:rPr>
          <w:color w:val="000000"/>
          <w:sz w:val="28"/>
          <w:szCs w:val="28"/>
        </w:rPr>
        <w:t>Игроку, выполняющему штрафной бросок, и игроку, защищающему ворота, не разрешается затягив</w:t>
      </w:r>
      <w:r w:rsidR="001D6BA3">
        <w:rPr>
          <w:color w:val="000000"/>
          <w:sz w:val="28"/>
          <w:szCs w:val="28"/>
        </w:rPr>
        <w:t>ать выполнение штрафного броска.</w:t>
      </w:r>
    </w:p>
    <w:p w14:paraId="05D22761" w14:textId="77777777" w:rsidR="00376169" w:rsidRPr="00390A60" w:rsidRDefault="001D6BA3" w:rsidP="00B70869">
      <w:pPr>
        <w:pStyle w:val="a3"/>
        <w:ind w:firstLine="708"/>
        <w:jc w:val="both"/>
        <w:rPr>
          <w:color w:val="000000"/>
          <w:sz w:val="28"/>
          <w:szCs w:val="28"/>
        </w:rPr>
      </w:pPr>
      <w:r>
        <w:rPr>
          <w:color w:val="000000"/>
          <w:sz w:val="28"/>
          <w:szCs w:val="28"/>
        </w:rPr>
        <w:t>3</w:t>
      </w:r>
      <w:r w:rsidR="00AC2573" w:rsidRPr="00390A60">
        <w:rPr>
          <w:color w:val="000000"/>
          <w:sz w:val="28"/>
          <w:szCs w:val="28"/>
        </w:rPr>
        <w:t>)</w:t>
      </w:r>
      <w:r w:rsidR="00611804">
        <w:rPr>
          <w:color w:val="000000"/>
          <w:sz w:val="28"/>
          <w:szCs w:val="28"/>
        </w:rPr>
        <w:t xml:space="preserve"> игроку, выполняющему</w:t>
      </w:r>
      <w:r w:rsidR="00376169" w:rsidRPr="00390A60">
        <w:rPr>
          <w:color w:val="000000"/>
          <w:sz w:val="28"/>
          <w:szCs w:val="28"/>
        </w:rPr>
        <w:t xml:space="preserve"> бросок, не разрешается делать ложных замахов;</w:t>
      </w:r>
    </w:p>
    <w:p w14:paraId="6A3D75B9" w14:textId="77777777" w:rsidR="00376169" w:rsidRPr="00390A60" w:rsidRDefault="001D6BA3" w:rsidP="00B70869">
      <w:pPr>
        <w:pStyle w:val="a3"/>
        <w:ind w:firstLine="708"/>
        <w:jc w:val="both"/>
        <w:rPr>
          <w:color w:val="000000"/>
          <w:sz w:val="28"/>
          <w:szCs w:val="28"/>
        </w:rPr>
      </w:pPr>
      <w:r>
        <w:rPr>
          <w:color w:val="000000"/>
          <w:sz w:val="28"/>
          <w:szCs w:val="28"/>
        </w:rPr>
        <w:t>и</w:t>
      </w:r>
      <w:r w:rsidR="00AC2573" w:rsidRPr="00390A60">
        <w:rPr>
          <w:color w:val="000000"/>
          <w:sz w:val="28"/>
          <w:szCs w:val="28"/>
        </w:rPr>
        <w:t>)</w:t>
      </w:r>
      <w:r w:rsidR="00376169" w:rsidRPr="00390A60">
        <w:rPr>
          <w:color w:val="000000"/>
          <w:sz w:val="28"/>
          <w:szCs w:val="28"/>
        </w:rPr>
        <w:t xml:space="preserve"> штрафной бросок выполняется толчком, броском или забросом на любой высо</w:t>
      </w:r>
      <w:r w:rsidR="00535489" w:rsidRPr="00390A60">
        <w:rPr>
          <w:color w:val="000000"/>
          <w:sz w:val="28"/>
          <w:szCs w:val="28"/>
        </w:rPr>
        <w:t>те.</w:t>
      </w:r>
    </w:p>
    <w:p w14:paraId="52DA30F8" w14:textId="77777777" w:rsidR="00376169" w:rsidRPr="00390A60" w:rsidRDefault="00376169" w:rsidP="00B70869">
      <w:pPr>
        <w:pStyle w:val="a3"/>
        <w:ind w:firstLine="708"/>
        <w:jc w:val="both"/>
        <w:rPr>
          <w:color w:val="000000"/>
          <w:sz w:val="28"/>
          <w:szCs w:val="28"/>
        </w:rPr>
      </w:pPr>
      <w:r w:rsidRPr="00390A60">
        <w:rPr>
          <w:color w:val="000000"/>
          <w:sz w:val="28"/>
          <w:szCs w:val="28"/>
        </w:rPr>
        <w:t>Использование «протяжки» (длительный контакт клюшки с мячом) при выполн</w:t>
      </w:r>
      <w:r w:rsidR="001D6BA3">
        <w:rPr>
          <w:color w:val="000000"/>
          <w:sz w:val="28"/>
          <w:szCs w:val="28"/>
        </w:rPr>
        <w:t>ении штрафного броска запрещено.</w:t>
      </w:r>
    </w:p>
    <w:p w14:paraId="1795701D" w14:textId="77777777" w:rsidR="00376169" w:rsidRPr="00390A60" w:rsidRDefault="001D6BA3" w:rsidP="00B70869">
      <w:pPr>
        <w:pStyle w:val="a3"/>
        <w:ind w:firstLine="708"/>
        <w:jc w:val="both"/>
        <w:rPr>
          <w:color w:val="000000"/>
          <w:sz w:val="28"/>
          <w:szCs w:val="28"/>
        </w:rPr>
      </w:pPr>
      <w:r>
        <w:rPr>
          <w:color w:val="000000"/>
          <w:sz w:val="28"/>
          <w:szCs w:val="28"/>
        </w:rPr>
        <w:t>к</w:t>
      </w:r>
      <w:r w:rsidR="00AC2573" w:rsidRPr="00390A60">
        <w:rPr>
          <w:color w:val="000000"/>
          <w:sz w:val="28"/>
          <w:szCs w:val="28"/>
        </w:rPr>
        <w:t>)</w:t>
      </w:r>
      <w:r w:rsidR="00376169" w:rsidRPr="00390A60">
        <w:rPr>
          <w:color w:val="000000"/>
          <w:sz w:val="28"/>
          <w:szCs w:val="28"/>
        </w:rPr>
        <w:t xml:space="preserve"> игроку, выполняющему бросок, не разрешается повторно касаться мяча или двигаться после броска по направлению к игроку, защищающему ворота.</w:t>
      </w:r>
    </w:p>
    <w:p w14:paraId="5AFAD017" w14:textId="77777777" w:rsidR="00376169" w:rsidRPr="00390A60" w:rsidRDefault="00376169" w:rsidP="00B70869">
      <w:pPr>
        <w:pStyle w:val="a3"/>
        <w:ind w:firstLine="708"/>
        <w:jc w:val="both"/>
        <w:rPr>
          <w:color w:val="000000"/>
          <w:sz w:val="28"/>
          <w:szCs w:val="28"/>
        </w:rPr>
      </w:pPr>
      <w:r w:rsidRPr="00390A60">
        <w:rPr>
          <w:color w:val="000000"/>
          <w:sz w:val="28"/>
          <w:szCs w:val="28"/>
        </w:rPr>
        <w:t>13.</w:t>
      </w:r>
      <w:r w:rsidR="001D6BA3">
        <w:rPr>
          <w:color w:val="000000"/>
          <w:sz w:val="28"/>
          <w:szCs w:val="28"/>
        </w:rPr>
        <w:t>8</w:t>
      </w:r>
      <w:r w:rsidRPr="00390A60">
        <w:rPr>
          <w:color w:val="000000"/>
          <w:sz w:val="28"/>
          <w:szCs w:val="28"/>
        </w:rPr>
        <w:t>. Штрафной бросок считается законченным, когда:</w:t>
      </w:r>
    </w:p>
    <w:p w14:paraId="630DEE1A"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забит гол;</w:t>
      </w:r>
    </w:p>
    <w:p w14:paraId="28743CEE"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мяч остановился в круге удара, застрял в защитной экипировке вратаря, пойман вратарем или вышел за пределы круга удара.</w:t>
      </w:r>
    </w:p>
    <w:p w14:paraId="0E523601" w14:textId="77777777" w:rsidR="00376169" w:rsidRPr="00390A60" w:rsidRDefault="00D81DA5" w:rsidP="00B70869">
      <w:pPr>
        <w:pStyle w:val="a3"/>
        <w:ind w:firstLine="708"/>
        <w:jc w:val="both"/>
        <w:rPr>
          <w:color w:val="000000"/>
          <w:sz w:val="28"/>
          <w:szCs w:val="28"/>
        </w:rPr>
      </w:pPr>
      <w:r w:rsidRPr="00390A60">
        <w:rPr>
          <w:color w:val="000000"/>
          <w:sz w:val="28"/>
          <w:szCs w:val="28"/>
        </w:rPr>
        <w:lastRenderedPageBreak/>
        <w:t>13.</w:t>
      </w:r>
      <w:r w:rsidR="001D6BA3">
        <w:rPr>
          <w:color w:val="000000"/>
          <w:sz w:val="28"/>
          <w:szCs w:val="28"/>
        </w:rPr>
        <w:t>9</w:t>
      </w:r>
      <w:r w:rsidRPr="00390A60">
        <w:rPr>
          <w:color w:val="000000"/>
          <w:sz w:val="28"/>
          <w:szCs w:val="28"/>
        </w:rPr>
        <w:t>. За нарушение П</w:t>
      </w:r>
      <w:r w:rsidR="00376169" w:rsidRPr="00390A60">
        <w:rPr>
          <w:color w:val="000000"/>
          <w:sz w:val="28"/>
          <w:szCs w:val="28"/>
        </w:rPr>
        <w:t>равил при выполнении штрафного броска:</w:t>
      </w:r>
    </w:p>
    <w:p w14:paraId="02EE790B"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бросок выполнен до свистка, и произошло взятие ворот: штрафной бросок выполняется снова;</w:t>
      </w:r>
    </w:p>
    <w:p w14:paraId="11A642B6"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бросок выполнен до свистка, и не произошло взятие ворот: назначается свободный удар в пользу защищающейся команды;</w:t>
      </w:r>
    </w:p>
    <w:p w14:paraId="3259FDF0"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AC2573" w:rsidRPr="00390A60">
        <w:rPr>
          <w:color w:val="000000"/>
          <w:sz w:val="28"/>
          <w:szCs w:val="28"/>
        </w:rPr>
        <w:t>)</w:t>
      </w:r>
      <w:r w:rsidR="00D81DA5" w:rsidRPr="00390A60">
        <w:rPr>
          <w:color w:val="000000"/>
          <w:sz w:val="28"/>
          <w:szCs w:val="28"/>
        </w:rPr>
        <w:t xml:space="preserve"> при любом другом нарушении П</w:t>
      </w:r>
      <w:r w:rsidR="00376169" w:rsidRPr="00390A60">
        <w:rPr>
          <w:color w:val="000000"/>
          <w:sz w:val="28"/>
          <w:szCs w:val="28"/>
        </w:rPr>
        <w:t>равил игроком, выполн</w:t>
      </w:r>
      <w:r w:rsidR="005B0FF5" w:rsidRPr="00390A60">
        <w:rPr>
          <w:color w:val="000000"/>
          <w:sz w:val="28"/>
          <w:szCs w:val="28"/>
        </w:rPr>
        <w:t>яющим штрафной бросок</w:t>
      </w:r>
      <w:r w:rsidR="00376169" w:rsidRPr="00390A60">
        <w:rPr>
          <w:color w:val="000000"/>
          <w:sz w:val="28"/>
          <w:szCs w:val="28"/>
        </w:rPr>
        <w:t xml:space="preserve"> назначается свободный удар в пользу защищающейся команды;</w:t>
      </w:r>
    </w:p>
    <w:p w14:paraId="416FA50C" w14:textId="77777777" w:rsidR="00376169" w:rsidRPr="00390A60" w:rsidRDefault="007D31A5" w:rsidP="00B70869">
      <w:pPr>
        <w:pStyle w:val="a3"/>
        <w:ind w:firstLine="708"/>
        <w:jc w:val="both"/>
        <w:rPr>
          <w:color w:val="000000"/>
          <w:sz w:val="28"/>
          <w:szCs w:val="28"/>
        </w:rPr>
      </w:pPr>
      <w:r w:rsidRPr="00390A60">
        <w:rPr>
          <w:color w:val="000000"/>
          <w:sz w:val="28"/>
          <w:szCs w:val="28"/>
        </w:rPr>
        <w:t>г</w:t>
      </w:r>
      <w:r w:rsidR="00AC2573" w:rsidRPr="00390A60">
        <w:rPr>
          <w:color w:val="000000"/>
          <w:sz w:val="28"/>
          <w:szCs w:val="28"/>
        </w:rPr>
        <w:t>)</w:t>
      </w:r>
      <w:r w:rsidR="00D81DA5" w:rsidRPr="00390A60">
        <w:rPr>
          <w:color w:val="000000"/>
          <w:sz w:val="28"/>
          <w:szCs w:val="28"/>
        </w:rPr>
        <w:t xml:space="preserve"> при любом нарушении П</w:t>
      </w:r>
      <w:r w:rsidR="00376169" w:rsidRPr="00390A60">
        <w:rPr>
          <w:color w:val="000000"/>
          <w:sz w:val="28"/>
          <w:szCs w:val="28"/>
        </w:rPr>
        <w:t>равил игроком, защищающим ворота, в том числе, если он вышел хотя бы одной ногой с линии ворот до моме</w:t>
      </w:r>
      <w:r w:rsidR="005B0FF5" w:rsidRPr="00390A60">
        <w:rPr>
          <w:color w:val="000000"/>
          <w:sz w:val="28"/>
          <w:szCs w:val="28"/>
        </w:rPr>
        <w:t>нта выполнения штрафного броска,</w:t>
      </w:r>
      <w:r w:rsidR="00376169" w:rsidRPr="00390A60">
        <w:rPr>
          <w:color w:val="000000"/>
          <w:sz w:val="28"/>
          <w:szCs w:val="28"/>
        </w:rPr>
        <w:t xml:space="preserve"> штрафной бросок выполняется снова</w:t>
      </w:r>
      <w:r w:rsidR="001D6BA3">
        <w:rPr>
          <w:color w:val="000000"/>
          <w:sz w:val="28"/>
          <w:szCs w:val="28"/>
        </w:rPr>
        <w:t>;</w:t>
      </w:r>
    </w:p>
    <w:p w14:paraId="731B946C"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игрок, защищающий ворота, отразил бросок, но вышел хотя бы одной ногой с линии ворот до момента выполнения штрафного броска, то этот игрок получает предупреждение, а при повторном нарушении он должен быть удален (зеленая карточка, в дальнейшем – желтая карточка).</w:t>
      </w:r>
    </w:p>
    <w:p w14:paraId="0419F5FD"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мяч бы</w:t>
      </w:r>
      <w:r w:rsidR="00D81DA5" w:rsidRPr="00390A60">
        <w:rPr>
          <w:color w:val="000000"/>
          <w:sz w:val="28"/>
          <w:szCs w:val="28"/>
        </w:rPr>
        <w:t>л забит, несмотря на нарушение П</w:t>
      </w:r>
      <w:r w:rsidRPr="00390A60">
        <w:rPr>
          <w:color w:val="000000"/>
          <w:sz w:val="28"/>
          <w:szCs w:val="28"/>
        </w:rPr>
        <w:t>равил игроком, защищ</w:t>
      </w:r>
      <w:r w:rsidR="001D6BA3">
        <w:rPr>
          <w:color w:val="000000"/>
          <w:sz w:val="28"/>
          <w:szCs w:val="28"/>
        </w:rPr>
        <w:t>ающим ворота, мяч засчитывается.</w:t>
      </w:r>
    </w:p>
    <w:p w14:paraId="72FE9D09" w14:textId="77777777" w:rsidR="00376169" w:rsidRPr="00390A60" w:rsidRDefault="00AC2573" w:rsidP="00B70869">
      <w:pPr>
        <w:pStyle w:val="a3"/>
        <w:ind w:firstLine="708"/>
        <w:jc w:val="both"/>
        <w:rPr>
          <w:color w:val="000000"/>
          <w:sz w:val="28"/>
          <w:szCs w:val="28"/>
        </w:rPr>
      </w:pPr>
      <w:r w:rsidRPr="00390A60">
        <w:rPr>
          <w:color w:val="000000"/>
          <w:sz w:val="28"/>
          <w:szCs w:val="28"/>
        </w:rPr>
        <w:t>д)</w:t>
      </w:r>
      <w:r w:rsidR="00D81DA5" w:rsidRPr="00390A60">
        <w:rPr>
          <w:color w:val="000000"/>
          <w:sz w:val="28"/>
          <w:szCs w:val="28"/>
        </w:rPr>
        <w:t xml:space="preserve"> за нарушение П</w:t>
      </w:r>
      <w:r w:rsidR="00376169" w:rsidRPr="00390A60">
        <w:rPr>
          <w:color w:val="000000"/>
          <w:sz w:val="28"/>
          <w:szCs w:val="28"/>
        </w:rPr>
        <w:t>равил игроком защищающейся команды, если мяч не был забит, назначается повторное выполнение штрафного броска;</w:t>
      </w:r>
    </w:p>
    <w:p w14:paraId="2CDB4FF7" w14:textId="77777777" w:rsidR="00376169" w:rsidRPr="00390A60" w:rsidRDefault="007D31A5" w:rsidP="00B70869">
      <w:pPr>
        <w:pStyle w:val="a3"/>
        <w:ind w:firstLine="708"/>
        <w:jc w:val="both"/>
        <w:rPr>
          <w:color w:val="000000"/>
          <w:sz w:val="28"/>
          <w:szCs w:val="28"/>
        </w:rPr>
      </w:pPr>
      <w:r w:rsidRPr="00390A60">
        <w:rPr>
          <w:color w:val="000000"/>
          <w:sz w:val="28"/>
          <w:szCs w:val="28"/>
        </w:rPr>
        <w:t>е</w:t>
      </w:r>
      <w:r w:rsidR="00AC2573" w:rsidRPr="00390A60">
        <w:rPr>
          <w:color w:val="000000"/>
          <w:sz w:val="28"/>
          <w:szCs w:val="28"/>
        </w:rPr>
        <w:t>)</w:t>
      </w:r>
      <w:r w:rsidR="00376169" w:rsidRPr="00390A60">
        <w:rPr>
          <w:color w:val="000000"/>
          <w:sz w:val="28"/>
          <w:szCs w:val="28"/>
        </w:rPr>
        <w:t xml:space="preserve"> за нарушение </w:t>
      </w:r>
      <w:r w:rsidR="00D81DA5" w:rsidRPr="00390A60">
        <w:rPr>
          <w:color w:val="000000"/>
          <w:sz w:val="28"/>
          <w:szCs w:val="28"/>
        </w:rPr>
        <w:t>П</w:t>
      </w:r>
      <w:r w:rsidR="00376169" w:rsidRPr="00390A60">
        <w:rPr>
          <w:color w:val="000000"/>
          <w:sz w:val="28"/>
          <w:szCs w:val="28"/>
        </w:rPr>
        <w:t>равил игроком атакующей команды, не выполняющим штрафной бросок, если мяч был забит, штрафной бросок назначается повторно.</w:t>
      </w:r>
    </w:p>
    <w:p w14:paraId="74978D92" w14:textId="77777777" w:rsidR="00376169" w:rsidRPr="00390A60" w:rsidRDefault="00376169" w:rsidP="00B70869">
      <w:pPr>
        <w:pStyle w:val="a3"/>
        <w:ind w:firstLine="708"/>
        <w:jc w:val="both"/>
        <w:rPr>
          <w:b/>
          <w:sz w:val="28"/>
          <w:szCs w:val="28"/>
        </w:rPr>
      </w:pPr>
      <w:r w:rsidRPr="00390A60">
        <w:rPr>
          <w:b/>
          <w:sz w:val="28"/>
          <w:szCs w:val="28"/>
        </w:rPr>
        <w:t xml:space="preserve">14. Персональные </w:t>
      </w:r>
      <w:r w:rsidR="001D6BA3">
        <w:rPr>
          <w:b/>
          <w:sz w:val="28"/>
          <w:szCs w:val="28"/>
        </w:rPr>
        <w:t>наказания</w:t>
      </w:r>
    </w:p>
    <w:p w14:paraId="751F07E2" w14:textId="77777777" w:rsidR="00376169" w:rsidRPr="00390A60" w:rsidRDefault="00D81DA5" w:rsidP="00B70869">
      <w:pPr>
        <w:pStyle w:val="a3"/>
        <w:ind w:firstLine="708"/>
        <w:jc w:val="both"/>
        <w:rPr>
          <w:color w:val="000000"/>
          <w:sz w:val="28"/>
          <w:szCs w:val="28"/>
        </w:rPr>
      </w:pPr>
      <w:r w:rsidRPr="00390A60">
        <w:rPr>
          <w:color w:val="000000"/>
          <w:sz w:val="28"/>
          <w:szCs w:val="28"/>
        </w:rPr>
        <w:t xml:space="preserve">14.1. </w:t>
      </w:r>
      <w:bookmarkStart w:id="17" w:name="_Hlk115266572"/>
      <w:r w:rsidRPr="00390A60">
        <w:rPr>
          <w:color w:val="000000"/>
          <w:sz w:val="28"/>
          <w:szCs w:val="28"/>
        </w:rPr>
        <w:t>За любые нарушения П</w:t>
      </w:r>
      <w:r w:rsidR="00376169" w:rsidRPr="00390A60">
        <w:rPr>
          <w:color w:val="000000"/>
          <w:sz w:val="28"/>
          <w:szCs w:val="28"/>
        </w:rPr>
        <w:t>равил игрок может:</w:t>
      </w:r>
    </w:p>
    <w:p w14:paraId="427E4E08" w14:textId="77777777" w:rsidR="00376169" w:rsidRPr="00390A60" w:rsidRDefault="00AC2573"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получить устное замечание;</w:t>
      </w:r>
    </w:p>
    <w:p w14:paraId="02845629" w14:textId="77777777" w:rsidR="00376169" w:rsidRPr="00390A60" w:rsidRDefault="007D31A5" w:rsidP="00B70869">
      <w:pPr>
        <w:pStyle w:val="a3"/>
        <w:ind w:firstLine="708"/>
        <w:jc w:val="both"/>
        <w:rPr>
          <w:color w:val="000000"/>
          <w:sz w:val="28"/>
          <w:szCs w:val="28"/>
        </w:rPr>
      </w:pPr>
      <w:r w:rsidRPr="00390A60">
        <w:rPr>
          <w:color w:val="000000"/>
          <w:sz w:val="28"/>
          <w:szCs w:val="28"/>
        </w:rPr>
        <w:t>б</w:t>
      </w:r>
      <w:r w:rsidR="00AC2573" w:rsidRPr="00390A60">
        <w:rPr>
          <w:color w:val="000000"/>
          <w:sz w:val="28"/>
          <w:szCs w:val="28"/>
        </w:rPr>
        <w:t>)</w:t>
      </w:r>
      <w:r w:rsidR="00376169" w:rsidRPr="00390A60">
        <w:rPr>
          <w:color w:val="000000"/>
          <w:sz w:val="28"/>
          <w:szCs w:val="28"/>
        </w:rPr>
        <w:t xml:space="preserve"> получить предупреждение и быть временно удаленным на 2 минуты игрового времени (зеленая карточка);</w:t>
      </w:r>
    </w:p>
    <w:p w14:paraId="29EA20C9" w14:textId="77777777" w:rsidR="00376169" w:rsidRPr="00390A60" w:rsidRDefault="007D31A5" w:rsidP="00B70869">
      <w:pPr>
        <w:pStyle w:val="a3"/>
        <w:ind w:firstLine="708"/>
        <w:jc w:val="both"/>
        <w:rPr>
          <w:color w:val="000000"/>
          <w:sz w:val="28"/>
          <w:szCs w:val="28"/>
        </w:rPr>
      </w:pPr>
      <w:r w:rsidRPr="00390A60">
        <w:rPr>
          <w:color w:val="000000"/>
          <w:sz w:val="28"/>
          <w:szCs w:val="28"/>
        </w:rPr>
        <w:t>в</w:t>
      </w:r>
      <w:r w:rsidR="00AC2573" w:rsidRPr="00390A60">
        <w:rPr>
          <w:color w:val="000000"/>
          <w:sz w:val="28"/>
          <w:szCs w:val="28"/>
        </w:rPr>
        <w:t>)</w:t>
      </w:r>
      <w:r w:rsidR="00376169" w:rsidRPr="00390A60">
        <w:rPr>
          <w:color w:val="000000"/>
          <w:sz w:val="28"/>
          <w:szCs w:val="28"/>
        </w:rPr>
        <w:t xml:space="preserve"> быть временно удаленным минимум на 5 минут игрового времени (желтая карточка);</w:t>
      </w:r>
    </w:p>
    <w:p w14:paraId="15F89A36" w14:textId="77777777" w:rsidR="00376169" w:rsidRPr="00390A60" w:rsidRDefault="00376169" w:rsidP="00B70869">
      <w:pPr>
        <w:pStyle w:val="a3"/>
        <w:ind w:firstLine="708"/>
        <w:jc w:val="both"/>
        <w:rPr>
          <w:color w:val="000000"/>
          <w:sz w:val="28"/>
          <w:szCs w:val="28"/>
        </w:rPr>
      </w:pPr>
      <w:r w:rsidRPr="00390A60">
        <w:rPr>
          <w:color w:val="000000"/>
          <w:sz w:val="28"/>
          <w:szCs w:val="28"/>
        </w:rPr>
        <w:t>Если игрок временно удален с поля (зеленая или желтая карточка), его команда имеет в своем составе на поле на одного игрока меньше в течение всего времени удаления</w:t>
      </w:r>
      <w:r w:rsidRPr="00390A60">
        <w:rPr>
          <w:color w:val="FF0000"/>
          <w:sz w:val="28"/>
          <w:szCs w:val="28"/>
        </w:rPr>
        <w:t>.</w:t>
      </w:r>
    </w:p>
    <w:p w14:paraId="7D40D644" w14:textId="77777777" w:rsidR="00376169" w:rsidRPr="00390A60" w:rsidRDefault="00AC2573" w:rsidP="00B70869">
      <w:pPr>
        <w:pStyle w:val="a3"/>
        <w:ind w:firstLine="708"/>
        <w:jc w:val="both"/>
        <w:rPr>
          <w:sz w:val="28"/>
          <w:szCs w:val="28"/>
        </w:rPr>
      </w:pPr>
      <w:r w:rsidRPr="00390A60">
        <w:rPr>
          <w:color w:val="000000"/>
          <w:sz w:val="28"/>
          <w:szCs w:val="28"/>
        </w:rPr>
        <w:t>г)</w:t>
      </w:r>
      <w:r w:rsidR="00376169" w:rsidRPr="00390A60">
        <w:rPr>
          <w:color w:val="000000"/>
          <w:sz w:val="28"/>
          <w:szCs w:val="28"/>
        </w:rPr>
        <w:t xml:space="preserve"> быть удаленным до конца матча (красная карточка)</w:t>
      </w:r>
      <w:r w:rsidR="001D6BA3">
        <w:rPr>
          <w:sz w:val="28"/>
          <w:szCs w:val="28"/>
        </w:rPr>
        <w:t>;</w:t>
      </w:r>
    </w:p>
    <w:p w14:paraId="3B68E7F0" w14:textId="77777777" w:rsidR="00376169" w:rsidRPr="00390A60" w:rsidRDefault="00376169" w:rsidP="00B70869">
      <w:pPr>
        <w:pStyle w:val="a3"/>
        <w:ind w:firstLine="708"/>
        <w:jc w:val="both"/>
        <w:rPr>
          <w:color w:val="000000"/>
          <w:sz w:val="28"/>
          <w:szCs w:val="28"/>
        </w:rPr>
      </w:pPr>
      <w:r w:rsidRPr="00390A60">
        <w:rPr>
          <w:color w:val="000000"/>
          <w:sz w:val="28"/>
          <w:szCs w:val="28"/>
        </w:rPr>
        <w:t>При удалении игрока до конца игры его команда имеет в своем составе на поле на одного игрока меньше до окончания матча.</w:t>
      </w:r>
    </w:p>
    <w:p w14:paraId="4296B821" w14:textId="77777777" w:rsidR="00376169" w:rsidRPr="00390A60" w:rsidRDefault="00376169" w:rsidP="00B70869">
      <w:pPr>
        <w:pStyle w:val="a3"/>
        <w:ind w:firstLine="708"/>
        <w:jc w:val="both"/>
        <w:rPr>
          <w:color w:val="000000"/>
          <w:sz w:val="28"/>
          <w:szCs w:val="28"/>
        </w:rPr>
      </w:pPr>
      <w:r w:rsidRPr="00390A60">
        <w:rPr>
          <w:color w:val="000000"/>
          <w:sz w:val="28"/>
          <w:szCs w:val="28"/>
        </w:rPr>
        <w:t>Любое персональное наказание может быть назначено как дополнительное к штрафному угловому удару или штрафному броску.</w:t>
      </w:r>
    </w:p>
    <w:bookmarkEnd w:id="17"/>
    <w:p w14:paraId="2B22B0F1" w14:textId="77777777" w:rsidR="00376169" w:rsidRPr="00390A60" w:rsidRDefault="00376169" w:rsidP="00B70869">
      <w:pPr>
        <w:pStyle w:val="a3"/>
        <w:ind w:firstLine="708"/>
        <w:jc w:val="both"/>
        <w:rPr>
          <w:color w:val="000000"/>
          <w:sz w:val="28"/>
          <w:szCs w:val="28"/>
        </w:rPr>
      </w:pPr>
      <w:r w:rsidRPr="00390A60">
        <w:rPr>
          <w:color w:val="000000"/>
          <w:sz w:val="28"/>
          <w:szCs w:val="28"/>
        </w:rPr>
        <w:t>14.2. Временно удаленный игрок должен находиться в специальном месте для удаленных игроков, и может войти в игру только с разрешения судьи, который удалил его.</w:t>
      </w:r>
    </w:p>
    <w:p w14:paraId="6CEAD70E" w14:textId="77777777" w:rsidR="00376169" w:rsidRPr="00390A60" w:rsidRDefault="00376169" w:rsidP="00B70869">
      <w:pPr>
        <w:pStyle w:val="a3"/>
        <w:ind w:firstLine="708"/>
        <w:jc w:val="both"/>
        <w:rPr>
          <w:color w:val="000000"/>
          <w:sz w:val="28"/>
          <w:szCs w:val="28"/>
        </w:rPr>
      </w:pPr>
      <w:r w:rsidRPr="00390A60">
        <w:rPr>
          <w:color w:val="000000"/>
          <w:sz w:val="28"/>
          <w:szCs w:val="28"/>
        </w:rPr>
        <w:t>14.3. Во время перерыв</w:t>
      </w:r>
      <w:r w:rsidR="001D6BA3">
        <w:rPr>
          <w:color w:val="000000"/>
          <w:sz w:val="28"/>
          <w:szCs w:val="28"/>
        </w:rPr>
        <w:t>ов</w:t>
      </w:r>
      <w:r w:rsidRPr="00390A60">
        <w:rPr>
          <w:color w:val="000000"/>
          <w:sz w:val="28"/>
          <w:szCs w:val="28"/>
        </w:rPr>
        <w:t xml:space="preserve"> </w:t>
      </w:r>
      <w:r w:rsidR="001D6BA3" w:rsidRPr="001D6BA3">
        <w:rPr>
          <w:color w:val="000000"/>
          <w:sz w:val="28"/>
          <w:szCs w:val="28"/>
        </w:rPr>
        <w:t>между периодами</w:t>
      </w:r>
      <w:r w:rsidR="001D6BA3">
        <w:rPr>
          <w:color w:val="000000"/>
          <w:sz w:val="28"/>
          <w:szCs w:val="28"/>
        </w:rPr>
        <w:t xml:space="preserve"> </w:t>
      </w:r>
      <w:r w:rsidRPr="00390A60">
        <w:rPr>
          <w:color w:val="000000"/>
          <w:sz w:val="28"/>
          <w:szCs w:val="28"/>
        </w:rPr>
        <w:t>временно удаленному игроку разрешается находиться вместе с командой. После перерыва временно удаленный игрок должен вернуться на место для удаленных игроков.</w:t>
      </w:r>
    </w:p>
    <w:p w14:paraId="08491532" w14:textId="77777777" w:rsidR="00376169" w:rsidRPr="00390A60" w:rsidRDefault="00376169" w:rsidP="00B70869">
      <w:pPr>
        <w:pStyle w:val="a3"/>
        <w:ind w:firstLine="708"/>
        <w:jc w:val="both"/>
        <w:rPr>
          <w:color w:val="000000"/>
          <w:sz w:val="28"/>
          <w:szCs w:val="28"/>
        </w:rPr>
      </w:pPr>
      <w:r w:rsidRPr="00390A60">
        <w:rPr>
          <w:color w:val="000000"/>
          <w:sz w:val="28"/>
          <w:szCs w:val="28"/>
        </w:rPr>
        <w:lastRenderedPageBreak/>
        <w:t>14.4. Время удаления игрока может быть продлено за его неспортивное поведение во время удаления.</w:t>
      </w:r>
    </w:p>
    <w:p w14:paraId="76BEE239" w14:textId="77777777" w:rsidR="00376169" w:rsidRPr="00390A60" w:rsidRDefault="00376169" w:rsidP="00B70869">
      <w:pPr>
        <w:pStyle w:val="a3"/>
        <w:ind w:firstLine="708"/>
        <w:jc w:val="both"/>
        <w:rPr>
          <w:color w:val="000000"/>
          <w:sz w:val="28"/>
          <w:szCs w:val="28"/>
        </w:rPr>
      </w:pPr>
      <w:r w:rsidRPr="00390A60">
        <w:rPr>
          <w:color w:val="000000"/>
          <w:sz w:val="28"/>
          <w:szCs w:val="28"/>
        </w:rPr>
        <w:t>14.5. Игрок, удаленный с поля до конца игры, должен покинуть пределы поля и окружающую его территорию.</w:t>
      </w:r>
    </w:p>
    <w:p w14:paraId="13F9945A" w14:textId="77777777" w:rsidR="00376169" w:rsidRPr="00390A60" w:rsidRDefault="00376169" w:rsidP="00B70869">
      <w:pPr>
        <w:pStyle w:val="a3"/>
        <w:ind w:firstLine="708"/>
        <w:jc w:val="both"/>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571"/>
      </w:tblGrid>
      <w:tr w:rsidR="00376169" w:rsidRPr="00390A60" w14:paraId="37AA62B9" w14:textId="77777777" w:rsidTr="006D6FAB">
        <w:trPr>
          <w:jc w:val="center"/>
        </w:trPr>
        <w:tc>
          <w:tcPr>
            <w:tcW w:w="9571" w:type="dxa"/>
            <w:shd w:val="clear" w:color="auto" w:fill="000000"/>
          </w:tcPr>
          <w:p w14:paraId="68BD0D0C" w14:textId="77777777" w:rsidR="00376169" w:rsidRPr="00F91281" w:rsidRDefault="00376169" w:rsidP="00B70869">
            <w:pPr>
              <w:pStyle w:val="a3"/>
              <w:ind w:firstLine="708"/>
              <w:jc w:val="center"/>
              <w:rPr>
                <w:b/>
                <w:color w:val="FFFFFF"/>
                <w:sz w:val="28"/>
                <w:szCs w:val="28"/>
              </w:rPr>
            </w:pPr>
            <w:r w:rsidRPr="00F91281">
              <w:rPr>
                <w:b/>
                <w:color w:val="FFFFFF"/>
                <w:sz w:val="28"/>
                <w:szCs w:val="28"/>
              </w:rPr>
              <w:t>СУДЕЙСТВО</w:t>
            </w:r>
          </w:p>
        </w:tc>
      </w:tr>
    </w:tbl>
    <w:p w14:paraId="1E9A1320" w14:textId="77777777" w:rsidR="00376169" w:rsidRPr="00390A60" w:rsidRDefault="00376169" w:rsidP="00B70869">
      <w:pPr>
        <w:pStyle w:val="a3"/>
        <w:ind w:firstLine="708"/>
        <w:jc w:val="center"/>
        <w:rPr>
          <w:b/>
          <w:sz w:val="28"/>
          <w:szCs w:val="28"/>
        </w:rPr>
      </w:pPr>
      <w:r w:rsidRPr="00390A60">
        <w:rPr>
          <w:b/>
          <w:sz w:val="28"/>
          <w:szCs w:val="28"/>
        </w:rPr>
        <w:t>1. Цели</w:t>
      </w:r>
    </w:p>
    <w:p w14:paraId="17DC63C8" w14:textId="77777777" w:rsidR="00376169" w:rsidRPr="00390A60" w:rsidRDefault="00376169" w:rsidP="00B70869">
      <w:pPr>
        <w:pStyle w:val="a3"/>
        <w:ind w:firstLine="708"/>
        <w:jc w:val="both"/>
        <w:rPr>
          <w:sz w:val="28"/>
          <w:szCs w:val="28"/>
        </w:rPr>
      </w:pPr>
      <w:r w:rsidRPr="00390A60">
        <w:rPr>
          <w:sz w:val="28"/>
          <w:szCs w:val="28"/>
        </w:rPr>
        <w:t>1.1. Судейство хоккейного матча является трудным, но стоящим способом принять участие в этой игре.</w:t>
      </w:r>
    </w:p>
    <w:p w14:paraId="7CECA91F" w14:textId="77777777" w:rsidR="00376169" w:rsidRPr="00390A60" w:rsidRDefault="00376169" w:rsidP="00B70869">
      <w:pPr>
        <w:pStyle w:val="a3"/>
        <w:ind w:firstLine="708"/>
        <w:jc w:val="both"/>
        <w:rPr>
          <w:sz w:val="28"/>
          <w:szCs w:val="28"/>
        </w:rPr>
      </w:pPr>
      <w:r w:rsidRPr="00390A60">
        <w:rPr>
          <w:sz w:val="28"/>
          <w:szCs w:val="28"/>
        </w:rPr>
        <w:t>1.2. Судьи вносят свой вклад в игру следующим образом:</w:t>
      </w:r>
    </w:p>
    <w:p w14:paraId="1E2116AE" w14:textId="77777777" w:rsidR="00376169" w:rsidRPr="00390A60" w:rsidRDefault="00771B90" w:rsidP="00B70869">
      <w:pPr>
        <w:pStyle w:val="a3"/>
        <w:ind w:firstLine="708"/>
        <w:jc w:val="both"/>
        <w:rPr>
          <w:sz w:val="28"/>
          <w:szCs w:val="28"/>
        </w:rPr>
      </w:pPr>
      <w:r w:rsidRPr="00390A60">
        <w:rPr>
          <w:sz w:val="28"/>
          <w:szCs w:val="28"/>
        </w:rPr>
        <w:t>а)</w:t>
      </w:r>
      <w:r w:rsidR="00376169" w:rsidRPr="00390A60">
        <w:rPr>
          <w:sz w:val="28"/>
          <w:szCs w:val="28"/>
        </w:rPr>
        <w:t xml:space="preserve"> помогают поднять уровень игры на всех уровнях, обеспечивая соблюдение Правил игроками;</w:t>
      </w:r>
    </w:p>
    <w:p w14:paraId="766FD3F8" w14:textId="77777777" w:rsidR="00376169" w:rsidRPr="00390A60" w:rsidRDefault="007D31A5" w:rsidP="00B70869">
      <w:pPr>
        <w:pStyle w:val="a3"/>
        <w:ind w:firstLine="708"/>
        <w:jc w:val="both"/>
        <w:rPr>
          <w:sz w:val="28"/>
          <w:szCs w:val="28"/>
        </w:rPr>
      </w:pPr>
      <w:r w:rsidRPr="00390A60">
        <w:rPr>
          <w:sz w:val="28"/>
          <w:szCs w:val="28"/>
        </w:rPr>
        <w:t>б</w:t>
      </w:r>
      <w:r w:rsidR="00771B90" w:rsidRPr="00390A60">
        <w:rPr>
          <w:sz w:val="28"/>
          <w:szCs w:val="28"/>
        </w:rPr>
        <w:t>)</w:t>
      </w:r>
      <w:r w:rsidR="00376169" w:rsidRPr="00390A60">
        <w:rPr>
          <w:sz w:val="28"/>
          <w:szCs w:val="28"/>
        </w:rPr>
        <w:t xml:space="preserve"> обеспечивают, чтобы каждая игра проходила в правильном духе;</w:t>
      </w:r>
    </w:p>
    <w:p w14:paraId="3B23CB3A" w14:textId="77777777" w:rsidR="00376169" w:rsidRPr="00390A60" w:rsidRDefault="007D31A5" w:rsidP="00B70869">
      <w:pPr>
        <w:pStyle w:val="a3"/>
        <w:ind w:firstLine="708"/>
        <w:jc w:val="both"/>
        <w:rPr>
          <w:sz w:val="28"/>
          <w:szCs w:val="28"/>
        </w:rPr>
      </w:pPr>
      <w:r w:rsidRPr="00390A60">
        <w:rPr>
          <w:sz w:val="28"/>
          <w:szCs w:val="28"/>
        </w:rPr>
        <w:t>в</w:t>
      </w:r>
      <w:r w:rsidR="00771B90" w:rsidRPr="00390A60">
        <w:rPr>
          <w:sz w:val="28"/>
          <w:szCs w:val="28"/>
        </w:rPr>
        <w:t>)</w:t>
      </w:r>
      <w:r w:rsidR="00376169" w:rsidRPr="00390A60">
        <w:rPr>
          <w:sz w:val="28"/>
          <w:szCs w:val="28"/>
        </w:rPr>
        <w:t xml:space="preserve"> помогают увеличить удовольствие от игры, получаемое игроками, зрителями и другими лицами.</w:t>
      </w:r>
    </w:p>
    <w:p w14:paraId="67384CE8" w14:textId="77777777" w:rsidR="00376169" w:rsidRPr="00390A60" w:rsidRDefault="00376169" w:rsidP="00B70869">
      <w:pPr>
        <w:pStyle w:val="a3"/>
        <w:ind w:firstLine="708"/>
        <w:jc w:val="both"/>
        <w:rPr>
          <w:sz w:val="28"/>
          <w:szCs w:val="28"/>
        </w:rPr>
      </w:pPr>
      <w:r w:rsidRPr="00390A60">
        <w:rPr>
          <w:sz w:val="28"/>
          <w:szCs w:val="28"/>
        </w:rPr>
        <w:t>1.3. Этих целей можно достичь, если судьи будут:</w:t>
      </w:r>
    </w:p>
    <w:p w14:paraId="75EB3C24" w14:textId="77777777" w:rsidR="00376169" w:rsidRPr="00390A60" w:rsidRDefault="00771B90" w:rsidP="00B70869">
      <w:pPr>
        <w:pStyle w:val="a3"/>
        <w:ind w:firstLine="708"/>
        <w:jc w:val="both"/>
        <w:rPr>
          <w:sz w:val="28"/>
          <w:szCs w:val="28"/>
        </w:rPr>
      </w:pPr>
      <w:r w:rsidRPr="00390A60">
        <w:rPr>
          <w:sz w:val="28"/>
          <w:szCs w:val="28"/>
        </w:rPr>
        <w:t>а)</w:t>
      </w:r>
      <w:r w:rsidR="00376169" w:rsidRPr="00390A60">
        <w:rPr>
          <w:sz w:val="28"/>
          <w:szCs w:val="28"/>
        </w:rPr>
        <w:t xml:space="preserve"> </w:t>
      </w:r>
      <w:r w:rsidR="001D6BA3" w:rsidRPr="001D6BA3">
        <w:rPr>
          <w:sz w:val="28"/>
          <w:szCs w:val="28"/>
        </w:rPr>
        <w:t>последовательными: судьи поддерживают уважение игроков, будучи последовательными в своих решениях</w:t>
      </w:r>
      <w:r w:rsidR="00376169" w:rsidRPr="00390A60">
        <w:rPr>
          <w:sz w:val="28"/>
          <w:szCs w:val="28"/>
        </w:rPr>
        <w:t>;</w:t>
      </w:r>
    </w:p>
    <w:p w14:paraId="5C6F2571" w14:textId="77777777" w:rsidR="00376169" w:rsidRPr="00390A60" w:rsidRDefault="007D31A5" w:rsidP="00B70869">
      <w:pPr>
        <w:pStyle w:val="a3"/>
        <w:ind w:firstLine="708"/>
        <w:jc w:val="both"/>
        <w:rPr>
          <w:sz w:val="28"/>
          <w:szCs w:val="28"/>
        </w:rPr>
      </w:pPr>
      <w:r w:rsidRPr="00390A60">
        <w:rPr>
          <w:sz w:val="28"/>
          <w:szCs w:val="28"/>
        </w:rPr>
        <w:t>б</w:t>
      </w:r>
      <w:r w:rsidR="00771B90" w:rsidRPr="00390A60">
        <w:rPr>
          <w:sz w:val="28"/>
          <w:szCs w:val="28"/>
        </w:rPr>
        <w:t xml:space="preserve">) </w:t>
      </w:r>
      <w:r w:rsidR="001D6BA3" w:rsidRPr="001D6BA3">
        <w:rPr>
          <w:sz w:val="28"/>
          <w:szCs w:val="28"/>
        </w:rPr>
        <w:t>справедливыми: принимаемые решения должны быть справедливыми и честными</w:t>
      </w:r>
      <w:r w:rsidR="00376169" w:rsidRPr="00390A60">
        <w:rPr>
          <w:sz w:val="28"/>
          <w:szCs w:val="28"/>
        </w:rPr>
        <w:t>;</w:t>
      </w:r>
    </w:p>
    <w:p w14:paraId="2EFC3D56" w14:textId="77777777" w:rsidR="00376169" w:rsidRPr="00390A60" w:rsidRDefault="007D31A5" w:rsidP="00B70869">
      <w:pPr>
        <w:pStyle w:val="a3"/>
        <w:ind w:firstLine="708"/>
        <w:jc w:val="both"/>
        <w:rPr>
          <w:sz w:val="28"/>
          <w:szCs w:val="28"/>
        </w:rPr>
      </w:pPr>
      <w:r w:rsidRPr="00390A60">
        <w:rPr>
          <w:sz w:val="28"/>
          <w:szCs w:val="28"/>
        </w:rPr>
        <w:t>в</w:t>
      </w:r>
      <w:r w:rsidR="00771B90" w:rsidRPr="00390A60">
        <w:rPr>
          <w:sz w:val="28"/>
          <w:szCs w:val="28"/>
        </w:rPr>
        <w:t>)</w:t>
      </w:r>
      <w:r w:rsidR="00376169" w:rsidRPr="00390A60">
        <w:rPr>
          <w:sz w:val="28"/>
          <w:szCs w:val="28"/>
        </w:rPr>
        <w:t xml:space="preserve"> </w:t>
      </w:r>
      <w:proofErr w:type="gramStart"/>
      <w:r w:rsidR="00376169" w:rsidRPr="00390A60">
        <w:rPr>
          <w:sz w:val="28"/>
          <w:szCs w:val="28"/>
        </w:rPr>
        <w:t>подготовленными</w:t>
      </w:r>
      <w:proofErr w:type="gramEnd"/>
      <w:r w:rsidR="00376169" w:rsidRPr="00390A60">
        <w:rPr>
          <w:sz w:val="28"/>
          <w:szCs w:val="28"/>
        </w:rPr>
        <w:t>: вне зависимости от опыта судейства важна тщательная подготовка к каждому матчу;</w:t>
      </w:r>
    </w:p>
    <w:p w14:paraId="1DC9EB8E" w14:textId="77777777" w:rsidR="00376169" w:rsidRPr="00390A60" w:rsidRDefault="00A33DD4" w:rsidP="00B70869">
      <w:pPr>
        <w:pStyle w:val="a3"/>
        <w:ind w:firstLine="708"/>
        <w:jc w:val="both"/>
        <w:rPr>
          <w:sz w:val="28"/>
          <w:szCs w:val="28"/>
        </w:rPr>
      </w:pPr>
      <w:r w:rsidRPr="00390A60">
        <w:rPr>
          <w:sz w:val="28"/>
          <w:szCs w:val="28"/>
        </w:rPr>
        <w:t>г</w:t>
      </w:r>
      <w:r w:rsidR="00771B90" w:rsidRPr="00390A60">
        <w:rPr>
          <w:sz w:val="28"/>
          <w:szCs w:val="28"/>
        </w:rPr>
        <w:t>)</w:t>
      </w:r>
      <w:r w:rsidR="00376169" w:rsidRPr="00390A60">
        <w:rPr>
          <w:sz w:val="28"/>
          <w:szCs w:val="28"/>
        </w:rPr>
        <w:t xml:space="preserve"> </w:t>
      </w:r>
      <w:proofErr w:type="gramStart"/>
      <w:r w:rsidR="00376169" w:rsidRPr="00390A60">
        <w:rPr>
          <w:sz w:val="28"/>
          <w:szCs w:val="28"/>
        </w:rPr>
        <w:t>сосредоточенными</w:t>
      </w:r>
      <w:proofErr w:type="gramEnd"/>
      <w:r w:rsidR="00376169" w:rsidRPr="00390A60">
        <w:rPr>
          <w:sz w:val="28"/>
          <w:szCs w:val="28"/>
        </w:rPr>
        <w:t>: судьи должны все время поддерживать концентрацию; судья должен не позволять себе отвлекаться;</w:t>
      </w:r>
    </w:p>
    <w:p w14:paraId="665E5BDC" w14:textId="77777777" w:rsidR="00376169" w:rsidRPr="00390A60" w:rsidRDefault="00A33DD4" w:rsidP="00B70869">
      <w:pPr>
        <w:pStyle w:val="a3"/>
        <w:ind w:firstLine="708"/>
        <w:jc w:val="both"/>
        <w:rPr>
          <w:sz w:val="28"/>
          <w:szCs w:val="28"/>
        </w:rPr>
      </w:pPr>
      <w:r w:rsidRPr="00390A60">
        <w:rPr>
          <w:sz w:val="28"/>
          <w:szCs w:val="28"/>
        </w:rPr>
        <w:t>д</w:t>
      </w:r>
      <w:r w:rsidR="00771B90" w:rsidRPr="00390A60">
        <w:rPr>
          <w:sz w:val="28"/>
          <w:szCs w:val="28"/>
        </w:rPr>
        <w:t>)</w:t>
      </w:r>
      <w:r w:rsidR="00376169" w:rsidRPr="00390A60">
        <w:rPr>
          <w:sz w:val="28"/>
          <w:szCs w:val="28"/>
        </w:rPr>
        <w:t xml:space="preserve"> доступными: правильное понимание Правил должно сочетаться с хорошим взаимопониманием с игроками;</w:t>
      </w:r>
    </w:p>
    <w:p w14:paraId="4CF6E661" w14:textId="77777777" w:rsidR="00376169" w:rsidRPr="00390A60" w:rsidRDefault="00A33DD4" w:rsidP="00B70869">
      <w:pPr>
        <w:pStyle w:val="a3"/>
        <w:ind w:firstLine="708"/>
        <w:jc w:val="both"/>
        <w:rPr>
          <w:sz w:val="28"/>
          <w:szCs w:val="28"/>
        </w:rPr>
      </w:pPr>
      <w:r w:rsidRPr="00390A60">
        <w:rPr>
          <w:sz w:val="28"/>
          <w:szCs w:val="28"/>
        </w:rPr>
        <w:t>е</w:t>
      </w:r>
      <w:r w:rsidR="00771B90" w:rsidRPr="00390A60">
        <w:rPr>
          <w:sz w:val="28"/>
          <w:szCs w:val="28"/>
        </w:rPr>
        <w:t>)</w:t>
      </w:r>
      <w:r w:rsidR="00376169" w:rsidRPr="00390A60">
        <w:rPr>
          <w:sz w:val="28"/>
          <w:szCs w:val="28"/>
        </w:rPr>
        <w:t xml:space="preserve"> улучшать свои навыки: судьи должны стремиться стать еще лучше с каждым матчем;</w:t>
      </w:r>
    </w:p>
    <w:p w14:paraId="36F100D0" w14:textId="77777777" w:rsidR="00376169" w:rsidRDefault="00A33DD4" w:rsidP="00B70869">
      <w:pPr>
        <w:pStyle w:val="a3"/>
        <w:ind w:firstLine="708"/>
        <w:jc w:val="both"/>
        <w:rPr>
          <w:sz w:val="28"/>
          <w:szCs w:val="28"/>
        </w:rPr>
      </w:pPr>
      <w:r w:rsidRPr="00390A60">
        <w:rPr>
          <w:sz w:val="28"/>
          <w:szCs w:val="28"/>
        </w:rPr>
        <w:t>ж</w:t>
      </w:r>
      <w:r w:rsidR="00771B90" w:rsidRPr="00390A60">
        <w:rPr>
          <w:sz w:val="28"/>
          <w:szCs w:val="28"/>
        </w:rPr>
        <w:t>)</w:t>
      </w:r>
      <w:r w:rsidR="00376169" w:rsidRPr="00390A60">
        <w:rPr>
          <w:sz w:val="28"/>
          <w:szCs w:val="28"/>
        </w:rPr>
        <w:t xml:space="preserve"> естественными: судья </w:t>
      </w:r>
      <w:proofErr w:type="gramStart"/>
      <w:r w:rsidR="00376169" w:rsidRPr="00390A60">
        <w:rPr>
          <w:sz w:val="28"/>
          <w:szCs w:val="28"/>
        </w:rPr>
        <w:t>должен</w:t>
      </w:r>
      <w:proofErr w:type="gramEnd"/>
      <w:r w:rsidR="00376169" w:rsidRPr="00390A60">
        <w:rPr>
          <w:sz w:val="28"/>
          <w:szCs w:val="28"/>
        </w:rPr>
        <w:t xml:space="preserve"> все время оставаться самим собой, а не подражать кому-то другому.</w:t>
      </w:r>
    </w:p>
    <w:p w14:paraId="56B902C7" w14:textId="77777777" w:rsidR="00376169" w:rsidRPr="00390A60" w:rsidRDefault="00376169" w:rsidP="00B70869">
      <w:pPr>
        <w:pStyle w:val="a3"/>
        <w:ind w:firstLine="708"/>
        <w:jc w:val="both"/>
        <w:rPr>
          <w:sz w:val="28"/>
          <w:szCs w:val="28"/>
        </w:rPr>
      </w:pPr>
      <w:r w:rsidRPr="00390A60">
        <w:rPr>
          <w:sz w:val="28"/>
          <w:szCs w:val="28"/>
        </w:rPr>
        <w:t>1.4. Судьи обязаны:</w:t>
      </w:r>
    </w:p>
    <w:p w14:paraId="12AC769F" w14:textId="77777777" w:rsidR="00376169" w:rsidRPr="00390A60" w:rsidRDefault="00771B90" w:rsidP="00B70869">
      <w:pPr>
        <w:pStyle w:val="a3"/>
        <w:ind w:firstLine="708"/>
        <w:jc w:val="both"/>
        <w:rPr>
          <w:sz w:val="28"/>
          <w:szCs w:val="28"/>
        </w:rPr>
      </w:pPr>
      <w:r w:rsidRPr="00390A60">
        <w:rPr>
          <w:sz w:val="28"/>
          <w:szCs w:val="28"/>
        </w:rPr>
        <w:t>а) хорошо знать Правила</w:t>
      </w:r>
      <w:r w:rsidR="00376169" w:rsidRPr="00390A60">
        <w:rPr>
          <w:sz w:val="28"/>
          <w:szCs w:val="28"/>
        </w:rPr>
        <w:t>, но помнить, что следует их интерпретировать, исходя из духа Правил и здравого смысла;</w:t>
      </w:r>
    </w:p>
    <w:p w14:paraId="7D4F5B91" w14:textId="77777777" w:rsidR="00376169" w:rsidRPr="00390A60" w:rsidRDefault="00A33DD4" w:rsidP="00B70869">
      <w:pPr>
        <w:pStyle w:val="a3"/>
        <w:ind w:firstLine="708"/>
        <w:jc w:val="both"/>
        <w:rPr>
          <w:sz w:val="28"/>
          <w:szCs w:val="28"/>
        </w:rPr>
      </w:pPr>
      <w:r w:rsidRPr="00390A60">
        <w:rPr>
          <w:sz w:val="28"/>
          <w:szCs w:val="28"/>
        </w:rPr>
        <w:t>б</w:t>
      </w:r>
      <w:r w:rsidR="00771B90" w:rsidRPr="00390A60">
        <w:rPr>
          <w:sz w:val="28"/>
          <w:szCs w:val="28"/>
        </w:rPr>
        <w:t>)</w:t>
      </w:r>
      <w:r w:rsidR="00376169" w:rsidRPr="00390A60">
        <w:rPr>
          <w:sz w:val="28"/>
          <w:szCs w:val="28"/>
        </w:rPr>
        <w:t xml:space="preserve"> поддерживать и поощрять хорошую игру, быстро и четко разбираться с нарушениями и применять соответствующие наказания;</w:t>
      </w:r>
    </w:p>
    <w:p w14:paraId="6878D783" w14:textId="77777777" w:rsidR="00376169" w:rsidRPr="00390A60" w:rsidRDefault="00A33DD4" w:rsidP="00B70869">
      <w:pPr>
        <w:pStyle w:val="a3"/>
        <w:ind w:firstLine="708"/>
        <w:jc w:val="both"/>
        <w:rPr>
          <w:sz w:val="28"/>
          <w:szCs w:val="28"/>
        </w:rPr>
      </w:pPr>
      <w:r w:rsidRPr="00390A60">
        <w:rPr>
          <w:sz w:val="28"/>
          <w:szCs w:val="28"/>
        </w:rPr>
        <w:t>в</w:t>
      </w:r>
      <w:r w:rsidR="00771B90" w:rsidRPr="00390A60">
        <w:rPr>
          <w:sz w:val="28"/>
          <w:szCs w:val="28"/>
        </w:rPr>
        <w:t>)</w:t>
      </w:r>
      <w:r w:rsidR="00376169" w:rsidRPr="00390A60">
        <w:rPr>
          <w:sz w:val="28"/>
          <w:szCs w:val="28"/>
        </w:rPr>
        <w:t xml:space="preserve"> взять игру под управление и поддерживать его на протяжении всего матча;</w:t>
      </w:r>
    </w:p>
    <w:p w14:paraId="7EF0B6F2" w14:textId="77777777" w:rsidR="00376169" w:rsidRPr="00390A60" w:rsidRDefault="00A33DD4" w:rsidP="00B70869">
      <w:pPr>
        <w:pStyle w:val="a3"/>
        <w:ind w:firstLine="708"/>
        <w:jc w:val="both"/>
        <w:rPr>
          <w:sz w:val="28"/>
          <w:szCs w:val="28"/>
        </w:rPr>
      </w:pPr>
      <w:r w:rsidRPr="00390A60">
        <w:rPr>
          <w:sz w:val="28"/>
          <w:szCs w:val="28"/>
        </w:rPr>
        <w:t>г</w:t>
      </w:r>
      <w:r w:rsidR="00771B90" w:rsidRPr="00390A60">
        <w:rPr>
          <w:sz w:val="28"/>
          <w:szCs w:val="28"/>
        </w:rPr>
        <w:t>)</w:t>
      </w:r>
      <w:r w:rsidR="00376169" w:rsidRPr="00390A60">
        <w:rPr>
          <w:sz w:val="28"/>
          <w:szCs w:val="28"/>
        </w:rPr>
        <w:t xml:space="preserve"> использовать все доступные средства для управления матчем;</w:t>
      </w:r>
    </w:p>
    <w:p w14:paraId="73A75381" w14:textId="77777777" w:rsidR="00376169" w:rsidRPr="00390A60" w:rsidRDefault="00A33DD4" w:rsidP="00B70869">
      <w:pPr>
        <w:pStyle w:val="a3"/>
        <w:ind w:firstLine="708"/>
        <w:jc w:val="both"/>
        <w:rPr>
          <w:sz w:val="28"/>
          <w:szCs w:val="28"/>
        </w:rPr>
      </w:pPr>
      <w:r w:rsidRPr="00390A60">
        <w:rPr>
          <w:sz w:val="28"/>
          <w:szCs w:val="28"/>
        </w:rPr>
        <w:t>д</w:t>
      </w:r>
      <w:r w:rsidR="00771B90" w:rsidRPr="00390A60">
        <w:rPr>
          <w:sz w:val="28"/>
          <w:szCs w:val="28"/>
        </w:rPr>
        <w:t>)</w:t>
      </w:r>
      <w:r w:rsidR="00376169" w:rsidRPr="00390A60">
        <w:rPr>
          <w:sz w:val="28"/>
          <w:szCs w:val="28"/>
        </w:rPr>
        <w:t xml:space="preserve"> как можно больше, использовать </w:t>
      </w:r>
      <w:r w:rsidR="00C84F2C" w:rsidRPr="00390A60">
        <w:rPr>
          <w:sz w:val="28"/>
          <w:szCs w:val="28"/>
        </w:rPr>
        <w:t>П</w:t>
      </w:r>
      <w:r w:rsidR="00376169" w:rsidRPr="00390A60">
        <w:rPr>
          <w:sz w:val="28"/>
          <w:szCs w:val="28"/>
        </w:rPr>
        <w:t>равило преимущества, чтобы не прерывать естественный ход матча, но не терять при этом управление.</w:t>
      </w:r>
    </w:p>
    <w:p w14:paraId="753B63C9" w14:textId="77777777" w:rsidR="00376169" w:rsidRPr="00390A60" w:rsidRDefault="00376169" w:rsidP="00B70869">
      <w:pPr>
        <w:pStyle w:val="a3"/>
        <w:ind w:firstLine="708"/>
        <w:jc w:val="center"/>
        <w:rPr>
          <w:b/>
          <w:sz w:val="28"/>
          <w:szCs w:val="28"/>
        </w:rPr>
      </w:pPr>
      <w:r w:rsidRPr="00390A60">
        <w:rPr>
          <w:b/>
          <w:sz w:val="28"/>
          <w:szCs w:val="28"/>
        </w:rPr>
        <w:t xml:space="preserve">2. Применение </w:t>
      </w:r>
      <w:r w:rsidR="00D81DA5" w:rsidRPr="00390A60">
        <w:rPr>
          <w:b/>
          <w:sz w:val="28"/>
          <w:szCs w:val="28"/>
        </w:rPr>
        <w:t>П</w:t>
      </w:r>
      <w:r w:rsidRPr="00390A60">
        <w:rPr>
          <w:b/>
          <w:sz w:val="28"/>
          <w:szCs w:val="28"/>
        </w:rPr>
        <w:t>равил</w:t>
      </w:r>
    </w:p>
    <w:p w14:paraId="027013D4" w14:textId="77777777" w:rsidR="00376169" w:rsidRPr="00390A60" w:rsidRDefault="00376169" w:rsidP="00B70869">
      <w:pPr>
        <w:pStyle w:val="a3"/>
        <w:ind w:firstLine="708"/>
        <w:jc w:val="both"/>
        <w:rPr>
          <w:color w:val="000000"/>
          <w:sz w:val="28"/>
          <w:szCs w:val="28"/>
        </w:rPr>
      </w:pPr>
      <w:r w:rsidRPr="00390A60">
        <w:rPr>
          <w:color w:val="000000"/>
          <w:sz w:val="28"/>
          <w:szCs w:val="28"/>
        </w:rPr>
        <w:t>2.1. Защита хорошей игры и наказание за нарушения:</w:t>
      </w:r>
    </w:p>
    <w:p w14:paraId="20B55E98" w14:textId="77777777" w:rsidR="00376169" w:rsidRPr="00390A60" w:rsidRDefault="00771B90"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необходимо определить степень серьезности нарушения, серьезные нарушения, такие как опасная и грубая игра должны быстро и четко пресекаться;</w:t>
      </w:r>
    </w:p>
    <w:p w14:paraId="68FAB7FF" w14:textId="77777777" w:rsidR="00376169" w:rsidRPr="00390A60" w:rsidRDefault="00A33DD4" w:rsidP="00B70869">
      <w:pPr>
        <w:pStyle w:val="a3"/>
        <w:ind w:firstLine="708"/>
        <w:jc w:val="both"/>
        <w:rPr>
          <w:color w:val="000000"/>
          <w:sz w:val="28"/>
          <w:szCs w:val="28"/>
        </w:rPr>
      </w:pPr>
      <w:r w:rsidRPr="00390A60">
        <w:rPr>
          <w:color w:val="000000"/>
          <w:sz w:val="28"/>
          <w:szCs w:val="28"/>
        </w:rPr>
        <w:lastRenderedPageBreak/>
        <w:t>б</w:t>
      </w:r>
      <w:r w:rsidR="00771B90" w:rsidRPr="00390A60">
        <w:rPr>
          <w:color w:val="000000"/>
          <w:sz w:val="28"/>
          <w:szCs w:val="28"/>
        </w:rPr>
        <w:t>)</w:t>
      </w:r>
      <w:r w:rsidR="00376169" w:rsidRPr="00390A60">
        <w:rPr>
          <w:color w:val="000000"/>
          <w:sz w:val="28"/>
          <w:szCs w:val="28"/>
        </w:rPr>
        <w:t xml:space="preserve"> необходимо жестко наказывать умышленные нарушения;</w:t>
      </w:r>
    </w:p>
    <w:p w14:paraId="7571AD1E"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771B90" w:rsidRPr="00390A60">
        <w:rPr>
          <w:color w:val="000000"/>
          <w:sz w:val="28"/>
          <w:szCs w:val="28"/>
        </w:rPr>
        <w:t>)</w:t>
      </w:r>
      <w:r w:rsidR="00376169" w:rsidRPr="00390A60">
        <w:rPr>
          <w:color w:val="000000"/>
          <w:sz w:val="28"/>
          <w:szCs w:val="28"/>
        </w:rPr>
        <w:t xml:space="preserve"> судьи должны показать игрокам, что при их сотрудничестве будет поощряться хорошая игра, и матч будет прерываться только когда это действительно необходимо.</w:t>
      </w:r>
    </w:p>
    <w:p w14:paraId="250B3EED" w14:textId="77777777" w:rsidR="00376169" w:rsidRPr="00390A60" w:rsidRDefault="00376169" w:rsidP="00B70869">
      <w:pPr>
        <w:pStyle w:val="a3"/>
        <w:ind w:firstLine="708"/>
        <w:jc w:val="both"/>
        <w:rPr>
          <w:color w:val="000000"/>
          <w:sz w:val="28"/>
          <w:szCs w:val="28"/>
        </w:rPr>
      </w:pPr>
      <w:r w:rsidRPr="00390A60">
        <w:rPr>
          <w:color w:val="000000"/>
          <w:sz w:val="28"/>
          <w:szCs w:val="28"/>
        </w:rPr>
        <w:t>2.2. Преимущество:</w:t>
      </w:r>
    </w:p>
    <w:p w14:paraId="3B79DAA5" w14:textId="77777777" w:rsidR="00376169" w:rsidRPr="00390A60" w:rsidRDefault="00771B90"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необязательно наказывать за каждое нарушение, если нарушитель не получил преимущества; необязательные остановки хода матча могут привести к необоснованным задержкам и вызывать раздражение;</w:t>
      </w:r>
    </w:p>
    <w:p w14:paraId="4CC5CFE5"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771B90" w:rsidRPr="00390A60">
        <w:rPr>
          <w:color w:val="000000"/>
          <w:sz w:val="28"/>
          <w:szCs w:val="28"/>
        </w:rPr>
        <w:t>)</w:t>
      </w:r>
      <w:r w:rsidR="00376169" w:rsidRPr="00390A60">
        <w:rPr>
          <w:color w:val="000000"/>
          <w:sz w:val="28"/>
          <w:szCs w:val="28"/>
        </w:rPr>
        <w:t xml:space="preserve"> при нарушении Правил судья должен сохранить преимущество пострадавшей команды, если оно является более строгим наказанием для нарушителя;</w:t>
      </w:r>
    </w:p>
    <w:p w14:paraId="5BC569DE"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771B90" w:rsidRPr="00390A60">
        <w:rPr>
          <w:color w:val="000000"/>
          <w:sz w:val="28"/>
          <w:szCs w:val="28"/>
        </w:rPr>
        <w:t>)</w:t>
      </w:r>
      <w:r w:rsidR="00376169" w:rsidRPr="00390A60">
        <w:rPr>
          <w:color w:val="000000"/>
          <w:sz w:val="28"/>
          <w:szCs w:val="28"/>
        </w:rPr>
        <w:t xml:space="preserve"> владение мячом не означает автоматически, что команда имеет преимущество; преимущество есть в том случае, если игрок/команда, владеющая мячом, имеет возможность дальнейшего развития своих действий на поле;</w:t>
      </w:r>
    </w:p>
    <w:p w14:paraId="3F7B5625"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771B90" w:rsidRPr="00390A60">
        <w:rPr>
          <w:color w:val="000000"/>
          <w:sz w:val="28"/>
          <w:szCs w:val="28"/>
        </w:rPr>
        <w:t>)</w:t>
      </w:r>
      <w:r w:rsidR="00376169" w:rsidRPr="00390A60">
        <w:rPr>
          <w:color w:val="000000"/>
          <w:sz w:val="28"/>
          <w:szCs w:val="28"/>
        </w:rPr>
        <w:t xml:space="preserve"> дав возможность разыграть преимущество, нельзя давать второй шанс, возвращаясь к назначению наказания;</w:t>
      </w:r>
    </w:p>
    <w:p w14:paraId="79A4A3E0"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771B90" w:rsidRPr="00390A60">
        <w:rPr>
          <w:color w:val="000000"/>
          <w:sz w:val="28"/>
          <w:szCs w:val="28"/>
        </w:rPr>
        <w:t>)</w:t>
      </w:r>
      <w:r w:rsidR="00376169" w:rsidRPr="00390A60">
        <w:rPr>
          <w:color w:val="000000"/>
          <w:sz w:val="28"/>
          <w:szCs w:val="28"/>
        </w:rPr>
        <w:t xml:space="preserve"> важно предвидеть ход матча, чтобы выйти за рамки совершаемого действия и понимать возможное развитие событий.</w:t>
      </w:r>
    </w:p>
    <w:p w14:paraId="3C2FD1CB" w14:textId="77777777" w:rsidR="00376169" w:rsidRPr="00390A60" w:rsidRDefault="00376169" w:rsidP="00B70869">
      <w:pPr>
        <w:pStyle w:val="a3"/>
        <w:ind w:firstLine="708"/>
        <w:jc w:val="both"/>
        <w:rPr>
          <w:color w:val="000000"/>
          <w:sz w:val="28"/>
          <w:szCs w:val="28"/>
        </w:rPr>
      </w:pPr>
      <w:r w:rsidRPr="00390A60">
        <w:rPr>
          <w:color w:val="000000"/>
          <w:sz w:val="28"/>
          <w:szCs w:val="28"/>
        </w:rPr>
        <w:t>2.3. Управление:</w:t>
      </w:r>
    </w:p>
    <w:p w14:paraId="119037AF" w14:textId="77777777" w:rsidR="00376169" w:rsidRPr="00390A60" w:rsidRDefault="00771B90"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решения должны приниматься быстро, несомненно, четко и последовательно;</w:t>
      </w:r>
    </w:p>
    <w:p w14:paraId="64B4ED5E"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771B90" w:rsidRPr="00390A60">
        <w:rPr>
          <w:color w:val="000000"/>
          <w:sz w:val="28"/>
          <w:szCs w:val="28"/>
        </w:rPr>
        <w:t>)</w:t>
      </w:r>
      <w:r w:rsidR="00376169" w:rsidRPr="00390A60">
        <w:rPr>
          <w:color w:val="000000"/>
          <w:sz w:val="28"/>
          <w:szCs w:val="28"/>
        </w:rPr>
        <w:t xml:space="preserve"> строгость, проявленная в начале матча, как правило, предотвращает повторение нарушения;</w:t>
      </w:r>
    </w:p>
    <w:p w14:paraId="0C032337"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771B90" w:rsidRPr="00390A60">
        <w:rPr>
          <w:color w:val="000000"/>
          <w:sz w:val="28"/>
          <w:szCs w:val="28"/>
        </w:rPr>
        <w:t>)</w:t>
      </w:r>
      <w:r w:rsidR="00376169" w:rsidRPr="00390A60">
        <w:rPr>
          <w:color w:val="000000"/>
          <w:sz w:val="28"/>
          <w:szCs w:val="28"/>
        </w:rPr>
        <w:t xml:space="preserve"> недопустимо, чтобы игроки оскорбляли соперников, судей или других официальных лиц матча устно или телодвижениями и отношением. Судьи должны строго наказывать оскорбления такого рода и в соответствующих случаях, вынося устное предупреждение или показывая зеленую, желтую или красную карточку. Предупреждения и удаления могут применяться как отдельно, так и в комбинации с другими видами наказания;</w:t>
      </w:r>
    </w:p>
    <w:p w14:paraId="6F6AB651"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771B90" w:rsidRPr="00390A60">
        <w:rPr>
          <w:color w:val="000000"/>
          <w:sz w:val="28"/>
          <w:szCs w:val="28"/>
        </w:rPr>
        <w:t>)</w:t>
      </w:r>
      <w:r w:rsidR="00376169" w:rsidRPr="00390A60">
        <w:rPr>
          <w:color w:val="000000"/>
          <w:sz w:val="28"/>
          <w:szCs w:val="28"/>
        </w:rPr>
        <w:t xml:space="preserve"> устные предупреждения могут даваться игрокам, находящимся в непосредственной близости без остановки матча;</w:t>
      </w:r>
    </w:p>
    <w:p w14:paraId="6BE12A40"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771B90" w:rsidRPr="00390A60">
        <w:rPr>
          <w:color w:val="000000"/>
          <w:sz w:val="28"/>
          <w:szCs w:val="28"/>
        </w:rPr>
        <w:t>)</w:t>
      </w:r>
      <w:r w:rsidR="00376169" w:rsidRPr="00390A60">
        <w:rPr>
          <w:color w:val="000000"/>
          <w:sz w:val="28"/>
          <w:szCs w:val="28"/>
        </w:rPr>
        <w:t xml:space="preserve"> хотя так делать и не рекомендуется, игроку могут быть показаны две зеленые или две желтые карточки за разные небольшие нарушения во время одного матча. Однако, при повторении нарушения, за которое игроку уже была показана карточка, нельзя показывать ему такую же карточку, а должно быть назначено более строгое наказание;</w:t>
      </w:r>
    </w:p>
    <w:p w14:paraId="381EB796" w14:textId="77777777" w:rsidR="00376169" w:rsidRPr="00390A60" w:rsidRDefault="00A33DD4" w:rsidP="00B70869">
      <w:pPr>
        <w:pStyle w:val="a3"/>
        <w:ind w:firstLine="708"/>
        <w:jc w:val="both"/>
        <w:rPr>
          <w:color w:val="000000"/>
          <w:sz w:val="28"/>
          <w:szCs w:val="28"/>
        </w:rPr>
      </w:pPr>
      <w:r w:rsidRPr="00390A60">
        <w:rPr>
          <w:color w:val="000000"/>
          <w:sz w:val="28"/>
          <w:szCs w:val="28"/>
        </w:rPr>
        <w:t>е</w:t>
      </w:r>
      <w:r w:rsidR="00771B90" w:rsidRPr="00390A60">
        <w:rPr>
          <w:color w:val="000000"/>
          <w:sz w:val="28"/>
          <w:szCs w:val="28"/>
        </w:rPr>
        <w:t>)</w:t>
      </w:r>
      <w:r w:rsidR="00376169" w:rsidRPr="00390A60">
        <w:rPr>
          <w:color w:val="000000"/>
          <w:sz w:val="28"/>
          <w:szCs w:val="28"/>
        </w:rPr>
        <w:t xml:space="preserve"> если игрок заработал вторую желтую карточку, то период его удаления должен быть существенно больше, чем в случае первого удаления;</w:t>
      </w:r>
    </w:p>
    <w:p w14:paraId="0D75C359" w14:textId="77777777" w:rsidR="00376169" w:rsidRPr="00390A60" w:rsidRDefault="00A33DD4" w:rsidP="00B70869">
      <w:pPr>
        <w:pStyle w:val="a3"/>
        <w:ind w:firstLine="708"/>
        <w:jc w:val="both"/>
        <w:rPr>
          <w:color w:val="000000"/>
          <w:sz w:val="28"/>
          <w:szCs w:val="28"/>
        </w:rPr>
      </w:pPr>
      <w:r w:rsidRPr="00390A60">
        <w:rPr>
          <w:color w:val="000000"/>
          <w:sz w:val="28"/>
          <w:szCs w:val="28"/>
        </w:rPr>
        <w:t>ж</w:t>
      </w:r>
      <w:r w:rsidR="00771B90" w:rsidRPr="00390A60">
        <w:rPr>
          <w:color w:val="000000"/>
          <w:sz w:val="28"/>
          <w:szCs w:val="28"/>
        </w:rPr>
        <w:t>)</w:t>
      </w:r>
      <w:r w:rsidR="00376169" w:rsidRPr="00390A60">
        <w:rPr>
          <w:color w:val="000000"/>
          <w:sz w:val="28"/>
          <w:szCs w:val="28"/>
        </w:rPr>
        <w:t xml:space="preserve"> должна быть четкая разница в длительности удаления при предъявлении желтой карточки за небольшое нарушение или за более серьезное и/или связанное с физическим воздействием на соперника нарушение;</w:t>
      </w:r>
    </w:p>
    <w:p w14:paraId="79D3D63D" w14:textId="77777777" w:rsidR="00376169" w:rsidRPr="00390A60" w:rsidRDefault="00A33DD4" w:rsidP="00B70869">
      <w:pPr>
        <w:pStyle w:val="a3"/>
        <w:ind w:firstLine="708"/>
        <w:jc w:val="both"/>
        <w:rPr>
          <w:color w:val="000000"/>
          <w:sz w:val="28"/>
          <w:szCs w:val="28"/>
        </w:rPr>
      </w:pPr>
      <w:r w:rsidRPr="00390A60">
        <w:rPr>
          <w:color w:val="000000"/>
          <w:sz w:val="28"/>
          <w:szCs w:val="28"/>
        </w:rPr>
        <w:lastRenderedPageBreak/>
        <w:t>з</w:t>
      </w:r>
      <w:r w:rsidR="00771B90" w:rsidRPr="00390A60">
        <w:rPr>
          <w:color w:val="000000"/>
          <w:sz w:val="28"/>
          <w:szCs w:val="28"/>
        </w:rPr>
        <w:t>)</w:t>
      </w:r>
      <w:r w:rsidR="00376169" w:rsidRPr="00390A60">
        <w:rPr>
          <w:color w:val="000000"/>
          <w:sz w:val="28"/>
          <w:szCs w:val="28"/>
        </w:rPr>
        <w:t xml:space="preserve"> если игрок умышленно ведет себя неподобающим образом по отношению к другим игрокам, судьям или другим официальным лицам матча, ему должна быть немедленно показана красная карточка.</w:t>
      </w:r>
    </w:p>
    <w:p w14:paraId="4ECEE91B" w14:textId="77777777" w:rsidR="00376169" w:rsidRPr="00390A60" w:rsidRDefault="00376169" w:rsidP="00B70869">
      <w:pPr>
        <w:pStyle w:val="a3"/>
        <w:ind w:firstLine="708"/>
        <w:jc w:val="both"/>
        <w:rPr>
          <w:color w:val="000000"/>
          <w:sz w:val="28"/>
          <w:szCs w:val="28"/>
        </w:rPr>
      </w:pPr>
      <w:r w:rsidRPr="00390A60">
        <w:rPr>
          <w:color w:val="000000"/>
          <w:sz w:val="28"/>
          <w:szCs w:val="28"/>
        </w:rPr>
        <w:t>2.4. Наказания:</w:t>
      </w:r>
    </w:p>
    <w:p w14:paraId="72D18FE4" w14:textId="77777777" w:rsidR="00376169" w:rsidRPr="00390A60" w:rsidRDefault="00771B90"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существует большой выбор штрафных санкций;</w:t>
      </w:r>
    </w:p>
    <w:p w14:paraId="6C8A0AEC"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771B90" w:rsidRPr="00390A60">
        <w:rPr>
          <w:color w:val="000000"/>
          <w:sz w:val="28"/>
          <w:szCs w:val="28"/>
        </w:rPr>
        <w:t>)</w:t>
      </w:r>
      <w:r w:rsidR="00376169" w:rsidRPr="00390A60">
        <w:rPr>
          <w:color w:val="000000"/>
          <w:sz w:val="28"/>
          <w:szCs w:val="28"/>
        </w:rPr>
        <w:t xml:space="preserve"> для наказания серьезных и повторяющихся нарушений можно использовать две штрафных санкции одновременно.</w:t>
      </w:r>
    </w:p>
    <w:p w14:paraId="06D1EB8F" w14:textId="77777777" w:rsidR="00376169" w:rsidRPr="00390A60" w:rsidRDefault="00376169" w:rsidP="00B70869">
      <w:pPr>
        <w:pStyle w:val="a3"/>
        <w:ind w:firstLine="708"/>
        <w:jc w:val="center"/>
        <w:rPr>
          <w:b/>
          <w:sz w:val="28"/>
          <w:szCs w:val="28"/>
        </w:rPr>
      </w:pPr>
      <w:r w:rsidRPr="00390A60">
        <w:rPr>
          <w:b/>
          <w:sz w:val="28"/>
          <w:szCs w:val="28"/>
        </w:rPr>
        <w:t>3. Навыки судьи</w:t>
      </w:r>
    </w:p>
    <w:p w14:paraId="3E468F1D" w14:textId="77777777" w:rsidR="00376169" w:rsidRPr="00390A60" w:rsidRDefault="00376169" w:rsidP="00B70869">
      <w:pPr>
        <w:pStyle w:val="a3"/>
        <w:ind w:firstLine="708"/>
        <w:jc w:val="both"/>
        <w:rPr>
          <w:color w:val="000000"/>
          <w:sz w:val="28"/>
          <w:szCs w:val="28"/>
        </w:rPr>
      </w:pPr>
      <w:r w:rsidRPr="00390A60">
        <w:rPr>
          <w:color w:val="000000"/>
          <w:sz w:val="28"/>
          <w:szCs w:val="28"/>
        </w:rPr>
        <w:t>3.1. Основными навыками судьи являются:</w:t>
      </w:r>
    </w:p>
    <w:p w14:paraId="33ED0DEC" w14:textId="77777777" w:rsidR="00376169" w:rsidRPr="00390A60" w:rsidRDefault="00771B90"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подготовка к матчу;</w:t>
      </w:r>
    </w:p>
    <w:p w14:paraId="283BEE07"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771B90" w:rsidRPr="00390A60">
        <w:rPr>
          <w:color w:val="000000"/>
          <w:sz w:val="28"/>
          <w:szCs w:val="28"/>
        </w:rPr>
        <w:t>)</w:t>
      </w:r>
      <w:r w:rsidR="00376169" w:rsidRPr="00390A60">
        <w:rPr>
          <w:color w:val="000000"/>
          <w:sz w:val="28"/>
          <w:szCs w:val="28"/>
        </w:rPr>
        <w:t xml:space="preserve"> взаимодействие;</w:t>
      </w:r>
    </w:p>
    <w:p w14:paraId="1E274D79" w14:textId="7F523A94" w:rsidR="00376169" w:rsidRPr="00390A60" w:rsidRDefault="00A33DD4" w:rsidP="00B70869">
      <w:pPr>
        <w:pStyle w:val="a3"/>
        <w:ind w:firstLine="708"/>
        <w:jc w:val="both"/>
        <w:rPr>
          <w:color w:val="000000"/>
          <w:sz w:val="28"/>
          <w:szCs w:val="28"/>
        </w:rPr>
      </w:pPr>
      <w:r w:rsidRPr="00390A60">
        <w:rPr>
          <w:color w:val="000000"/>
          <w:sz w:val="28"/>
          <w:szCs w:val="28"/>
        </w:rPr>
        <w:t>в</w:t>
      </w:r>
      <w:r w:rsidR="00771B90" w:rsidRPr="00390A60">
        <w:rPr>
          <w:color w:val="000000"/>
          <w:sz w:val="28"/>
          <w:szCs w:val="28"/>
        </w:rPr>
        <w:t>)</w:t>
      </w:r>
      <w:r w:rsidR="00376169" w:rsidRPr="00390A60">
        <w:rPr>
          <w:color w:val="000000"/>
          <w:sz w:val="28"/>
          <w:szCs w:val="28"/>
        </w:rPr>
        <w:t xml:space="preserve"> подвижность и расположение на поле;</w:t>
      </w:r>
    </w:p>
    <w:p w14:paraId="64D3E702"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771B90" w:rsidRPr="00390A60">
        <w:rPr>
          <w:color w:val="000000"/>
          <w:sz w:val="28"/>
          <w:szCs w:val="28"/>
        </w:rPr>
        <w:t>)</w:t>
      </w:r>
      <w:r w:rsidR="00376169" w:rsidRPr="00390A60">
        <w:rPr>
          <w:color w:val="000000"/>
          <w:sz w:val="28"/>
          <w:szCs w:val="28"/>
        </w:rPr>
        <w:t xml:space="preserve"> использование свистка;</w:t>
      </w:r>
    </w:p>
    <w:p w14:paraId="30521F94"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771B90" w:rsidRPr="00390A60">
        <w:rPr>
          <w:color w:val="000000"/>
          <w:sz w:val="28"/>
          <w:szCs w:val="28"/>
        </w:rPr>
        <w:t>)</w:t>
      </w:r>
      <w:r w:rsidR="00376169" w:rsidRPr="00390A60">
        <w:rPr>
          <w:color w:val="000000"/>
          <w:sz w:val="28"/>
          <w:szCs w:val="28"/>
        </w:rPr>
        <w:t xml:space="preserve"> жестикуляция.</w:t>
      </w:r>
    </w:p>
    <w:p w14:paraId="5992412A" w14:textId="77777777" w:rsidR="00376169" w:rsidRPr="00390A60" w:rsidRDefault="00376169" w:rsidP="00B70869">
      <w:pPr>
        <w:pStyle w:val="a3"/>
        <w:ind w:firstLine="708"/>
        <w:jc w:val="both"/>
        <w:rPr>
          <w:color w:val="000000"/>
          <w:sz w:val="28"/>
          <w:szCs w:val="28"/>
        </w:rPr>
      </w:pPr>
      <w:r w:rsidRPr="00390A60">
        <w:rPr>
          <w:color w:val="000000"/>
          <w:sz w:val="28"/>
          <w:szCs w:val="28"/>
        </w:rPr>
        <w:t>3.2. Подготовка к матчу:</w:t>
      </w:r>
    </w:p>
    <w:p w14:paraId="5ADABE46" w14:textId="77777777" w:rsidR="00376169" w:rsidRPr="00390A60" w:rsidRDefault="00922FD2"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судьи должны тщательно готовиться к каждому матчу</w:t>
      </w:r>
      <w:r w:rsidR="008B5ADF">
        <w:rPr>
          <w:color w:val="000000"/>
          <w:sz w:val="28"/>
          <w:szCs w:val="28"/>
        </w:rPr>
        <w:t>,</w:t>
      </w:r>
      <w:r w:rsidR="00376169" w:rsidRPr="00390A60">
        <w:rPr>
          <w:color w:val="000000"/>
          <w:sz w:val="28"/>
          <w:szCs w:val="28"/>
        </w:rPr>
        <w:t xml:space="preserve"> появляясь на поле заранее;</w:t>
      </w:r>
    </w:p>
    <w:p w14:paraId="14C2715A"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922FD2" w:rsidRPr="00390A60">
        <w:rPr>
          <w:color w:val="000000"/>
          <w:sz w:val="28"/>
          <w:szCs w:val="28"/>
        </w:rPr>
        <w:t>)</w:t>
      </w:r>
      <w:r w:rsidR="008B5ADF">
        <w:rPr>
          <w:color w:val="000000"/>
          <w:sz w:val="28"/>
          <w:szCs w:val="28"/>
        </w:rPr>
        <w:t xml:space="preserve"> перед началом матча</w:t>
      </w:r>
      <w:r w:rsidR="00376169" w:rsidRPr="00390A60">
        <w:rPr>
          <w:color w:val="000000"/>
          <w:sz w:val="28"/>
          <w:szCs w:val="28"/>
        </w:rPr>
        <w:t xml:space="preserve"> оба судьи должны проверить разметку поля, ворота и сетки и проверить, нет ли опасного игрового оборудования или оснащения поля;</w:t>
      </w:r>
    </w:p>
    <w:p w14:paraId="02834F15"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922FD2" w:rsidRPr="00390A60">
        <w:rPr>
          <w:color w:val="000000"/>
          <w:sz w:val="28"/>
          <w:szCs w:val="28"/>
        </w:rPr>
        <w:t>)</w:t>
      </w:r>
      <w:r w:rsidR="00376169" w:rsidRPr="00390A60">
        <w:rPr>
          <w:color w:val="000000"/>
          <w:sz w:val="28"/>
          <w:szCs w:val="28"/>
        </w:rPr>
        <w:t xml:space="preserve"> у обоих судей форма должна быть одинакового цвета, </w:t>
      </w:r>
      <w:r w:rsidR="008B5ADF">
        <w:rPr>
          <w:color w:val="000000"/>
          <w:sz w:val="28"/>
          <w:szCs w:val="28"/>
        </w:rPr>
        <w:t>отличающегося от цвета формы обе</w:t>
      </w:r>
      <w:r w:rsidR="00376169" w:rsidRPr="00390A60">
        <w:rPr>
          <w:color w:val="000000"/>
          <w:sz w:val="28"/>
          <w:szCs w:val="28"/>
        </w:rPr>
        <w:t>их команд;</w:t>
      </w:r>
    </w:p>
    <w:p w14:paraId="027D93C0"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922FD2" w:rsidRPr="00390A60">
        <w:rPr>
          <w:color w:val="000000"/>
          <w:sz w:val="28"/>
          <w:szCs w:val="28"/>
        </w:rPr>
        <w:t>)</w:t>
      </w:r>
      <w:r w:rsidR="00376169" w:rsidRPr="00390A60">
        <w:rPr>
          <w:color w:val="000000"/>
          <w:sz w:val="28"/>
          <w:szCs w:val="28"/>
        </w:rPr>
        <w:t xml:space="preserve"> одежда должна соответствовать погодным условиям;</w:t>
      </w:r>
    </w:p>
    <w:p w14:paraId="2699EC4B"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922FD2" w:rsidRPr="00390A60">
        <w:rPr>
          <w:color w:val="000000"/>
          <w:sz w:val="28"/>
          <w:szCs w:val="28"/>
        </w:rPr>
        <w:t>)</w:t>
      </w:r>
      <w:r w:rsidR="00376169" w:rsidRPr="00390A60">
        <w:rPr>
          <w:color w:val="000000"/>
          <w:sz w:val="28"/>
          <w:szCs w:val="28"/>
        </w:rPr>
        <w:t xml:space="preserve"> обувь должна соответствовать покрытию поля и способствовать подвижности;</w:t>
      </w:r>
    </w:p>
    <w:p w14:paraId="7A0AC4EA" w14:textId="77777777" w:rsidR="00376169" w:rsidRPr="00390A60" w:rsidRDefault="00A33DD4" w:rsidP="00B70869">
      <w:pPr>
        <w:pStyle w:val="a3"/>
        <w:ind w:firstLine="708"/>
        <w:jc w:val="both"/>
        <w:rPr>
          <w:color w:val="000000"/>
          <w:sz w:val="28"/>
          <w:szCs w:val="28"/>
        </w:rPr>
      </w:pPr>
      <w:r w:rsidRPr="00390A60">
        <w:rPr>
          <w:color w:val="000000"/>
          <w:sz w:val="28"/>
          <w:szCs w:val="28"/>
        </w:rPr>
        <w:t>е</w:t>
      </w:r>
      <w:r w:rsidR="00922FD2" w:rsidRPr="00390A60">
        <w:rPr>
          <w:color w:val="000000"/>
          <w:sz w:val="28"/>
          <w:szCs w:val="28"/>
        </w:rPr>
        <w:t>)</w:t>
      </w:r>
      <w:r w:rsidR="00376169" w:rsidRPr="00390A60">
        <w:rPr>
          <w:color w:val="000000"/>
          <w:sz w:val="28"/>
          <w:szCs w:val="28"/>
        </w:rPr>
        <w:t xml:space="preserve"> в наличии у судьи должны быть копия данных Правил, громкий и отличительный свисток, секундомер, цветные карточки для назначения персональных наказаний и материалы для записей подробностей матча.</w:t>
      </w:r>
    </w:p>
    <w:p w14:paraId="0A314F1B" w14:textId="77777777" w:rsidR="00376169" w:rsidRPr="00390A60" w:rsidRDefault="00376169" w:rsidP="00B70869">
      <w:pPr>
        <w:pStyle w:val="a3"/>
        <w:ind w:firstLine="708"/>
        <w:jc w:val="both"/>
        <w:rPr>
          <w:color w:val="000000"/>
          <w:sz w:val="28"/>
          <w:szCs w:val="28"/>
        </w:rPr>
      </w:pPr>
      <w:r w:rsidRPr="00390A60">
        <w:rPr>
          <w:color w:val="000000"/>
          <w:sz w:val="28"/>
          <w:szCs w:val="28"/>
        </w:rPr>
        <w:t>3.3. Взаимодействие:</w:t>
      </w:r>
    </w:p>
    <w:p w14:paraId="20B4694C" w14:textId="77777777" w:rsidR="00376169" w:rsidRPr="00390A60" w:rsidRDefault="00922FD2"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необходимо, чтобы между судьями было хорошее взаимодействие и тесное сотрудничество;</w:t>
      </w:r>
    </w:p>
    <w:p w14:paraId="44383BB6"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922FD2" w:rsidRPr="00390A60">
        <w:rPr>
          <w:color w:val="000000"/>
          <w:sz w:val="28"/>
          <w:szCs w:val="28"/>
        </w:rPr>
        <w:t>)</w:t>
      </w:r>
      <w:r w:rsidR="00376169" w:rsidRPr="00390A60">
        <w:rPr>
          <w:color w:val="000000"/>
          <w:sz w:val="28"/>
          <w:szCs w:val="28"/>
        </w:rPr>
        <w:t xml:space="preserve"> перед матчем должны обсудить и договориться, как они собираются совместно действовать, чтобы помогать друг другу. Между судьями должен быть установлена и поддерживаться визуальный контакт;</w:t>
      </w:r>
    </w:p>
    <w:p w14:paraId="3C578A50"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922FD2" w:rsidRPr="00390A60">
        <w:rPr>
          <w:color w:val="000000"/>
          <w:sz w:val="28"/>
          <w:szCs w:val="28"/>
        </w:rPr>
        <w:t>)</w:t>
      </w:r>
      <w:r w:rsidR="00376169" w:rsidRPr="00390A60">
        <w:rPr>
          <w:color w:val="000000"/>
          <w:sz w:val="28"/>
          <w:szCs w:val="28"/>
        </w:rPr>
        <w:t xml:space="preserve"> судьи должны брать на себя ответственность и быть готовым прийти на помощь, когда что-то не попало в поле зрения их коллеги, или ему не видно какую-то часть поля. Судья должен быть готов при необходимости пересечь центральную линию и зайти на половину коллеги насколько это будет нужным, чтобы помочь ему. Такие действия вселяют в игроков уверенность в правильности принимаемых решений;</w:t>
      </w:r>
    </w:p>
    <w:p w14:paraId="0561E6B3"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922FD2" w:rsidRPr="00390A60">
        <w:rPr>
          <w:color w:val="000000"/>
          <w:sz w:val="28"/>
          <w:szCs w:val="28"/>
        </w:rPr>
        <w:t>)</w:t>
      </w:r>
      <w:r w:rsidR="00376169" w:rsidRPr="00390A60">
        <w:rPr>
          <w:color w:val="000000"/>
          <w:sz w:val="28"/>
          <w:szCs w:val="28"/>
        </w:rPr>
        <w:t xml:space="preserve"> оба судьи должны вести записи о забитых голах и показанных карточках, которые сверяются по окончании матча.</w:t>
      </w:r>
    </w:p>
    <w:p w14:paraId="17DC0705" w14:textId="77777777" w:rsidR="00376169" w:rsidRPr="00390A60" w:rsidRDefault="00376169" w:rsidP="00B70869">
      <w:pPr>
        <w:pStyle w:val="a3"/>
        <w:ind w:firstLine="708"/>
        <w:jc w:val="both"/>
        <w:rPr>
          <w:color w:val="000000"/>
          <w:sz w:val="28"/>
          <w:szCs w:val="28"/>
        </w:rPr>
      </w:pPr>
      <w:r w:rsidRPr="00390A60">
        <w:rPr>
          <w:color w:val="000000"/>
          <w:sz w:val="28"/>
          <w:szCs w:val="28"/>
        </w:rPr>
        <w:t>3.4. Подвижность и расположение на поле:</w:t>
      </w:r>
    </w:p>
    <w:p w14:paraId="6F0601D0" w14:textId="77777777" w:rsidR="00376169" w:rsidRPr="00390A60" w:rsidRDefault="00922FD2"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судьи должны быть подвижными, чтобы они могли перемещаться в соответствующую позицию на протяжении всего матча;</w:t>
      </w:r>
    </w:p>
    <w:p w14:paraId="54806ED7" w14:textId="77777777" w:rsidR="00376169" w:rsidRPr="00390A60" w:rsidRDefault="00A33DD4" w:rsidP="00B70869">
      <w:pPr>
        <w:pStyle w:val="a3"/>
        <w:ind w:firstLine="708"/>
        <w:jc w:val="both"/>
        <w:rPr>
          <w:color w:val="000000"/>
          <w:sz w:val="28"/>
          <w:szCs w:val="28"/>
        </w:rPr>
      </w:pPr>
      <w:r w:rsidRPr="00390A60">
        <w:rPr>
          <w:color w:val="000000"/>
          <w:sz w:val="28"/>
          <w:szCs w:val="28"/>
        </w:rPr>
        <w:lastRenderedPageBreak/>
        <w:t>б</w:t>
      </w:r>
      <w:r w:rsidR="00922FD2" w:rsidRPr="00390A60">
        <w:rPr>
          <w:color w:val="000000"/>
          <w:sz w:val="28"/>
          <w:szCs w:val="28"/>
        </w:rPr>
        <w:t>)</w:t>
      </w:r>
      <w:r w:rsidR="00376169" w:rsidRPr="00390A60">
        <w:rPr>
          <w:color w:val="000000"/>
          <w:sz w:val="28"/>
          <w:szCs w:val="28"/>
        </w:rPr>
        <w:t xml:space="preserve"> неподвижные судьи не могут видеть игру достаточно ясно, чтобы все время принимать правильные решения;</w:t>
      </w:r>
    </w:p>
    <w:p w14:paraId="5E2905B2" w14:textId="1EAD6570" w:rsidR="00376169" w:rsidRPr="00390A60" w:rsidRDefault="00A33DD4" w:rsidP="00B70869">
      <w:pPr>
        <w:pStyle w:val="a3"/>
        <w:ind w:firstLine="708"/>
        <w:jc w:val="both"/>
        <w:rPr>
          <w:color w:val="000000"/>
          <w:sz w:val="28"/>
          <w:szCs w:val="28"/>
        </w:rPr>
      </w:pPr>
      <w:r w:rsidRPr="00390A60">
        <w:rPr>
          <w:color w:val="000000"/>
          <w:sz w:val="28"/>
          <w:szCs w:val="28"/>
        </w:rPr>
        <w:t>в</w:t>
      </w:r>
      <w:r w:rsidR="00922FD2" w:rsidRPr="00390A60">
        <w:rPr>
          <w:color w:val="000000"/>
          <w:sz w:val="28"/>
          <w:szCs w:val="28"/>
        </w:rPr>
        <w:t>)</w:t>
      </w:r>
      <w:r w:rsidR="00AA4459">
        <w:rPr>
          <w:color w:val="000000"/>
          <w:sz w:val="28"/>
          <w:szCs w:val="28"/>
        </w:rPr>
        <w:t> </w:t>
      </w:r>
      <w:r w:rsidR="00376169" w:rsidRPr="00390A60">
        <w:rPr>
          <w:sz w:val="28"/>
          <w:szCs w:val="28"/>
        </w:rPr>
        <w:t>физически подготовленные</w:t>
      </w:r>
      <w:r w:rsidR="00376169" w:rsidRPr="00390A60">
        <w:rPr>
          <w:color w:val="000000"/>
          <w:sz w:val="28"/>
          <w:szCs w:val="28"/>
        </w:rPr>
        <w:t>, мобильные и правильно располагающиеся судьи могут лучше сконцентрироваться на ходе матча и решениях, которые необходимо принять;</w:t>
      </w:r>
    </w:p>
    <w:p w14:paraId="66CC6477"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922FD2" w:rsidRPr="00390A60">
        <w:rPr>
          <w:color w:val="000000"/>
          <w:sz w:val="28"/>
          <w:szCs w:val="28"/>
        </w:rPr>
        <w:t>)</w:t>
      </w:r>
      <w:r w:rsidR="00376169" w:rsidRPr="00390A60">
        <w:rPr>
          <w:color w:val="000000"/>
          <w:sz w:val="28"/>
          <w:szCs w:val="28"/>
        </w:rPr>
        <w:t xml:space="preserve"> каждый судья действует в основном на одной половине поля справа от центральной линии;</w:t>
      </w:r>
    </w:p>
    <w:p w14:paraId="4A370B29"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922FD2" w:rsidRPr="00390A60">
        <w:rPr>
          <w:color w:val="000000"/>
          <w:sz w:val="28"/>
          <w:szCs w:val="28"/>
        </w:rPr>
        <w:t>)</w:t>
      </w:r>
      <w:r w:rsidR="00376169" w:rsidRPr="00390A60">
        <w:rPr>
          <w:color w:val="000000"/>
          <w:sz w:val="28"/>
          <w:szCs w:val="28"/>
        </w:rPr>
        <w:t xml:space="preserve"> в большинстве случаев, наиболее подходящее положение для судей – впереди и справа от атакующей команды;</w:t>
      </w:r>
    </w:p>
    <w:p w14:paraId="3CB40D3F" w14:textId="77777777" w:rsidR="00376169" w:rsidRPr="00390A60" w:rsidRDefault="00A33DD4" w:rsidP="00B70869">
      <w:pPr>
        <w:pStyle w:val="a3"/>
        <w:ind w:firstLine="708"/>
        <w:jc w:val="both"/>
        <w:rPr>
          <w:color w:val="000000"/>
          <w:sz w:val="28"/>
          <w:szCs w:val="28"/>
        </w:rPr>
      </w:pPr>
      <w:proofErr w:type="gramStart"/>
      <w:r w:rsidRPr="00390A60">
        <w:rPr>
          <w:color w:val="000000"/>
          <w:sz w:val="28"/>
          <w:szCs w:val="28"/>
        </w:rPr>
        <w:t>е</w:t>
      </w:r>
      <w:r w:rsidR="00922FD2" w:rsidRPr="00390A60">
        <w:rPr>
          <w:color w:val="000000"/>
          <w:sz w:val="28"/>
          <w:szCs w:val="28"/>
        </w:rPr>
        <w:t>)</w:t>
      </w:r>
      <w:r w:rsidR="00376169" w:rsidRPr="00390A60">
        <w:rPr>
          <w:color w:val="000000"/>
          <w:sz w:val="28"/>
          <w:szCs w:val="28"/>
        </w:rPr>
        <w:t xml:space="preserve"> когда игра идет между центральной и 23-метровой линиями, судьи должны располагаться у боковой линии;</w:t>
      </w:r>
      <w:proofErr w:type="gramEnd"/>
    </w:p>
    <w:p w14:paraId="626CEC32" w14:textId="77777777" w:rsidR="00376169" w:rsidRPr="00390A60" w:rsidRDefault="00A33DD4" w:rsidP="00B70869">
      <w:pPr>
        <w:pStyle w:val="a3"/>
        <w:ind w:firstLine="708"/>
        <w:jc w:val="both"/>
        <w:rPr>
          <w:color w:val="000000"/>
          <w:sz w:val="28"/>
          <w:szCs w:val="28"/>
        </w:rPr>
      </w:pPr>
      <w:r w:rsidRPr="00390A60">
        <w:rPr>
          <w:color w:val="000000"/>
          <w:sz w:val="28"/>
          <w:szCs w:val="28"/>
        </w:rPr>
        <w:t>ж</w:t>
      </w:r>
      <w:r w:rsidR="00922FD2" w:rsidRPr="00390A60">
        <w:rPr>
          <w:color w:val="000000"/>
          <w:sz w:val="28"/>
          <w:szCs w:val="28"/>
        </w:rPr>
        <w:t>)</w:t>
      </w:r>
      <w:r w:rsidR="00376169" w:rsidRPr="00390A60">
        <w:rPr>
          <w:color w:val="000000"/>
          <w:sz w:val="28"/>
          <w:szCs w:val="28"/>
        </w:rPr>
        <w:t xml:space="preserve"> когда игра идет в 23-метровой зоне или круге удара, судьям следует смещаться в поле от боковой линии, а при необходимости в круг удара, чтобы видеть совершаемые нарушения и принимать решения о правильности взятия ворот;</w:t>
      </w:r>
    </w:p>
    <w:p w14:paraId="07AE30DB" w14:textId="77777777" w:rsidR="00376169" w:rsidRPr="00390A60" w:rsidRDefault="00A33DD4" w:rsidP="00B70869">
      <w:pPr>
        <w:pStyle w:val="a3"/>
        <w:ind w:firstLine="708"/>
        <w:jc w:val="both"/>
        <w:rPr>
          <w:color w:val="000000"/>
          <w:sz w:val="28"/>
          <w:szCs w:val="28"/>
        </w:rPr>
      </w:pPr>
      <w:r w:rsidRPr="00390A60">
        <w:rPr>
          <w:color w:val="000000"/>
          <w:sz w:val="28"/>
          <w:szCs w:val="28"/>
        </w:rPr>
        <w:t>з</w:t>
      </w:r>
      <w:r w:rsidR="00922FD2" w:rsidRPr="00390A60">
        <w:rPr>
          <w:color w:val="000000"/>
          <w:sz w:val="28"/>
          <w:szCs w:val="28"/>
        </w:rPr>
        <w:t>)</w:t>
      </w:r>
      <w:r w:rsidR="00376169" w:rsidRPr="00390A60">
        <w:rPr>
          <w:color w:val="000000"/>
          <w:sz w:val="28"/>
          <w:szCs w:val="28"/>
        </w:rPr>
        <w:t xml:space="preserve"> при штрафных угловых ударах и после того, как мяч покинул пределы поля, судьям следует занимать такое положение, при котором им будут ясно видны все возможные действия;</w:t>
      </w:r>
    </w:p>
    <w:p w14:paraId="4094EA3F" w14:textId="77777777" w:rsidR="00376169" w:rsidRPr="00390A60" w:rsidRDefault="00A33DD4" w:rsidP="00B70869">
      <w:pPr>
        <w:pStyle w:val="a3"/>
        <w:ind w:firstLine="708"/>
        <w:jc w:val="both"/>
        <w:rPr>
          <w:color w:val="000000"/>
          <w:sz w:val="28"/>
          <w:szCs w:val="28"/>
        </w:rPr>
      </w:pPr>
      <w:r w:rsidRPr="00390A60">
        <w:rPr>
          <w:color w:val="000000"/>
          <w:sz w:val="28"/>
          <w:szCs w:val="28"/>
        </w:rPr>
        <w:t>и</w:t>
      </w:r>
      <w:r w:rsidR="00922FD2" w:rsidRPr="00390A60">
        <w:rPr>
          <w:color w:val="000000"/>
          <w:sz w:val="28"/>
          <w:szCs w:val="28"/>
        </w:rPr>
        <w:t>)</w:t>
      </w:r>
      <w:r w:rsidR="00376169" w:rsidRPr="00390A60">
        <w:rPr>
          <w:color w:val="000000"/>
          <w:sz w:val="28"/>
          <w:szCs w:val="28"/>
        </w:rPr>
        <w:t xml:space="preserve"> при штрафных бросках судьи должны располагаться позади и справа от игрока, выполняющего штрафной бросок;</w:t>
      </w:r>
    </w:p>
    <w:p w14:paraId="2BEB3E91" w14:textId="77777777" w:rsidR="00376169" w:rsidRPr="00390A60" w:rsidRDefault="00A33DD4" w:rsidP="00B70869">
      <w:pPr>
        <w:pStyle w:val="a3"/>
        <w:ind w:firstLine="708"/>
        <w:jc w:val="both"/>
        <w:rPr>
          <w:color w:val="000000"/>
          <w:sz w:val="28"/>
          <w:szCs w:val="28"/>
        </w:rPr>
      </w:pPr>
      <w:r w:rsidRPr="00390A60">
        <w:rPr>
          <w:color w:val="000000"/>
          <w:sz w:val="28"/>
          <w:szCs w:val="28"/>
        </w:rPr>
        <w:t>к</w:t>
      </w:r>
      <w:r w:rsidR="00922FD2" w:rsidRPr="00390A60">
        <w:rPr>
          <w:color w:val="000000"/>
          <w:sz w:val="28"/>
          <w:szCs w:val="28"/>
        </w:rPr>
        <w:t>)</w:t>
      </w:r>
      <w:r w:rsidR="00376169" w:rsidRPr="00390A60">
        <w:rPr>
          <w:color w:val="000000"/>
          <w:sz w:val="28"/>
          <w:szCs w:val="28"/>
        </w:rPr>
        <w:t xml:space="preserve"> судьи должны не допускать, чтобы их расположение препятствовало ходу игры;</w:t>
      </w:r>
    </w:p>
    <w:p w14:paraId="7ACC05AE" w14:textId="77777777" w:rsidR="00376169" w:rsidRPr="00390A60" w:rsidRDefault="00A33DD4" w:rsidP="00B70869">
      <w:pPr>
        <w:pStyle w:val="a3"/>
        <w:ind w:firstLine="708"/>
        <w:jc w:val="both"/>
        <w:rPr>
          <w:color w:val="000000"/>
          <w:sz w:val="28"/>
          <w:szCs w:val="28"/>
        </w:rPr>
      </w:pPr>
      <w:r w:rsidRPr="00390A60">
        <w:rPr>
          <w:color w:val="000000"/>
          <w:sz w:val="28"/>
          <w:szCs w:val="28"/>
        </w:rPr>
        <w:t>л</w:t>
      </w:r>
      <w:r w:rsidR="00922FD2" w:rsidRPr="00390A60">
        <w:rPr>
          <w:color w:val="000000"/>
          <w:sz w:val="28"/>
          <w:szCs w:val="28"/>
        </w:rPr>
        <w:t>)</w:t>
      </w:r>
      <w:r w:rsidR="00376169" w:rsidRPr="00390A60">
        <w:rPr>
          <w:color w:val="000000"/>
          <w:sz w:val="28"/>
          <w:szCs w:val="28"/>
        </w:rPr>
        <w:t xml:space="preserve"> судьи должны все время находиться лицом к игрокам.</w:t>
      </w:r>
    </w:p>
    <w:p w14:paraId="0002EF95" w14:textId="77777777" w:rsidR="00376169" w:rsidRPr="00390A60" w:rsidRDefault="00376169" w:rsidP="00B70869">
      <w:pPr>
        <w:pStyle w:val="a3"/>
        <w:ind w:firstLine="708"/>
        <w:jc w:val="both"/>
        <w:rPr>
          <w:color w:val="000000"/>
          <w:sz w:val="28"/>
          <w:szCs w:val="28"/>
        </w:rPr>
      </w:pPr>
      <w:r w:rsidRPr="00390A60">
        <w:rPr>
          <w:color w:val="000000"/>
          <w:sz w:val="28"/>
          <w:szCs w:val="28"/>
        </w:rPr>
        <w:t>3.5. Использование свистка:</w:t>
      </w:r>
    </w:p>
    <w:p w14:paraId="0BADD4EA" w14:textId="77777777" w:rsidR="00376169" w:rsidRPr="00390A60" w:rsidRDefault="00A33DD4" w:rsidP="00B70869">
      <w:pPr>
        <w:pStyle w:val="a3"/>
        <w:ind w:firstLine="708"/>
        <w:jc w:val="both"/>
        <w:rPr>
          <w:color w:val="000000"/>
          <w:sz w:val="28"/>
          <w:szCs w:val="28"/>
        </w:rPr>
      </w:pPr>
      <w:r w:rsidRPr="00390A60">
        <w:rPr>
          <w:color w:val="000000"/>
          <w:sz w:val="28"/>
          <w:szCs w:val="28"/>
        </w:rPr>
        <w:t>а</w:t>
      </w:r>
      <w:r w:rsidR="00922FD2" w:rsidRPr="00390A60">
        <w:rPr>
          <w:color w:val="000000"/>
          <w:sz w:val="28"/>
          <w:szCs w:val="28"/>
        </w:rPr>
        <w:t xml:space="preserve">) </w:t>
      </w:r>
      <w:r w:rsidR="00376169" w:rsidRPr="00390A60">
        <w:rPr>
          <w:color w:val="000000"/>
          <w:sz w:val="28"/>
          <w:szCs w:val="28"/>
        </w:rPr>
        <w:t>свисток – это главный способ взаимодействия судей с игроками, друг другом и другими лицами, принимающими участие в матче;</w:t>
      </w:r>
    </w:p>
    <w:p w14:paraId="26CDC7D0"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922FD2" w:rsidRPr="00390A60">
        <w:rPr>
          <w:color w:val="000000"/>
          <w:sz w:val="28"/>
          <w:szCs w:val="28"/>
        </w:rPr>
        <w:t>)</w:t>
      </w:r>
      <w:r w:rsidR="00376169" w:rsidRPr="00390A60">
        <w:rPr>
          <w:color w:val="000000"/>
          <w:sz w:val="28"/>
          <w:szCs w:val="28"/>
        </w:rPr>
        <w:t xml:space="preserve"> свисток должен даваться отличительно и достаточно громко, чтобы его слышали все участники матча. Это не означает, что нужно все время долго и громко свистеть;</w:t>
      </w:r>
    </w:p>
    <w:p w14:paraId="3F773DB7"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922FD2" w:rsidRPr="00390A60">
        <w:rPr>
          <w:color w:val="000000"/>
          <w:sz w:val="28"/>
          <w:szCs w:val="28"/>
        </w:rPr>
        <w:t>)</w:t>
      </w:r>
      <w:r w:rsidR="00376169" w:rsidRPr="00390A60">
        <w:rPr>
          <w:color w:val="000000"/>
          <w:sz w:val="28"/>
          <w:szCs w:val="28"/>
        </w:rPr>
        <w:t xml:space="preserve"> тон и длительность свистка должны меняться, чтобы донести до игроков тяжесть совершенного нарушения.</w:t>
      </w:r>
    </w:p>
    <w:p w14:paraId="5C877D54" w14:textId="77777777" w:rsidR="00376169" w:rsidRPr="00390A60" w:rsidRDefault="00376169" w:rsidP="00B70869">
      <w:pPr>
        <w:pStyle w:val="a3"/>
        <w:ind w:firstLine="708"/>
        <w:jc w:val="both"/>
        <w:rPr>
          <w:color w:val="000000"/>
          <w:sz w:val="28"/>
          <w:szCs w:val="28"/>
        </w:rPr>
      </w:pPr>
      <w:r w:rsidRPr="00390A60">
        <w:rPr>
          <w:color w:val="000000"/>
          <w:sz w:val="28"/>
          <w:szCs w:val="28"/>
        </w:rPr>
        <w:t>3.6. Жестикуляция:</w:t>
      </w:r>
    </w:p>
    <w:p w14:paraId="54DFF647" w14:textId="77777777" w:rsidR="00376169" w:rsidRPr="00390A60" w:rsidRDefault="00922FD2"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сигналы должны подаваться ясно и настолько долго, чтобы все игроки и другой судья поняли принятое решение;</w:t>
      </w:r>
    </w:p>
    <w:p w14:paraId="2EF7D7D0"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922FD2" w:rsidRPr="00390A60">
        <w:rPr>
          <w:color w:val="000000"/>
          <w:sz w:val="28"/>
          <w:szCs w:val="28"/>
        </w:rPr>
        <w:t>)</w:t>
      </w:r>
      <w:r w:rsidR="00376169" w:rsidRPr="00390A60">
        <w:rPr>
          <w:color w:val="000000"/>
          <w:sz w:val="28"/>
          <w:szCs w:val="28"/>
        </w:rPr>
        <w:t xml:space="preserve"> разрешается использовать только официальные сигналы;</w:t>
      </w:r>
    </w:p>
    <w:p w14:paraId="751F0E1E"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922FD2" w:rsidRPr="00390A60">
        <w:rPr>
          <w:color w:val="000000"/>
          <w:sz w:val="28"/>
          <w:szCs w:val="28"/>
        </w:rPr>
        <w:t>)</w:t>
      </w:r>
      <w:r w:rsidR="00376169" w:rsidRPr="00390A60">
        <w:rPr>
          <w:color w:val="000000"/>
          <w:sz w:val="28"/>
          <w:szCs w:val="28"/>
        </w:rPr>
        <w:t xml:space="preserve"> при подаче сигнала желательно стоять на месте;</w:t>
      </w:r>
    </w:p>
    <w:p w14:paraId="436D80A5"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922FD2" w:rsidRPr="00390A60">
        <w:rPr>
          <w:color w:val="000000"/>
          <w:sz w:val="28"/>
          <w:szCs w:val="28"/>
        </w:rPr>
        <w:t>)</w:t>
      </w:r>
      <w:r w:rsidR="00376169" w:rsidRPr="00390A60">
        <w:rPr>
          <w:color w:val="000000"/>
          <w:sz w:val="28"/>
          <w:szCs w:val="28"/>
        </w:rPr>
        <w:t xml:space="preserve"> сигналы с указанием направления нельзя подавать через тело (указывать назад);</w:t>
      </w:r>
    </w:p>
    <w:p w14:paraId="5AED1B92"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922FD2" w:rsidRPr="00390A60">
        <w:rPr>
          <w:color w:val="000000"/>
          <w:sz w:val="28"/>
          <w:szCs w:val="28"/>
        </w:rPr>
        <w:t>)</w:t>
      </w:r>
      <w:r w:rsidR="00376169" w:rsidRPr="00390A60">
        <w:rPr>
          <w:color w:val="000000"/>
          <w:sz w:val="28"/>
          <w:szCs w:val="28"/>
        </w:rPr>
        <w:t xml:space="preserve"> неправильно отворачиваться от игроков при подаче сигнала или принятии решения; таким образом можно пропустить последующие нарушения, потерять концентрацию или продемонстрировать неуверенность.</w:t>
      </w:r>
    </w:p>
    <w:p w14:paraId="5547A3E1" w14:textId="5C79564E" w:rsidR="00376169" w:rsidRPr="00390A60" w:rsidRDefault="00376169" w:rsidP="00B70869">
      <w:pPr>
        <w:pStyle w:val="a3"/>
        <w:ind w:firstLine="708"/>
        <w:jc w:val="center"/>
        <w:rPr>
          <w:b/>
          <w:sz w:val="28"/>
          <w:szCs w:val="28"/>
        </w:rPr>
      </w:pPr>
      <w:r w:rsidRPr="00390A60">
        <w:rPr>
          <w:b/>
          <w:sz w:val="28"/>
          <w:szCs w:val="28"/>
        </w:rPr>
        <w:t>4. Сигналы судьи</w:t>
      </w:r>
    </w:p>
    <w:p w14:paraId="3866C189" w14:textId="77777777" w:rsidR="00376169" w:rsidRPr="00390A60" w:rsidRDefault="00376169" w:rsidP="00B70869">
      <w:pPr>
        <w:pStyle w:val="a3"/>
        <w:ind w:firstLine="708"/>
        <w:jc w:val="both"/>
        <w:rPr>
          <w:sz w:val="28"/>
          <w:szCs w:val="28"/>
        </w:rPr>
      </w:pPr>
      <w:r w:rsidRPr="00390A60">
        <w:rPr>
          <w:sz w:val="28"/>
          <w:szCs w:val="28"/>
        </w:rPr>
        <w:t>4.1. Управление временем:</w:t>
      </w:r>
    </w:p>
    <w:p w14:paraId="591B7398" w14:textId="77777777" w:rsidR="00376169" w:rsidRPr="00390A60" w:rsidRDefault="00922FD2" w:rsidP="00B70869">
      <w:pPr>
        <w:pStyle w:val="a3"/>
        <w:ind w:firstLine="708"/>
        <w:jc w:val="both"/>
        <w:rPr>
          <w:sz w:val="28"/>
          <w:szCs w:val="28"/>
        </w:rPr>
      </w:pPr>
      <w:r w:rsidRPr="00390A60">
        <w:rPr>
          <w:sz w:val="28"/>
          <w:szCs w:val="28"/>
        </w:rPr>
        <w:t>а)</w:t>
      </w:r>
      <w:r w:rsidR="00376169" w:rsidRPr="00390A60">
        <w:rPr>
          <w:sz w:val="28"/>
          <w:szCs w:val="28"/>
        </w:rPr>
        <w:t xml:space="preserve"> запуск времени: повернитесь к другому судье с одной </w:t>
      </w:r>
      <w:r w:rsidR="008B5ADF" w:rsidRPr="00390A60">
        <w:rPr>
          <w:sz w:val="28"/>
          <w:szCs w:val="28"/>
        </w:rPr>
        <w:t>рукой,</w:t>
      </w:r>
      <w:r w:rsidR="00376169" w:rsidRPr="00390A60">
        <w:rPr>
          <w:sz w:val="28"/>
          <w:szCs w:val="28"/>
        </w:rPr>
        <w:t xml:space="preserve"> вытянутой вверх;</w:t>
      </w:r>
    </w:p>
    <w:p w14:paraId="0D2E6B5C" w14:textId="77777777" w:rsidR="00376169" w:rsidRPr="00390A60" w:rsidRDefault="00A33DD4" w:rsidP="00B70869">
      <w:pPr>
        <w:pStyle w:val="a3"/>
        <w:ind w:firstLine="708"/>
        <w:jc w:val="both"/>
        <w:rPr>
          <w:sz w:val="28"/>
          <w:szCs w:val="28"/>
        </w:rPr>
      </w:pPr>
      <w:r w:rsidRPr="00390A60">
        <w:rPr>
          <w:sz w:val="28"/>
          <w:szCs w:val="28"/>
        </w:rPr>
        <w:lastRenderedPageBreak/>
        <w:t>б</w:t>
      </w:r>
      <w:r w:rsidR="00922FD2" w:rsidRPr="00390A60">
        <w:rPr>
          <w:sz w:val="28"/>
          <w:szCs w:val="28"/>
        </w:rPr>
        <w:t>)</w:t>
      </w:r>
      <w:r w:rsidR="00376169" w:rsidRPr="00390A60">
        <w:rPr>
          <w:sz w:val="28"/>
          <w:szCs w:val="28"/>
        </w:rPr>
        <w:t xml:space="preserve"> остановка времени: повернитесь к другому судье и скрестите кисти вытянутых рук над головой;</w:t>
      </w:r>
    </w:p>
    <w:p w14:paraId="48D9536E" w14:textId="77777777" w:rsidR="00376169" w:rsidRPr="00390A60" w:rsidRDefault="00A33DD4" w:rsidP="00B70869">
      <w:pPr>
        <w:pStyle w:val="a3"/>
        <w:ind w:firstLine="708"/>
        <w:jc w:val="both"/>
        <w:rPr>
          <w:sz w:val="28"/>
          <w:szCs w:val="28"/>
        </w:rPr>
      </w:pPr>
      <w:r w:rsidRPr="00390A60">
        <w:rPr>
          <w:sz w:val="28"/>
          <w:szCs w:val="28"/>
        </w:rPr>
        <w:t>в</w:t>
      </w:r>
      <w:r w:rsidR="00922FD2" w:rsidRPr="00390A60">
        <w:rPr>
          <w:sz w:val="28"/>
          <w:szCs w:val="28"/>
        </w:rPr>
        <w:t>)</w:t>
      </w:r>
      <w:r w:rsidR="00376169" w:rsidRPr="00390A60">
        <w:rPr>
          <w:sz w:val="28"/>
          <w:szCs w:val="28"/>
        </w:rPr>
        <w:t xml:space="preserve"> две минуты до окончания игры: поднимите вверх обе руки с вытянутыми указательными пальцами;</w:t>
      </w:r>
    </w:p>
    <w:p w14:paraId="546286D7" w14:textId="77777777" w:rsidR="00376169" w:rsidRPr="00390A60" w:rsidRDefault="00A33DD4" w:rsidP="00B70869">
      <w:pPr>
        <w:pStyle w:val="a3"/>
        <w:ind w:firstLine="708"/>
        <w:jc w:val="both"/>
        <w:rPr>
          <w:sz w:val="28"/>
          <w:szCs w:val="28"/>
        </w:rPr>
      </w:pPr>
      <w:r w:rsidRPr="00390A60">
        <w:rPr>
          <w:sz w:val="28"/>
          <w:szCs w:val="28"/>
        </w:rPr>
        <w:t>г</w:t>
      </w:r>
      <w:r w:rsidR="00922FD2" w:rsidRPr="00390A60">
        <w:rPr>
          <w:sz w:val="28"/>
          <w:szCs w:val="28"/>
        </w:rPr>
        <w:t>)</w:t>
      </w:r>
      <w:r w:rsidR="00376169" w:rsidRPr="00390A60">
        <w:rPr>
          <w:sz w:val="28"/>
          <w:szCs w:val="28"/>
        </w:rPr>
        <w:t xml:space="preserve"> одна минута до окончания игры: поднимите вверх одну руку с вытянутым указательным пальцем.</w:t>
      </w:r>
    </w:p>
    <w:p w14:paraId="62DBC4D0" w14:textId="77777777" w:rsidR="00376169" w:rsidRPr="00390A60" w:rsidRDefault="00376169" w:rsidP="00B70869">
      <w:pPr>
        <w:pStyle w:val="a3"/>
        <w:ind w:firstLine="708"/>
        <w:jc w:val="both"/>
        <w:rPr>
          <w:sz w:val="28"/>
          <w:szCs w:val="28"/>
        </w:rPr>
      </w:pPr>
      <w:r w:rsidRPr="00390A60">
        <w:rPr>
          <w:sz w:val="28"/>
          <w:szCs w:val="28"/>
        </w:rPr>
        <w:t>После того</w:t>
      </w:r>
      <w:r w:rsidR="008B5ADF">
        <w:rPr>
          <w:sz w:val="28"/>
          <w:szCs w:val="28"/>
        </w:rPr>
        <w:t>,</w:t>
      </w:r>
      <w:r w:rsidRPr="00390A60">
        <w:rPr>
          <w:sz w:val="28"/>
          <w:szCs w:val="28"/>
        </w:rPr>
        <w:t xml:space="preserve"> как получение сигнала о времени подтверждено</w:t>
      </w:r>
      <w:r w:rsidR="008B5ADF">
        <w:rPr>
          <w:sz w:val="28"/>
          <w:szCs w:val="28"/>
        </w:rPr>
        <w:t>,</w:t>
      </w:r>
      <w:r w:rsidRPr="00390A60">
        <w:rPr>
          <w:sz w:val="28"/>
          <w:szCs w:val="28"/>
        </w:rPr>
        <w:t xml:space="preserve"> дальнейших действий не требуется.</w:t>
      </w:r>
    </w:p>
    <w:p w14:paraId="241A502F" w14:textId="77777777" w:rsidR="00376169" w:rsidRPr="00390A60" w:rsidRDefault="00376169" w:rsidP="00B70869">
      <w:pPr>
        <w:pStyle w:val="a3"/>
        <w:ind w:firstLine="708"/>
        <w:jc w:val="both"/>
        <w:rPr>
          <w:sz w:val="28"/>
          <w:szCs w:val="28"/>
        </w:rPr>
      </w:pPr>
      <w:r w:rsidRPr="00390A60">
        <w:rPr>
          <w:sz w:val="28"/>
          <w:szCs w:val="28"/>
        </w:rPr>
        <w:t>4.2. Назначение спорного мяча: двигайте перед собой руками попеременно вверх и вниз с</w:t>
      </w:r>
      <w:r w:rsidR="001D6BA3">
        <w:rPr>
          <w:sz w:val="28"/>
          <w:szCs w:val="28"/>
        </w:rPr>
        <w:t xml:space="preserve"> </w:t>
      </w:r>
      <w:r w:rsidRPr="00390A60">
        <w:rPr>
          <w:sz w:val="28"/>
          <w:szCs w:val="28"/>
        </w:rPr>
        <w:t>обращенными друг к другу ладонями.</w:t>
      </w:r>
    </w:p>
    <w:p w14:paraId="2082CEC7" w14:textId="77777777" w:rsidR="00376169" w:rsidRPr="00390A60" w:rsidRDefault="00376169" w:rsidP="00B70869">
      <w:pPr>
        <w:pStyle w:val="a3"/>
        <w:ind w:firstLine="708"/>
        <w:jc w:val="both"/>
        <w:rPr>
          <w:sz w:val="28"/>
          <w:szCs w:val="28"/>
        </w:rPr>
      </w:pPr>
      <w:r w:rsidRPr="00390A60">
        <w:rPr>
          <w:sz w:val="28"/>
          <w:szCs w:val="28"/>
        </w:rPr>
        <w:t>4.3. Выход мяча из игры:</w:t>
      </w:r>
    </w:p>
    <w:p w14:paraId="55436881" w14:textId="77777777" w:rsidR="00376169" w:rsidRPr="00390A60" w:rsidRDefault="00922FD2" w:rsidP="00B70869">
      <w:pPr>
        <w:pStyle w:val="a3"/>
        <w:ind w:firstLine="708"/>
        <w:jc w:val="both"/>
        <w:rPr>
          <w:sz w:val="28"/>
          <w:szCs w:val="28"/>
        </w:rPr>
      </w:pPr>
      <w:r w:rsidRPr="00390A60">
        <w:rPr>
          <w:sz w:val="28"/>
          <w:szCs w:val="28"/>
        </w:rPr>
        <w:t>а)</w:t>
      </w:r>
      <w:r w:rsidR="00376169" w:rsidRPr="00390A60">
        <w:rPr>
          <w:sz w:val="28"/>
          <w:szCs w:val="28"/>
        </w:rPr>
        <w:t xml:space="preserve"> мяч вышел за боковую линию: укажите направление розыгрыша мяча горизонтально вытянутой рукой;</w:t>
      </w:r>
    </w:p>
    <w:p w14:paraId="160D1041" w14:textId="77777777" w:rsidR="00376169" w:rsidRPr="00390A60" w:rsidRDefault="00A33DD4" w:rsidP="00B70869">
      <w:pPr>
        <w:pStyle w:val="a3"/>
        <w:ind w:firstLine="708"/>
        <w:jc w:val="both"/>
        <w:rPr>
          <w:sz w:val="28"/>
          <w:szCs w:val="28"/>
        </w:rPr>
      </w:pPr>
      <w:r w:rsidRPr="00390A60">
        <w:rPr>
          <w:sz w:val="28"/>
          <w:szCs w:val="28"/>
        </w:rPr>
        <w:t>б</w:t>
      </w:r>
      <w:r w:rsidR="00922FD2" w:rsidRPr="00390A60">
        <w:rPr>
          <w:sz w:val="28"/>
          <w:szCs w:val="28"/>
        </w:rPr>
        <w:t>)</w:t>
      </w:r>
      <w:r w:rsidR="00376169" w:rsidRPr="00390A60">
        <w:rPr>
          <w:sz w:val="28"/>
          <w:szCs w:val="28"/>
        </w:rPr>
        <w:t xml:space="preserve"> мяч вышел за лицевую линию от атакующего игрока: повернитесь лицом в сторону середины поля и вытяните руки горизонтально в стороны;</w:t>
      </w:r>
    </w:p>
    <w:p w14:paraId="0E355CF7" w14:textId="4A848ED1" w:rsidR="00376169" w:rsidRPr="00390A60" w:rsidRDefault="00A33DD4" w:rsidP="00B70869">
      <w:pPr>
        <w:pStyle w:val="a3"/>
        <w:ind w:firstLine="708"/>
        <w:jc w:val="both"/>
        <w:rPr>
          <w:sz w:val="28"/>
          <w:szCs w:val="28"/>
        </w:rPr>
      </w:pPr>
      <w:r w:rsidRPr="00390A60">
        <w:rPr>
          <w:sz w:val="28"/>
          <w:szCs w:val="28"/>
        </w:rPr>
        <w:t>в</w:t>
      </w:r>
      <w:r w:rsidR="00922FD2" w:rsidRPr="00390A60">
        <w:rPr>
          <w:sz w:val="28"/>
          <w:szCs w:val="28"/>
        </w:rPr>
        <w:t>)</w:t>
      </w:r>
      <w:r w:rsidR="00AA4459">
        <w:rPr>
          <w:sz w:val="28"/>
          <w:szCs w:val="28"/>
        </w:rPr>
        <w:t> </w:t>
      </w:r>
      <w:r w:rsidR="00376169" w:rsidRPr="00390A60">
        <w:rPr>
          <w:sz w:val="28"/>
          <w:szCs w:val="28"/>
        </w:rPr>
        <w:t>мяч вышел за лицевую линию от защищающегося игрока неумышленно: используя правую или левую руку на высоте не выше уровня плеча, нарисуйте воображаемую линию от точки, где мяч пересек линию ворот до точки на 23-метровой линии, откуда мяч должен быть введен в игру.</w:t>
      </w:r>
    </w:p>
    <w:p w14:paraId="303C30EB" w14:textId="77777777" w:rsidR="00376169" w:rsidRPr="00390A60" w:rsidRDefault="00376169" w:rsidP="00B70869">
      <w:pPr>
        <w:pStyle w:val="a3"/>
        <w:ind w:firstLine="708"/>
        <w:jc w:val="both"/>
        <w:rPr>
          <w:sz w:val="28"/>
          <w:szCs w:val="28"/>
        </w:rPr>
      </w:pPr>
      <w:r w:rsidRPr="00390A60">
        <w:rPr>
          <w:sz w:val="28"/>
          <w:szCs w:val="28"/>
        </w:rPr>
        <w:t>4.4. Взятие ворот: укажите двумя вытянутыми горизонтально руками на центр поля.</w:t>
      </w:r>
    </w:p>
    <w:p w14:paraId="102D8243" w14:textId="77777777" w:rsidR="00376169" w:rsidRPr="00390A60" w:rsidRDefault="00376169" w:rsidP="00B70869">
      <w:pPr>
        <w:pStyle w:val="a3"/>
        <w:ind w:firstLine="708"/>
        <w:jc w:val="both"/>
        <w:rPr>
          <w:sz w:val="28"/>
          <w:szCs w:val="28"/>
        </w:rPr>
      </w:pPr>
      <w:r w:rsidRPr="00390A60">
        <w:rPr>
          <w:sz w:val="28"/>
          <w:szCs w:val="28"/>
        </w:rPr>
        <w:t>4.5. Нарушения:</w:t>
      </w:r>
    </w:p>
    <w:p w14:paraId="3CEB047B" w14:textId="77777777" w:rsidR="00376169" w:rsidRPr="00390A60" w:rsidRDefault="00376169" w:rsidP="00B70869">
      <w:pPr>
        <w:pStyle w:val="a3"/>
        <w:ind w:firstLine="708"/>
        <w:jc w:val="both"/>
        <w:rPr>
          <w:sz w:val="28"/>
          <w:szCs w:val="28"/>
        </w:rPr>
      </w:pPr>
      <w:r w:rsidRPr="00390A60">
        <w:rPr>
          <w:sz w:val="28"/>
          <w:szCs w:val="28"/>
        </w:rPr>
        <w:t>Эти сигналы подаются, если возникают сомнения о причине принятия решения.</w:t>
      </w:r>
    </w:p>
    <w:p w14:paraId="1F17A8BE" w14:textId="77777777" w:rsidR="00376169" w:rsidRPr="00390A60" w:rsidRDefault="00922FD2" w:rsidP="00B70869">
      <w:pPr>
        <w:pStyle w:val="a3"/>
        <w:ind w:firstLine="708"/>
        <w:jc w:val="both"/>
        <w:rPr>
          <w:sz w:val="28"/>
          <w:szCs w:val="28"/>
        </w:rPr>
      </w:pPr>
      <w:r w:rsidRPr="00390A60">
        <w:rPr>
          <w:sz w:val="28"/>
          <w:szCs w:val="28"/>
        </w:rPr>
        <w:t>а)</w:t>
      </w:r>
      <w:r w:rsidR="00376169" w:rsidRPr="00390A60">
        <w:rPr>
          <w:sz w:val="28"/>
          <w:szCs w:val="28"/>
        </w:rPr>
        <w:t xml:space="preserve"> опасная игра: положите одно предплечье по диагонали на грудь;</w:t>
      </w:r>
    </w:p>
    <w:p w14:paraId="69B1547E" w14:textId="59FA0871" w:rsidR="00376169" w:rsidRPr="00390A60" w:rsidRDefault="00A33DD4" w:rsidP="00B70869">
      <w:pPr>
        <w:pStyle w:val="a3"/>
        <w:ind w:firstLine="708"/>
        <w:jc w:val="both"/>
        <w:rPr>
          <w:sz w:val="28"/>
          <w:szCs w:val="28"/>
        </w:rPr>
      </w:pPr>
      <w:r w:rsidRPr="00390A60">
        <w:rPr>
          <w:sz w:val="28"/>
          <w:szCs w:val="28"/>
        </w:rPr>
        <w:t>б</w:t>
      </w:r>
      <w:r w:rsidR="00922FD2" w:rsidRPr="00390A60">
        <w:rPr>
          <w:sz w:val="28"/>
          <w:szCs w:val="28"/>
        </w:rPr>
        <w:t>)</w:t>
      </w:r>
      <w:r w:rsidR="00AA4459">
        <w:rPr>
          <w:sz w:val="28"/>
          <w:szCs w:val="28"/>
        </w:rPr>
        <w:t> </w:t>
      </w:r>
      <w:r w:rsidR="00376169" w:rsidRPr="00390A60">
        <w:rPr>
          <w:sz w:val="28"/>
          <w:szCs w:val="28"/>
        </w:rPr>
        <w:t>неподобающее поведение: остановите игру и сделайте успокаивающее движение руками перед собой медленно вверх и вниз с направленными вниз ладонями;</w:t>
      </w:r>
    </w:p>
    <w:p w14:paraId="53034CF3" w14:textId="77777777" w:rsidR="00376169" w:rsidRPr="00390A60" w:rsidRDefault="00A33DD4" w:rsidP="00B70869">
      <w:pPr>
        <w:pStyle w:val="a3"/>
        <w:ind w:firstLine="708"/>
        <w:jc w:val="both"/>
        <w:rPr>
          <w:sz w:val="28"/>
          <w:szCs w:val="28"/>
        </w:rPr>
      </w:pPr>
      <w:r w:rsidRPr="00390A60">
        <w:rPr>
          <w:sz w:val="28"/>
          <w:szCs w:val="28"/>
        </w:rPr>
        <w:t>в</w:t>
      </w:r>
      <w:r w:rsidR="00922FD2" w:rsidRPr="00390A60">
        <w:rPr>
          <w:sz w:val="28"/>
          <w:szCs w:val="28"/>
        </w:rPr>
        <w:t>)</w:t>
      </w:r>
      <w:r w:rsidR="00376169" w:rsidRPr="00390A60">
        <w:rPr>
          <w:sz w:val="28"/>
          <w:szCs w:val="28"/>
        </w:rPr>
        <w:t xml:space="preserve"> игра ногой: приподнимите ногу и коснитесь ее около стопы или лодыжки рукой;</w:t>
      </w:r>
    </w:p>
    <w:p w14:paraId="40ABE4B0" w14:textId="77777777" w:rsidR="00376169" w:rsidRPr="00390A60" w:rsidRDefault="00A33DD4" w:rsidP="00B70869">
      <w:pPr>
        <w:pStyle w:val="a3"/>
        <w:ind w:firstLine="708"/>
        <w:jc w:val="both"/>
        <w:rPr>
          <w:sz w:val="28"/>
          <w:szCs w:val="28"/>
        </w:rPr>
      </w:pPr>
      <w:r w:rsidRPr="00390A60">
        <w:rPr>
          <w:sz w:val="28"/>
          <w:szCs w:val="28"/>
        </w:rPr>
        <w:t>г</w:t>
      </w:r>
      <w:r w:rsidR="00922FD2" w:rsidRPr="00390A60">
        <w:rPr>
          <w:sz w:val="28"/>
          <w:szCs w:val="28"/>
        </w:rPr>
        <w:t>)</w:t>
      </w:r>
      <w:r w:rsidR="00376169" w:rsidRPr="00390A60">
        <w:rPr>
          <w:sz w:val="28"/>
          <w:szCs w:val="28"/>
        </w:rPr>
        <w:t xml:space="preserve"> мяч поднят верхом: держите перед собой ладони, обращенные друг к другу, одну над другой на высоте около 150 мм;</w:t>
      </w:r>
    </w:p>
    <w:p w14:paraId="1D7108AF" w14:textId="77777777" w:rsidR="00376169" w:rsidRPr="00390A60" w:rsidRDefault="00A33DD4" w:rsidP="00B70869">
      <w:pPr>
        <w:pStyle w:val="a3"/>
        <w:ind w:firstLine="708"/>
        <w:jc w:val="both"/>
        <w:rPr>
          <w:sz w:val="28"/>
          <w:szCs w:val="28"/>
        </w:rPr>
      </w:pPr>
      <w:r w:rsidRPr="00390A60">
        <w:rPr>
          <w:sz w:val="28"/>
          <w:szCs w:val="28"/>
        </w:rPr>
        <w:t>д</w:t>
      </w:r>
      <w:r w:rsidR="00922FD2" w:rsidRPr="00390A60">
        <w:rPr>
          <w:sz w:val="28"/>
          <w:szCs w:val="28"/>
        </w:rPr>
        <w:t>)</w:t>
      </w:r>
      <w:r w:rsidR="00376169" w:rsidRPr="00390A60">
        <w:rPr>
          <w:sz w:val="28"/>
          <w:szCs w:val="28"/>
        </w:rPr>
        <w:t xml:space="preserve"> блокировка: скрестите предплечья на груди;</w:t>
      </w:r>
    </w:p>
    <w:p w14:paraId="1466E5C3" w14:textId="77777777" w:rsidR="00376169" w:rsidRPr="00390A60" w:rsidRDefault="00A33DD4" w:rsidP="00B70869">
      <w:pPr>
        <w:pStyle w:val="a3"/>
        <w:ind w:firstLine="708"/>
        <w:jc w:val="both"/>
        <w:rPr>
          <w:sz w:val="28"/>
          <w:szCs w:val="28"/>
        </w:rPr>
      </w:pPr>
      <w:r w:rsidRPr="00390A60">
        <w:rPr>
          <w:sz w:val="28"/>
          <w:szCs w:val="28"/>
        </w:rPr>
        <w:t>е</w:t>
      </w:r>
      <w:r w:rsidR="00922FD2" w:rsidRPr="00390A60">
        <w:rPr>
          <w:sz w:val="28"/>
          <w:szCs w:val="28"/>
        </w:rPr>
        <w:t>)</w:t>
      </w:r>
      <w:r w:rsidR="00376169" w:rsidRPr="00390A60">
        <w:rPr>
          <w:sz w:val="28"/>
          <w:szCs w:val="28"/>
        </w:rPr>
        <w:t xml:space="preserve"> блокировка третьей стороной или теневая блокировка: попеременно скрещивайте и разводите предплечья перед грудью;</w:t>
      </w:r>
    </w:p>
    <w:p w14:paraId="4A89288E" w14:textId="77777777" w:rsidR="00376169" w:rsidRPr="00390A60" w:rsidRDefault="00A33DD4" w:rsidP="00B70869">
      <w:pPr>
        <w:pStyle w:val="a3"/>
        <w:ind w:firstLine="708"/>
        <w:jc w:val="both"/>
        <w:rPr>
          <w:sz w:val="28"/>
          <w:szCs w:val="28"/>
        </w:rPr>
      </w:pPr>
      <w:r w:rsidRPr="00390A60">
        <w:rPr>
          <w:sz w:val="28"/>
          <w:szCs w:val="28"/>
        </w:rPr>
        <w:t>ж</w:t>
      </w:r>
      <w:r w:rsidR="00922FD2" w:rsidRPr="00390A60">
        <w:rPr>
          <w:sz w:val="28"/>
          <w:szCs w:val="28"/>
        </w:rPr>
        <w:t>)</w:t>
      </w:r>
      <w:r w:rsidR="00376169" w:rsidRPr="00390A60">
        <w:rPr>
          <w:sz w:val="28"/>
          <w:szCs w:val="28"/>
        </w:rPr>
        <w:t xml:space="preserve"> блокировка клюшки: держите одну вытянутую вперед и вниз руку перед собой, коснитесь ее предплечья другой рукой;</w:t>
      </w:r>
    </w:p>
    <w:p w14:paraId="0AE5AAB4" w14:textId="77777777" w:rsidR="00376169" w:rsidRPr="00390A60" w:rsidRDefault="00A33DD4" w:rsidP="00B70869">
      <w:pPr>
        <w:pStyle w:val="a3"/>
        <w:ind w:firstLine="708"/>
        <w:jc w:val="both"/>
        <w:rPr>
          <w:sz w:val="28"/>
          <w:szCs w:val="28"/>
        </w:rPr>
      </w:pPr>
      <w:r w:rsidRPr="00390A60">
        <w:rPr>
          <w:sz w:val="28"/>
          <w:szCs w:val="28"/>
        </w:rPr>
        <w:t>з</w:t>
      </w:r>
      <w:r w:rsidR="00A82419" w:rsidRPr="00390A60">
        <w:rPr>
          <w:sz w:val="28"/>
          <w:szCs w:val="28"/>
        </w:rPr>
        <w:t>)</w:t>
      </w:r>
      <w:r w:rsidR="00376169" w:rsidRPr="00390A60">
        <w:rPr>
          <w:sz w:val="28"/>
          <w:szCs w:val="28"/>
        </w:rPr>
        <w:t xml:space="preserve"> 5 метров: вытяните одну руку вверх, показывая открытую ладонь со всеми вытянутыми пальцами.</w:t>
      </w:r>
    </w:p>
    <w:p w14:paraId="27D26A13" w14:textId="77777777" w:rsidR="00376169" w:rsidRPr="00390A60" w:rsidRDefault="00376169" w:rsidP="00B70869">
      <w:pPr>
        <w:pStyle w:val="a3"/>
        <w:ind w:firstLine="708"/>
        <w:jc w:val="both"/>
        <w:rPr>
          <w:sz w:val="28"/>
          <w:szCs w:val="28"/>
        </w:rPr>
      </w:pPr>
      <w:r w:rsidRPr="00390A60">
        <w:rPr>
          <w:sz w:val="28"/>
          <w:szCs w:val="28"/>
        </w:rPr>
        <w:t>4.6. Назначение наказаний:</w:t>
      </w:r>
    </w:p>
    <w:p w14:paraId="4E3C1499" w14:textId="77777777" w:rsidR="00376169" w:rsidRPr="00390A60" w:rsidRDefault="00A82419" w:rsidP="00B70869">
      <w:pPr>
        <w:pStyle w:val="a3"/>
        <w:ind w:firstLine="708"/>
        <w:jc w:val="both"/>
        <w:rPr>
          <w:sz w:val="28"/>
          <w:szCs w:val="28"/>
        </w:rPr>
      </w:pPr>
      <w:r w:rsidRPr="00390A60">
        <w:rPr>
          <w:sz w:val="28"/>
          <w:szCs w:val="28"/>
        </w:rPr>
        <w:t>а)</w:t>
      </w:r>
      <w:r w:rsidR="00376169" w:rsidRPr="00390A60">
        <w:rPr>
          <w:sz w:val="28"/>
          <w:szCs w:val="28"/>
        </w:rPr>
        <w:t xml:space="preserve"> преимущество: вытяните одну руку выше плеча в направлении, в котором играет команда, которой присуждено преимущество;</w:t>
      </w:r>
    </w:p>
    <w:p w14:paraId="71EF062C" w14:textId="77777777" w:rsidR="00376169" w:rsidRPr="00390A60" w:rsidRDefault="00A33DD4" w:rsidP="00B70869">
      <w:pPr>
        <w:pStyle w:val="a3"/>
        <w:ind w:firstLine="708"/>
        <w:jc w:val="both"/>
        <w:rPr>
          <w:sz w:val="28"/>
          <w:szCs w:val="28"/>
        </w:rPr>
      </w:pPr>
      <w:r w:rsidRPr="00390A60">
        <w:rPr>
          <w:sz w:val="28"/>
          <w:szCs w:val="28"/>
        </w:rPr>
        <w:t>б</w:t>
      </w:r>
      <w:r w:rsidR="00A82419" w:rsidRPr="00390A60">
        <w:rPr>
          <w:sz w:val="28"/>
          <w:szCs w:val="28"/>
        </w:rPr>
        <w:t>)</w:t>
      </w:r>
      <w:r w:rsidR="00376169" w:rsidRPr="00390A60">
        <w:rPr>
          <w:sz w:val="28"/>
          <w:szCs w:val="28"/>
        </w:rPr>
        <w:t xml:space="preserve"> свободный удар: покажите направление одной вытянутой горизонтально рукой;</w:t>
      </w:r>
    </w:p>
    <w:p w14:paraId="79CCC8F5" w14:textId="77777777" w:rsidR="00376169" w:rsidRPr="00390A60" w:rsidRDefault="00A33DD4" w:rsidP="00B70869">
      <w:pPr>
        <w:pStyle w:val="a3"/>
        <w:ind w:firstLine="708"/>
        <w:jc w:val="both"/>
        <w:rPr>
          <w:sz w:val="28"/>
          <w:szCs w:val="28"/>
        </w:rPr>
      </w:pPr>
      <w:r w:rsidRPr="00390A60">
        <w:rPr>
          <w:sz w:val="28"/>
          <w:szCs w:val="28"/>
        </w:rPr>
        <w:lastRenderedPageBreak/>
        <w:t>в</w:t>
      </w:r>
      <w:r w:rsidR="00A82419" w:rsidRPr="00390A60">
        <w:rPr>
          <w:sz w:val="28"/>
          <w:szCs w:val="28"/>
        </w:rPr>
        <w:t>)</w:t>
      </w:r>
      <w:r w:rsidR="00376169" w:rsidRPr="00390A60">
        <w:rPr>
          <w:sz w:val="28"/>
          <w:szCs w:val="28"/>
        </w:rPr>
        <w:t xml:space="preserve"> штрафной угловой удар: укажите двумя вытянутыми горизонтально руками на ворота;</w:t>
      </w:r>
    </w:p>
    <w:p w14:paraId="40464C53" w14:textId="77777777" w:rsidR="00CD1B7E" w:rsidRDefault="00A33DD4" w:rsidP="00B70869">
      <w:pPr>
        <w:pStyle w:val="a3"/>
        <w:ind w:firstLine="708"/>
        <w:jc w:val="both"/>
        <w:rPr>
          <w:sz w:val="28"/>
          <w:szCs w:val="28"/>
        </w:rPr>
      </w:pPr>
      <w:r w:rsidRPr="00390A60">
        <w:rPr>
          <w:sz w:val="28"/>
          <w:szCs w:val="28"/>
        </w:rPr>
        <w:t>г</w:t>
      </w:r>
      <w:r w:rsidR="00A82419" w:rsidRPr="00390A60">
        <w:rPr>
          <w:sz w:val="28"/>
          <w:szCs w:val="28"/>
        </w:rPr>
        <w:t>)</w:t>
      </w:r>
      <w:r w:rsidR="00376169" w:rsidRPr="00390A60">
        <w:rPr>
          <w:sz w:val="28"/>
          <w:szCs w:val="28"/>
        </w:rPr>
        <w:t xml:space="preserve"> штрафной бросок: укажите одной рукой на отметку для выполнения штрафного броска, а другую поднимите вверх; этот сигнал указывает также на остановку времени.</w:t>
      </w:r>
    </w:p>
    <w:p w14:paraId="3EE2B136" w14:textId="77777777" w:rsidR="00AA4459" w:rsidRPr="00390A60" w:rsidRDefault="00AA4459" w:rsidP="00B70869">
      <w:pPr>
        <w:pStyle w:val="a3"/>
        <w:ind w:firstLine="708"/>
        <w:jc w:val="both"/>
        <w:rPr>
          <w:b/>
          <w:bCs/>
          <w:i/>
          <w:iCs/>
          <w:color w:val="365F92"/>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571"/>
      </w:tblGrid>
      <w:tr w:rsidR="00376169" w:rsidRPr="00390A60" w14:paraId="35C4F66E" w14:textId="77777777" w:rsidTr="006D6FAB">
        <w:trPr>
          <w:jc w:val="center"/>
        </w:trPr>
        <w:tc>
          <w:tcPr>
            <w:tcW w:w="9571" w:type="dxa"/>
            <w:shd w:val="clear" w:color="auto" w:fill="000000"/>
          </w:tcPr>
          <w:p w14:paraId="459D11E9" w14:textId="77777777" w:rsidR="00376169" w:rsidRPr="00F91281" w:rsidRDefault="00376169" w:rsidP="00B70869">
            <w:pPr>
              <w:pStyle w:val="a3"/>
              <w:ind w:firstLine="708"/>
              <w:jc w:val="center"/>
              <w:rPr>
                <w:b/>
                <w:color w:val="FFFFFF"/>
                <w:sz w:val="28"/>
                <w:szCs w:val="28"/>
              </w:rPr>
            </w:pPr>
            <w:r w:rsidRPr="00F91281">
              <w:rPr>
                <w:b/>
                <w:color w:val="FFFFFF"/>
                <w:sz w:val="28"/>
                <w:szCs w:val="28"/>
              </w:rPr>
              <w:t>ХАРАКТЕРИСТИКИ ПОЛЯ И СНАРЯЖЕНИЯ</w:t>
            </w:r>
          </w:p>
        </w:tc>
      </w:tr>
    </w:tbl>
    <w:p w14:paraId="602EAB2E" w14:textId="77777777" w:rsidR="00376169" w:rsidRPr="00390A60" w:rsidRDefault="001D6BA3" w:rsidP="00B70869">
      <w:pPr>
        <w:pStyle w:val="a3"/>
        <w:ind w:firstLine="708"/>
        <w:jc w:val="both"/>
        <w:rPr>
          <w:sz w:val="28"/>
          <w:szCs w:val="28"/>
        </w:rPr>
      </w:pPr>
      <w:r w:rsidRPr="001D6BA3">
        <w:rPr>
          <w:sz w:val="28"/>
          <w:szCs w:val="28"/>
        </w:rPr>
        <w:t>Рисунки приведены, чтобы помочь понять приведенные характеристики, но могут быть выполнены не в масштабе и с нарушением пропорций. Хара</w:t>
      </w:r>
      <w:r>
        <w:rPr>
          <w:sz w:val="28"/>
          <w:szCs w:val="28"/>
        </w:rPr>
        <w:t>ктеристики определяются текстом</w:t>
      </w:r>
      <w:r w:rsidR="00376169" w:rsidRPr="00390A60">
        <w:rPr>
          <w:sz w:val="28"/>
          <w:szCs w:val="28"/>
        </w:rPr>
        <w:t>.</w:t>
      </w:r>
    </w:p>
    <w:p w14:paraId="796A0004" w14:textId="77777777" w:rsidR="00376169" w:rsidRPr="00390A60" w:rsidRDefault="00376169" w:rsidP="00B70869">
      <w:pPr>
        <w:pStyle w:val="a3"/>
        <w:ind w:firstLine="708"/>
        <w:jc w:val="both"/>
        <w:rPr>
          <w:b/>
          <w:bCs/>
          <w:sz w:val="28"/>
          <w:szCs w:val="28"/>
        </w:rPr>
      </w:pPr>
      <w:r w:rsidRPr="00390A60">
        <w:rPr>
          <w:b/>
          <w:bCs/>
          <w:sz w:val="28"/>
          <w:szCs w:val="28"/>
        </w:rPr>
        <w:t>1. Поле и его оснащение</w:t>
      </w:r>
    </w:p>
    <w:p w14:paraId="728F8067" w14:textId="77777777" w:rsidR="00376169" w:rsidRPr="00390A60" w:rsidRDefault="00376169" w:rsidP="00B70869">
      <w:pPr>
        <w:pStyle w:val="a3"/>
        <w:ind w:firstLine="708"/>
        <w:jc w:val="both"/>
        <w:rPr>
          <w:sz w:val="28"/>
          <w:szCs w:val="28"/>
        </w:rPr>
      </w:pPr>
      <w:r w:rsidRPr="00390A60">
        <w:rPr>
          <w:sz w:val="28"/>
          <w:szCs w:val="28"/>
        </w:rPr>
        <w:t xml:space="preserve">1.1. Поле имеет прямоугольную форму и ограничено </w:t>
      </w:r>
      <w:r w:rsidR="008B5ADF">
        <w:rPr>
          <w:sz w:val="28"/>
          <w:szCs w:val="28"/>
        </w:rPr>
        <w:t>боковыми линиями по длине (91.4</w:t>
      </w:r>
      <w:r w:rsidRPr="00390A60">
        <w:rPr>
          <w:sz w:val="28"/>
          <w:szCs w:val="28"/>
        </w:rPr>
        <w:t>м) и</w:t>
      </w:r>
      <w:r w:rsidR="008B5ADF">
        <w:rPr>
          <w:sz w:val="28"/>
          <w:szCs w:val="28"/>
        </w:rPr>
        <w:t xml:space="preserve"> лицевыми линиями по ширине (55</w:t>
      </w:r>
      <w:r w:rsidRPr="00390A60">
        <w:rPr>
          <w:sz w:val="28"/>
          <w:szCs w:val="28"/>
        </w:rPr>
        <w:t>м).</w:t>
      </w:r>
    </w:p>
    <w:p w14:paraId="063DDF71" w14:textId="77777777" w:rsidR="00376169" w:rsidRPr="00390A60" w:rsidRDefault="00376169" w:rsidP="00B70869">
      <w:pPr>
        <w:pStyle w:val="a3"/>
        <w:ind w:firstLine="708"/>
        <w:jc w:val="both"/>
        <w:rPr>
          <w:sz w:val="28"/>
          <w:szCs w:val="28"/>
        </w:rPr>
      </w:pPr>
      <w:r w:rsidRPr="00390A60">
        <w:rPr>
          <w:sz w:val="28"/>
          <w:szCs w:val="28"/>
        </w:rPr>
        <w:t>Игровая поверхность должна выходить за пред</w:t>
      </w:r>
      <w:r w:rsidR="00F30B7A" w:rsidRPr="00390A60">
        <w:rPr>
          <w:sz w:val="28"/>
          <w:szCs w:val="28"/>
        </w:rPr>
        <w:t>елы поля («забеги») на не менее</w:t>
      </w:r>
      <w:proofErr w:type="gramStart"/>
      <w:r w:rsidR="00F30B7A" w:rsidRPr="00390A60">
        <w:rPr>
          <w:sz w:val="28"/>
          <w:szCs w:val="28"/>
        </w:rPr>
        <w:t>,</w:t>
      </w:r>
      <w:proofErr w:type="gramEnd"/>
      <w:r w:rsidRPr="00390A60">
        <w:rPr>
          <w:sz w:val="28"/>
          <w:szCs w:val="28"/>
        </w:rPr>
        <w:t xml:space="preserve"> чем 2 метра за лицевые линии и 1 метр за боковые линии, и вокруг нее должно быть дополнительное свободное пространство шириной 1 метр с каждой стороны (что в результате образует свободную зону шириной 3 метра на концах поля и 2 метра по бокам). Это минимально допустимый размер. Рекомендуемый размер соответствующих зон – 3 плюс 2 метра и 2 плюс 1</w:t>
      </w:r>
      <w:r w:rsidR="003F73B0">
        <w:rPr>
          <w:sz w:val="28"/>
          <w:szCs w:val="28"/>
        </w:rPr>
        <w:t xml:space="preserve"> </w:t>
      </w:r>
      <w:r w:rsidRPr="00390A60">
        <w:rPr>
          <w:sz w:val="28"/>
          <w:szCs w:val="28"/>
        </w:rPr>
        <w:t>метр (что дает в результате 5 метров на концах и 3 метра по бокам поля).</w:t>
      </w:r>
    </w:p>
    <w:p w14:paraId="0EB19472" w14:textId="77777777" w:rsidR="00376169" w:rsidRPr="00390A60" w:rsidRDefault="00376169" w:rsidP="00B70869">
      <w:pPr>
        <w:pStyle w:val="a3"/>
        <w:ind w:firstLine="708"/>
        <w:jc w:val="both"/>
        <w:rPr>
          <w:sz w:val="28"/>
          <w:szCs w:val="28"/>
        </w:rPr>
      </w:pPr>
      <w:r w:rsidRPr="00390A60">
        <w:rPr>
          <w:sz w:val="28"/>
          <w:szCs w:val="28"/>
        </w:rPr>
        <w:t>1.2. Разметка:</w:t>
      </w:r>
    </w:p>
    <w:p w14:paraId="4D989B33" w14:textId="77777777" w:rsidR="00376169" w:rsidRPr="00390A60" w:rsidRDefault="006548FF" w:rsidP="00B70869">
      <w:pPr>
        <w:pStyle w:val="a3"/>
        <w:ind w:firstLine="708"/>
        <w:jc w:val="both"/>
        <w:rPr>
          <w:sz w:val="28"/>
          <w:szCs w:val="28"/>
        </w:rPr>
      </w:pPr>
      <w:r w:rsidRPr="00390A60">
        <w:rPr>
          <w:sz w:val="28"/>
          <w:szCs w:val="28"/>
        </w:rPr>
        <w:t>а)</w:t>
      </w:r>
      <w:r w:rsidR="00376169" w:rsidRPr="00390A60">
        <w:rPr>
          <w:sz w:val="28"/>
          <w:szCs w:val="28"/>
        </w:rPr>
        <w:t xml:space="preserve"> на поле должна быть нанесена только описанная в данных Правилах разметка;</w:t>
      </w:r>
    </w:p>
    <w:p w14:paraId="7286DFCC" w14:textId="046E9C1A" w:rsidR="00376169" w:rsidRPr="00390A60" w:rsidRDefault="00376169" w:rsidP="00B70869">
      <w:pPr>
        <w:pStyle w:val="a3"/>
        <w:ind w:firstLine="708"/>
        <w:jc w:val="both"/>
        <w:rPr>
          <w:sz w:val="28"/>
          <w:szCs w:val="28"/>
        </w:rPr>
      </w:pPr>
      <w:r w:rsidRPr="00390A60">
        <w:rPr>
          <w:sz w:val="28"/>
          <w:szCs w:val="28"/>
        </w:rPr>
        <w:t xml:space="preserve">Это обязательно только для полей, на которых проходят международные матчи  </w:t>
      </w:r>
      <w:r w:rsidR="007D2FB8">
        <w:rPr>
          <w:sz w:val="28"/>
          <w:szCs w:val="28"/>
        </w:rPr>
        <w:t xml:space="preserve">среди мужских и женских </w:t>
      </w:r>
      <w:r w:rsidRPr="00390A60">
        <w:rPr>
          <w:sz w:val="28"/>
          <w:szCs w:val="28"/>
        </w:rPr>
        <w:t xml:space="preserve">команд. Для других матчей соответствующие </w:t>
      </w:r>
      <w:r w:rsidR="00D81DA5" w:rsidRPr="00390A60">
        <w:rPr>
          <w:sz w:val="28"/>
          <w:szCs w:val="28"/>
        </w:rPr>
        <w:t>П</w:t>
      </w:r>
      <w:r w:rsidRPr="00390A60">
        <w:rPr>
          <w:sz w:val="28"/>
          <w:szCs w:val="28"/>
        </w:rPr>
        <w:t>равила разметки утверждаются Национальной или Континентальной Федерацией.</w:t>
      </w:r>
    </w:p>
    <w:p w14:paraId="3B448102" w14:textId="77777777" w:rsidR="00376169" w:rsidRPr="00390A60" w:rsidRDefault="006548FF" w:rsidP="00B70869">
      <w:pPr>
        <w:pStyle w:val="a3"/>
        <w:ind w:firstLine="708"/>
        <w:jc w:val="both"/>
        <w:rPr>
          <w:sz w:val="28"/>
          <w:szCs w:val="28"/>
        </w:rPr>
      </w:pPr>
      <w:r w:rsidRPr="00390A60">
        <w:rPr>
          <w:sz w:val="28"/>
          <w:szCs w:val="28"/>
        </w:rPr>
        <w:t>б)</w:t>
      </w:r>
      <w:r w:rsidR="00376169" w:rsidRPr="00390A60">
        <w:rPr>
          <w:sz w:val="28"/>
          <w:szCs w:val="28"/>
        </w:rPr>
        <w:t xml:space="preserve"> линии имеют ширину 75мм и должны быть четко обозначены по всей их длине;</w:t>
      </w:r>
    </w:p>
    <w:p w14:paraId="4E15F2C8" w14:textId="77777777" w:rsidR="00376169" w:rsidRPr="00390A60" w:rsidRDefault="00A33DD4" w:rsidP="00B70869">
      <w:pPr>
        <w:pStyle w:val="a3"/>
        <w:ind w:firstLine="708"/>
        <w:jc w:val="both"/>
        <w:rPr>
          <w:sz w:val="28"/>
          <w:szCs w:val="28"/>
        </w:rPr>
      </w:pPr>
      <w:r w:rsidRPr="00390A60">
        <w:rPr>
          <w:sz w:val="28"/>
          <w:szCs w:val="28"/>
        </w:rPr>
        <w:t>в</w:t>
      </w:r>
      <w:r w:rsidR="006548FF" w:rsidRPr="00390A60">
        <w:rPr>
          <w:sz w:val="28"/>
          <w:szCs w:val="28"/>
        </w:rPr>
        <w:t>)</w:t>
      </w:r>
      <w:r w:rsidR="00376169" w:rsidRPr="00390A60">
        <w:rPr>
          <w:sz w:val="28"/>
          <w:szCs w:val="28"/>
        </w:rPr>
        <w:t xml:space="preserve"> боковые и лицевые линии и вся разметка между ними являются частью поля;</w:t>
      </w:r>
    </w:p>
    <w:p w14:paraId="3B0FC051" w14:textId="77777777" w:rsidR="00376169" w:rsidRPr="00390A60" w:rsidRDefault="00A33DD4" w:rsidP="00B70869">
      <w:pPr>
        <w:pStyle w:val="a3"/>
        <w:ind w:firstLine="708"/>
        <w:jc w:val="both"/>
        <w:rPr>
          <w:sz w:val="28"/>
          <w:szCs w:val="28"/>
        </w:rPr>
      </w:pPr>
      <w:r w:rsidRPr="00390A60">
        <w:rPr>
          <w:sz w:val="28"/>
          <w:szCs w:val="28"/>
        </w:rPr>
        <w:t>г</w:t>
      </w:r>
      <w:r w:rsidR="006548FF" w:rsidRPr="00390A60">
        <w:rPr>
          <w:sz w:val="28"/>
          <w:szCs w:val="28"/>
        </w:rPr>
        <w:t>)</w:t>
      </w:r>
      <w:r w:rsidR="00376169" w:rsidRPr="00390A60">
        <w:rPr>
          <w:sz w:val="28"/>
          <w:szCs w:val="28"/>
        </w:rPr>
        <w:t xml:space="preserve"> вся разметка должна быть белой.</w:t>
      </w:r>
    </w:p>
    <w:p w14:paraId="6651BF36" w14:textId="3BB57E26" w:rsidR="00376169" w:rsidRPr="00390A60" w:rsidRDefault="00376169" w:rsidP="00B70869">
      <w:pPr>
        <w:pStyle w:val="a3"/>
        <w:ind w:firstLine="708"/>
        <w:jc w:val="both"/>
        <w:rPr>
          <w:sz w:val="28"/>
          <w:szCs w:val="28"/>
        </w:rPr>
      </w:pPr>
      <w:r w:rsidRPr="00390A60">
        <w:rPr>
          <w:sz w:val="28"/>
          <w:szCs w:val="28"/>
        </w:rPr>
        <w:t xml:space="preserve">Белая разметка обязательна для полей, на которых проходят международные матчи </w:t>
      </w:r>
      <w:r w:rsidR="007D2FB8" w:rsidRPr="00EA2F70">
        <w:rPr>
          <w:sz w:val="28"/>
          <w:szCs w:val="28"/>
        </w:rPr>
        <w:t>среди мужских и женских</w:t>
      </w:r>
      <w:r w:rsidRPr="00EA2F70">
        <w:rPr>
          <w:sz w:val="28"/>
          <w:szCs w:val="28"/>
        </w:rPr>
        <w:t xml:space="preserve"> </w:t>
      </w:r>
      <w:proofErr w:type="gramStart"/>
      <w:r w:rsidRPr="00390A60">
        <w:rPr>
          <w:sz w:val="28"/>
          <w:szCs w:val="28"/>
        </w:rPr>
        <w:t>команд</w:t>
      </w:r>
      <w:proofErr w:type="gramEnd"/>
      <w:r w:rsidRPr="00390A60">
        <w:rPr>
          <w:sz w:val="28"/>
          <w:szCs w:val="28"/>
        </w:rPr>
        <w:t xml:space="preserve"> и рекомендуется для полей, на которых проходят другие матчи. Однако</w:t>
      </w:r>
      <w:proofErr w:type="gramStart"/>
      <w:r w:rsidRPr="00390A60">
        <w:rPr>
          <w:sz w:val="28"/>
          <w:szCs w:val="28"/>
        </w:rPr>
        <w:t>,</w:t>
      </w:r>
      <w:proofErr w:type="gramEnd"/>
      <w:r w:rsidRPr="00390A60">
        <w:rPr>
          <w:sz w:val="28"/>
          <w:szCs w:val="28"/>
        </w:rPr>
        <w:t xml:space="preserve"> на универсальных площадках для нескольких видов спорта может использоваться одновременно несколько видов разметки для различных видов спорта. Поэтому на полях, где хоккей на траве не является приоритетным, часто используется разметка желтого цвета. Кроме этого, на засыпных белым песком полях для лучшей контрастности лучше использовать разметку желтого цвета.</w:t>
      </w:r>
    </w:p>
    <w:p w14:paraId="69216803" w14:textId="77777777" w:rsidR="00376169" w:rsidRPr="00390A60" w:rsidRDefault="00376169" w:rsidP="00B70869">
      <w:pPr>
        <w:pStyle w:val="a3"/>
        <w:ind w:firstLine="708"/>
        <w:jc w:val="both"/>
        <w:rPr>
          <w:sz w:val="28"/>
          <w:szCs w:val="28"/>
        </w:rPr>
      </w:pPr>
      <w:r w:rsidRPr="00390A60">
        <w:rPr>
          <w:sz w:val="28"/>
          <w:szCs w:val="28"/>
        </w:rPr>
        <w:t>1.3. Линии и другие отметки:</w:t>
      </w:r>
    </w:p>
    <w:p w14:paraId="41A01C6C" w14:textId="77777777" w:rsidR="00376169" w:rsidRPr="00390A60" w:rsidRDefault="006548FF" w:rsidP="00B70869">
      <w:pPr>
        <w:pStyle w:val="a3"/>
        <w:ind w:firstLine="708"/>
        <w:jc w:val="both"/>
        <w:rPr>
          <w:sz w:val="28"/>
          <w:szCs w:val="28"/>
        </w:rPr>
      </w:pPr>
      <w:r w:rsidRPr="00390A60">
        <w:rPr>
          <w:sz w:val="28"/>
          <w:szCs w:val="28"/>
        </w:rPr>
        <w:t>а)</w:t>
      </w:r>
      <w:r w:rsidR="003F73B0">
        <w:rPr>
          <w:sz w:val="28"/>
          <w:szCs w:val="28"/>
        </w:rPr>
        <w:t xml:space="preserve"> боковые линии: 91.4</w:t>
      </w:r>
      <w:r w:rsidR="00376169" w:rsidRPr="00390A60">
        <w:rPr>
          <w:sz w:val="28"/>
          <w:szCs w:val="28"/>
        </w:rPr>
        <w:t>м длиной по внешнему периметру поля;</w:t>
      </w:r>
    </w:p>
    <w:p w14:paraId="366F3333" w14:textId="77777777" w:rsidR="00376169" w:rsidRPr="00390A60" w:rsidRDefault="00A33DD4" w:rsidP="00B70869">
      <w:pPr>
        <w:pStyle w:val="a3"/>
        <w:ind w:firstLine="708"/>
        <w:jc w:val="both"/>
        <w:rPr>
          <w:sz w:val="28"/>
          <w:szCs w:val="28"/>
        </w:rPr>
      </w:pPr>
      <w:r w:rsidRPr="00390A60">
        <w:rPr>
          <w:sz w:val="28"/>
          <w:szCs w:val="28"/>
        </w:rPr>
        <w:t>б</w:t>
      </w:r>
      <w:r w:rsidR="006548FF" w:rsidRPr="00390A60">
        <w:rPr>
          <w:sz w:val="28"/>
          <w:szCs w:val="28"/>
        </w:rPr>
        <w:t>)</w:t>
      </w:r>
      <w:r w:rsidR="003F73B0">
        <w:rPr>
          <w:sz w:val="28"/>
          <w:szCs w:val="28"/>
        </w:rPr>
        <w:t xml:space="preserve"> лицевые линии: 55</w:t>
      </w:r>
      <w:r w:rsidR="00376169" w:rsidRPr="00390A60">
        <w:rPr>
          <w:sz w:val="28"/>
          <w:szCs w:val="28"/>
        </w:rPr>
        <w:t>м длиной по внешнему периметру поля;</w:t>
      </w:r>
    </w:p>
    <w:p w14:paraId="630C0ECE" w14:textId="77777777" w:rsidR="00376169" w:rsidRPr="00390A60" w:rsidRDefault="00A33DD4" w:rsidP="00B70869">
      <w:pPr>
        <w:pStyle w:val="a3"/>
        <w:ind w:firstLine="708"/>
        <w:jc w:val="both"/>
        <w:rPr>
          <w:sz w:val="28"/>
          <w:szCs w:val="28"/>
        </w:rPr>
      </w:pPr>
      <w:r w:rsidRPr="00390A60">
        <w:rPr>
          <w:sz w:val="28"/>
          <w:szCs w:val="28"/>
        </w:rPr>
        <w:t>в</w:t>
      </w:r>
      <w:r w:rsidR="006548FF" w:rsidRPr="00390A60">
        <w:rPr>
          <w:sz w:val="28"/>
          <w:szCs w:val="28"/>
        </w:rPr>
        <w:t>)</w:t>
      </w:r>
      <w:r w:rsidR="00376169" w:rsidRPr="00390A60">
        <w:rPr>
          <w:sz w:val="28"/>
          <w:szCs w:val="28"/>
        </w:rPr>
        <w:t xml:space="preserve"> линии ворот: части лицевых линий между стойками ворот;</w:t>
      </w:r>
    </w:p>
    <w:p w14:paraId="60A0E886" w14:textId="77777777" w:rsidR="00376169" w:rsidRPr="00390A60" w:rsidRDefault="00A33DD4" w:rsidP="00B70869">
      <w:pPr>
        <w:pStyle w:val="a3"/>
        <w:ind w:firstLine="708"/>
        <w:jc w:val="both"/>
        <w:rPr>
          <w:sz w:val="28"/>
          <w:szCs w:val="28"/>
        </w:rPr>
      </w:pPr>
      <w:r w:rsidRPr="00390A60">
        <w:rPr>
          <w:sz w:val="28"/>
          <w:szCs w:val="28"/>
        </w:rPr>
        <w:lastRenderedPageBreak/>
        <w:t>г</w:t>
      </w:r>
      <w:r w:rsidR="006548FF" w:rsidRPr="00390A60">
        <w:rPr>
          <w:sz w:val="28"/>
          <w:szCs w:val="28"/>
        </w:rPr>
        <w:t>)</w:t>
      </w:r>
      <w:r w:rsidR="00376169" w:rsidRPr="00390A60">
        <w:rPr>
          <w:sz w:val="28"/>
          <w:szCs w:val="28"/>
        </w:rPr>
        <w:t xml:space="preserve"> центральная линия: поперек поля через центр;</w:t>
      </w:r>
    </w:p>
    <w:p w14:paraId="180547E8" w14:textId="77777777" w:rsidR="00376169" w:rsidRPr="00390A60" w:rsidRDefault="00A33DD4" w:rsidP="00B70869">
      <w:pPr>
        <w:pStyle w:val="a3"/>
        <w:ind w:firstLine="708"/>
        <w:jc w:val="both"/>
        <w:rPr>
          <w:sz w:val="28"/>
          <w:szCs w:val="28"/>
        </w:rPr>
      </w:pPr>
      <w:r w:rsidRPr="00390A60">
        <w:rPr>
          <w:sz w:val="28"/>
          <w:szCs w:val="28"/>
        </w:rPr>
        <w:t>д</w:t>
      </w:r>
      <w:r w:rsidR="006548FF" w:rsidRPr="00390A60">
        <w:rPr>
          <w:sz w:val="28"/>
          <w:szCs w:val="28"/>
        </w:rPr>
        <w:t>)</w:t>
      </w:r>
      <w:r w:rsidR="00376169" w:rsidRPr="00390A60">
        <w:rPr>
          <w:sz w:val="28"/>
          <w:szCs w:val="28"/>
        </w:rPr>
        <w:t xml:space="preserve"> 23-метровые линии: п</w:t>
      </w:r>
      <w:r w:rsidR="005C7AD3">
        <w:rPr>
          <w:sz w:val="28"/>
          <w:szCs w:val="28"/>
        </w:rPr>
        <w:t>оперек поля на расстоянии 22.90</w:t>
      </w:r>
      <w:r w:rsidR="00376169" w:rsidRPr="00390A60">
        <w:rPr>
          <w:sz w:val="28"/>
          <w:szCs w:val="28"/>
        </w:rPr>
        <w:t>м от лицевых линий при измерении между дальними краями линий;</w:t>
      </w:r>
    </w:p>
    <w:p w14:paraId="1DA43FFD" w14:textId="77777777" w:rsidR="00376169" w:rsidRPr="00390A60" w:rsidRDefault="00376169" w:rsidP="00B70869">
      <w:pPr>
        <w:pStyle w:val="a3"/>
        <w:ind w:firstLine="708"/>
        <w:jc w:val="both"/>
        <w:rPr>
          <w:sz w:val="28"/>
          <w:szCs w:val="28"/>
        </w:rPr>
      </w:pPr>
      <w:r w:rsidRPr="00390A60">
        <w:rPr>
          <w:sz w:val="28"/>
          <w:szCs w:val="28"/>
        </w:rPr>
        <w:t>Зона ограниченная и включающая в себя 23-метровую линию, соответствующие части боковых линий и лицевую линию называются 23-метровой зоной.</w:t>
      </w:r>
    </w:p>
    <w:p w14:paraId="413782EF" w14:textId="77777777" w:rsidR="00376169" w:rsidRPr="00390A60" w:rsidRDefault="006548FF" w:rsidP="00B70869">
      <w:pPr>
        <w:pStyle w:val="a3"/>
        <w:ind w:firstLine="708"/>
        <w:jc w:val="both"/>
        <w:rPr>
          <w:sz w:val="28"/>
          <w:szCs w:val="28"/>
        </w:rPr>
      </w:pPr>
      <w:r w:rsidRPr="00390A60">
        <w:rPr>
          <w:sz w:val="28"/>
          <w:szCs w:val="28"/>
        </w:rPr>
        <w:t>е)</w:t>
      </w:r>
      <w:r w:rsidR="005C7AD3">
        <w:rPr>
          <w:sz w:val="28"/>
          <w:szCs w:val="28"/>
        </w:rPr>
        <w:t xml:space="preserve"> линии длиной 300</w:t>
      </w:r>
      <w:r w:rsidR="00376169" w:rsidRPr="00390A60">
        <w:rPr>
          <w:sz w:val="28"/>
          <w:szCs w:val="28"/>
        </w:rPr>
        <w:t>мм наносятся за пределами поля на боковых линиях на расстоянии до своего дальнего края от вн</w:t>
      </w:r>
      <w:r w:rsidR="005C7AD3">
        <w:rPr>
          <w:sz w:val="28"/>
          <w:szCs w:val="28"/>
        </w:rPr>
        <w:t>ешнего края лицевой линии 14.63</w:t>
      </w:r>
      <w:r w:rsidR="00376169" w:rsidRPr="00390A60">
        <w:rPr>
          <w:sz w:val="28"/>
          <w:szCs w:val="28"/>
        </w:rPr>
        <w:t>м;</w:t>
      </w:r>
    </w:p>
    <w:p w14:paraId="09A6E33E" w14:textId="77777777" w:rsidR="00376169" w:rsidRPr="00390A60" w:rsidRDefault="00A33DD4" w:rsidP="00B70869">
      <w:pPr>
        <w:pStyle w:val="a3"/>
        <w:ind w:firstLine="708"/>
        <w:jc w:val="both"/>
        <w:rPr>
          <w:sz w:val="28"/>
          <w:szCs w:val="28"/>
        </w:rPr>
      </w:pPr>
      <w:r w:rsidRPr="00390A60">
        <w:rPr>
          <w:sz w:val="28"/>
          <w:szCs w:val="28"/>
        </w:rPr>
        <w:t>ж</w:t>
      </w:r>
      <w:r w:rsidR="006548FF" w:rsidRPr="00390A60">
        <w:rPr>
          <w:sz w:val="28"/>
          <w:szCs w:val="28"/>
        </w:rPr>
        <w:t>)</w:t>
      </w:r>
      <w:r w:rsidR="005C7AD3">
        <w:rPr>
          <w:sz w:val="28"/>
          <w:szCs w:val="28"/>
        </w:rPr>
        <w:t xml:space="preserve"> линии длиной 300</w:t>
      </w:r>
      <w:r w:rsidR="00376169" w:rsidRPr="00390A60">
        <w:rPr>
          <w:sz w:val="28"/>
          <w:szCs w:val="28"/>
        </w:rPr>
        <w:t>мм наносятся за пределами поля на лицевых линиях с каждой стороны ворот на расстоянии 5 и 10 метров до своего дальнего края от внешнего края ближайшей стойки ворот;</w:t>
      </w:r>
    </w:p>
    <w:p w14:paraId="5E4BBC6D" w14:textId="0D0C794B" w:rsidR="00376169" w:rsidRPr="00390A60" w:rsidRDefault="00376169" w:rsidP="00B70869">
      <w:pPr>
        <w:pStyle w:val="a3"/>
        <w:ind w:firstLine="708"/>
        <w:jc w:val="both"/>
        <w:rPr>
          <w:sz w:val="28"/>
          <w:szCs w:val="28"/>
        </w:rPr>
      </w:pPr>
      <w:r w:rsidRPr="00390A60">
        <w:rPr>
          <w:sz w:val="28"/>
          <w:szCs w:val="28"/>
        </w:rPr>
        <w:t>Эта разметка наносится на всех новых полях и на тех полях, где обновляется разметка.</w:t>
      </w:r>
      <w:r w:rsidR="00AA250A" w:rsidRPr="00AA250A">
        <w:rPr>
          <w:sz w:val="28"/>
          <w:szCs w:val="28"/>
        </w:rPr>
        <w:t xml:space="preserve"> </w:t>
      </w:r>
      <w:r w:rsidRPr="00390A60">
        <w:rPr>
          <w:sz w:val="28"/>
          <w:szCs w:val="28"/>
        </w:rPr>
        <w:t>Однако, можно продолжать использовать поля с разметкой, выполненной по предыдущему стандарту.</w:t>
      </w:r>
    </w:p>
    <w:p w14:paraId="1A888F12" w14:textId="77777777" w:rsidR="00376169" w:rsidRPr="00390A60" w:rsidRDefault="006548FF" w:rsidP="00B70869">
      <w:pPr>
        <w:pStyle w:val="a3"/>
        <w:ind w:firstLine="708"/>
        <w:jc w:val="both"/>
        <w:rPr>
          <w:sz w:val="28"/>
          <w:szCs w:val="28"/>
        </w:rPr>
      </w:pPr>
      <w:r w:rsidRPr="00390A60">
        <w:rPr>
          <w:sz w:val="28"/>
          <w:szCs w:val="28"/>
        </w:rPr>
        <w:t>з)</w:t>
      </w:r>
      <w:r w:rsidR="005C7AD3">
        <w:rPr>
          <w:sz w:val="28"/>
          <w:szCs w:val="28"/>
        </w:rPr>
        <w:t xml:space="preserve"> линии длиной 150</w:t>
      </w:r>
      <w:r w:rsidR="00376169" w:rsidRPr="00390A60">
        <w:rPr>
          <w:sz w:val="28"/>
          <w:szCs w:val="28"/>
        </w:rPr>
        <w:t>мм наносятся за пределами поля на ли</w:t>
      </w:r>
      <w:r w:rsidR="005C7AD3">
        <w:rPr>
          <w:sz w:val="28"/>
          <w:szCs w:val="28"/>
        </w:rPr>
        <w:t>цевых линиях на расстоянии 1.83</w:t>
      </w:r>
      <w:r w:rsidR="00376169" w:rsidRPr="00390A60">
        <w:rPr>
          <w:sz w:val="28"/>
          <w:szCs w:val="28"/>
        </w:rPr>
        <w:t>м до своего ближнего края от центра лицевой линии;</w:t>
      </w:r>
    </w:p>
    <w:p w14:paraId="03E5677B" w14:textId="77777777" w:rsidR="00376169" w:rsidRPr="00390A60" w:rsidRDefault="00A33DD4" w:rsidP="00B70869">
      <w:pPr>
        <w:pStyle w:val="a3"/>
        <w:ind w:firstLine="708"/>
        <w:jc w:val="both"/>
        <w:rPr>
          <w:sz w:val="28"/>
          <w:szCs w:val="28"/>
        </w:rPr>
      </w:pPr>
      <w:r w:rsidRPr="00390A60">
        <w:rPr>
          <w:sz w:val="28"/>
          <w:szCs w:val="28"/>
        </w:rPr>
        <w:t>и</w:t>
      </w:r>
      <w:r w:rsidR="006548FF" w:rsidRPr="00390A60">
        <w:rPr>
          <w:sz w:val="28"/>
          <w:szCs w:val="28"/>
        </w:rPr>
        <w:t>)</w:t>
      </w:r>
      <w:r w:rsidR="00376169" w:rsidRPr="00390A60">
        <w:rPr>
          <w:sz w:val="28"/>
          <w:szCs w:val="28"/>
        </w:rPr>
        <w:t xml:space="preserve"> отметки для выполнения</w:t>
      </w:r>
      <w:r w:rsidR="005C7AD3">
        <w:rPr>
          <w:sz w:val="28"/>
          <w:szCs w:val="28"/>
        </w:rPr>
        <w:t xml:space="preserve"> штрафных бросков диаметром 150</w:t>
      </w:r>
      <w:r w:rsidR="00376169" w:rsidRPr="00390A60">
        <w:rPr>
          <w:sz w:val="28"/>
          <w:szCs w:val="28"/>
        </w:rPr>
        <w:t>мм размечаются напротив центра кажд</w:t>
      </w:r>
      <w:r w:rsidR="005C7AD3">
        <w:rPr>
          <w:sz w:val="28"/>
          <w:szCs w:val="28"/>
        </w:rPr>
        <w:t>ых из ворот на расстоянии 6.475</w:t>
      </w:r>
      <w:r w:rsidR="00376169" w:rsidRPr="00390A60">
        <w:rPr>
          <w:sz w:val="28"/>
          <w:szCs w:val="28"/>
        </w:rPr>
        <w:t>м от внешнего края линии ворот до центра отметки</w:t>
      </w:r>
    </w:p>
    <w:p w14:paraId="12BF872B" w14:textId="77777777" w:rsidR="00376169" w:rsidRPr="00390A60" w:rsidRDefault="00376169" w:rsidP="00B70869">
      <w:pPr>
        <w:pStyle w:val="a3"/>
        <w:ind w:firstLine="708"/>
        <w:jc w:val="both"/>
        <w:rPr>
          <w:sz w:val="28"/>
          <w:szCs w:val="28"/>
        </w:rPr>
      </w:pPr>
      <w:r w:rsidRPr="00390A60">
        <w:rPr>
          <w:sz w:val="28"/>
          <w:szCs w:val="28"/>
        </w:rPr>
        <w:t>1.4. Круг удара:</w:t>
      </w:r>
    </w:p>
    <w:p w14:paraId="58B139E9" w14:textId="77777777" w:rsidR="00376169" w:rsidRPr="00390A60" w:rsidRDefault="006548FF" w:rsidP="00B70869">
      <w:pPr>
        <w:pStyle w:val="a3"/>
        <w:ind w:firstLine="708"/>
        <w:jc w:val="both"/>
        <w:rPr>
          <w:sz w:val="28"/>
          <w:szCs w:val="28"/>
        </w:rPr>
      </w:pPr>
      <w:r w:rsidRPr="00390A60">
        <w:rPr>
          <w:sz w:val="28"/>
          <w:szCs w:val="28"/>
        </w:rPr>
        <w:t>а)</w:t>
      </w:r>
      <w:r w:rsidR="005C7AD3">
        <w:rPr>
          <w:sz w:val="28"/>
          <w:szCs w:val="28"/>
        </w:rPr>
        <w:t xml:space="preserve"> линии длиной 3.66 </w:t>
      </w:r>
      <w:r w:rsidR="00376169" w:rsidRPr="00390A60">
        <w:rPr>
          <w:sz w:val="28"/>
          <w:szCs w:val="28"/>
        </w:rPr>
        <w:t>метра наносятся параллельно лицевым линиям внутри поля с центром напротив центра лицевых линий; расстояние между внешними краями этих линий и лицевых линий 14.63 метров;</w:t>
      </w:r>
    </w:p>
    <w:p w14:paraId="22078FD0" w14:textId="77777777" w:rsidR="00376169" w:rsidRPr="00390A60" w:rsidRDefault="00A33DD4" w:rsidP="00B70869">
      <w:pPr>
        <w:pStyle w:val="a3"/>
        <w:ind w:firstLine="708"/>
        <w:jc w:val="both"/>
        <w:rPr>
          <w:sz w:val="28"/>
          <w:szCs w:val="28"/>
        </w:rPr>
      </w:pPr>
      <w:r w:rsidRPr="00390A60">
        <w:rPr>
          <w:sz w:val="28"/>
          <w:szCs w:val="28"/>
        </w:rPr>
        <w:t>б</w:t>
      </w:r>
      <w:r w:rsidR="006548FF" w:rsidRPr="00390A60">
        <w:rPr>
          <w:sz w:val="28"/>
          <w:szCs w:val="28"/>
        </w:rPr>
        <w:t>)</w:t>
      </w:r>
      <w:r w:rsidR="00376169" w:rsidRPr="00390A60">
        <w:rPr>
          <w:sz w:val="28"/>
          <w:szCs w:val="28"/>
        </w:rPr>
        <w:t xml:space="preserve"> эти линии продолжаются непрерывными дугами в обоих направлениях до лицевых линий в виде четвертей окружности с центрами на внутренних передних углах ближайших стоек ворот;</w:t>
      </w:r>
    </w:p>
    <w:p w14:paraId="1724F52F" w14:textId="77777777" w:rsidR="00376169" w:rsidRPr="00390A60" w:rsidRDefault="00A33DD4" w:rsidP="00B70869">
      <w:pPr>
        <w:pStyle w:val="a3"/>
        <w:ind w:firstLine="708"/>
        <w:jc w:val="both"/>
        <w:rPr>
          <w:sz w:val="28"/>
          <w:szCs w:val="28"/>
        </w:rPr>
      </w:pPr>
      <w:r w:rsidRPr="00390A60">
        <w:rPr>
          <w:sz w:val="28"/>
          <w:szCs w:val="28"/>
        </w:rPr>
        <w:t>в</w:t>
      </w:r>
      <w:r w:rsidR="006548FF" w:rsidRPr="00390A60">
        <w:rPr>
          <w:sz w:val="28"/>
          <w:szCs w:val="28"/>
        </w:rPr>
        <w:t>)</w:t>
      </w:r>
      <w:r w:rsidR="00376169" w:rsidRPr="00390A60">
        <w:rPr>
          <w:sz w:val="28"/>
          <w:szCs w:val="28"/>
        </w:rPr>
        <w:t xml:space="preserve"> линии длиной 3.66 метра с прилегающими дугами называются линией круга удара; пространства, ограниченные и включающие эти линии</w:t>
      </w:r>
      <w:r w:rsidR="005C7AD3">
        <w:rPr>
          <w:sz w:val="28"/>
          <w:szCs w:val="28"/>
        </w:rPr>
        <w:t>,</w:t>
      </w:r>
      <w:r w:rsidR="00376169" w:rsidRPr="00390A60">
        <w:rPr>
          <w:sz w:val="28"/>
          <w:szCs w:val="28"/>
        </w:rPr>
        <w:t xml:space="preserve"> называются кругами удара;</w:t>
      </w:r>
    </w:p>
    <w:p w14:paraId="7FDEBEA6" w14:textId="77777777" w:rsidR="00376169" w:rsidRPr="00390A60" w:rsidRDefault="00A33DD4" w:rsidP="00B70869">
      <w:pPr>
        <w:pStyle w:val="a3"/>
        <w:ind w:firstLine="708"/>
        <w:jc w:val="both"/>
        <w:rPr>
          <w:sz w:val="28"/>
          <w:szCs w:val="28"/>
        </w:rPr>
      </w:pPr>
      <w:r w:rsidRPr="00390A60">
        <w:rPr>
          <w:sz w:val="28"/>
          <w:szCs w:val="28"/>
        </w:rPr>
        <w:t>г</w:t>
      </w:r>
      <w:r w:rsidR="006548FF" w:rsidRPr="00390A60">
        <w:rPr>
          <w:sz w:val="28"/>
          <w:szCs w:val="28"/>
        </w:rPr>
        <w:t>)</w:t>
      </w:r>
      <w:r w:rsidR="00376169" w:rsidRPr="00390A60">
        <w:rPr>
          <w:sz w:val="28"/>
          <w:szCs w:val="28"/>
        </w:rPr>
        <w:t xml:space="preserve"> штриховые линии наносятся с внешней стороны линий круга удара на расстоянии 5 метров до их внешнего края от внешнего края линий круга удара; каждая линия начинается со штриха на вершине лини</w:t>
      </w:r>
      <w:r w:rsidR="005C7AD3">
        <w:rPr>
          <w:sz w:val="28"/>
          <w:szCs w:val="28"/>
        </w:rPr>
        <w:t>и круга удара, длина штриха 300</w:t>
      </w:r>
      <w:r w:rsidR="00376169" w:rsidRPr="00390A60">
        <w:rPr>
          <w:sz w:val="28"/>
          <w:szCs w:val="28"/>
        </w:rPr>
        <w:t>мм, расстояние между штрихами 3 метра.</w:t>
      </w:r>
    </w:p>
    <w:p w14:paraId="1F44D773" w14:textId="5314FCEC" w:rsidR="00CD1B7E" w:rsidRPr="007D2FB8" w:rsidRDefault="00376169" w:rsidP="00B70869">
      <w:pPr>
        <w:pStyle w:val="a3"/>
        <w:ind w:firstLine="708"/>
        <w:jc w:val="both"/>
        <w:rPr>
          <w:color w:val="FF0000"/>
          <w:sz w:val="28"/>
          <w:szCs w:val="28"/>
        </w:rPr>
      </w:pPr>
      <w:r w:rsidRPr="00390A60">
        <w:rPr>
          <w:sz w:val="28"/>
          <w:szCs w:val="28"/>
        </w:rPr>
        <w:t xml:space="preserve">Данные пунктирные линии обязательны для </w:t>
      </w:r>
      <w:r w:rsidRPr="007D2FB8">
        <w:rPr>
          <w:sz w:val="28"/>
          <w:szCs w:val="28"/>
        </w:rPr>
        <w:t xml:space="preserve">международных матчей </w:t>
      </w:r>
      <w:r w:rsidR="007D2FB8" w:rsidRPr="007D2FB8">
        <w:rPr>
          <w:sz w:val="28"/>
          <w:szCs w:val="28"/>
        </w:rPr>
        <w:t>среди мужских и женских</w:t>
      </w:r>
      <w:r w:rsidRPr="007D2FB8">
        <w:rPr>
          <w:sz w:val="28"/>
          <w:szCs w:val="28"/>
        </w:rPr>
        <w:t xml:space="preserve"> команд</w:t>
      </w:r>
      <w:r w:rsidRPr="00390A60">
        <w:rPr>
          <w:sz w:val="28"/>
          <w:szCs w:val="28"/>
        </w:rPr>
        <w:t xml:space="preserve">. Необходимость их наличия для других матчей остается на усмотрение </w:t>
      </w:r>
      <w:r w:rsidRPr="007D2FB8">
        <w:rPr>
          <w:sz w:val="28"/>
          <w:szCs w:val="28"/>
        </w:rPr>
        <w:t>Федераци</w:t>
      </w:r>
      <w:r w:rsidR="007D2FB8" w:rsidRPr="007D2FB8">
        <w:rPr>
          <w:sz w:val="28"/>
          <w:szCs w:val="28"/>
        </w:rPr>
        <w:t>и</w:t>
      </w:r>
      <w:r w:rsidRPr="007D2FB8">
        <w:rPr>
          <w:sz w:val="28"/>
          <w:szCs w:val="28"/>
        </w:rPr>
        <w:t>.</w:t>
      </w:r>
    </w:p>
    <w:p w14:paraId="4F687C0F" w14:textId="54EFB3DE" w:rsidR="002B2BC6" w:rsidRPr="00EA278B" w:rsidRDefault="00EA278B" w:rsidP="00B70869">
      <w:pPr>
        <w:pStyle w:val="a3"/>
        <w:ind w:firstLine="708"/>
        <w:jc w:val="center"/>
        <w:rPr>
          <w:b/>
          <w:sz w:val="28"/>
          <w:szCs w:val="24"/>
        </w:rPr>
      </w:pPr>
      <w:r w:rsidRPr="00EA278B">
        <w:rPr>
          <w:b/>
          <w:sz w:val="28"/>
          <w:szCs w:val="24"/>
        </w:rPr>
        <w:t>Размеры поля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A278B" w:rsidRPr="00390A60" w14:paraId="73028C02" w14:textId="77777777" w:rsidTr="00572364">
        <w:tc>
          <w:tcPr>
            <w:tcW w:w="2392" w:type="dxa"/>
            <w:shd w:val="clear" w:color="auto" w:fill="auto"/>
          </w:tcPr>
          <w:p w14:paraId="571F80E5" w14:textId="77777777" w:rsidR="00EA278B" w:rsidRPr="00F91281" w:rsidRDefault="00EA278B" w:rsidP="00B70869">
            <w:pPr>
              <w:pStyle w:val="a3"/>
              <w:ind w:firstLine="708"/>
              <w:jc w:val="center"/>
              <w:rPr>
                <w:szCs w:val="24"/>
              </w:rPr>
            </w:pPr>
            <w:r w:rsidRPr="00F91281">
              <w:rPr>
                <w:szCs w:val="24"/>
              </w:rPr>
              <w:t>Обозначение</w:t>
            </w:r>
          </w:p>
        </w:tc>
        <w:tc>
          <w:tcPr>
            <w:tcW w:w="2393" w:type="dxa"/>
            <w:shd w:val="clear" w:color="auto" w:fill="auto"/>
          </w:tcPr>
          <w:p w14:paraId="6EA0A8A1" w14:textId="77777777" w:rsidR="00EA278B" w:rsidRPr="00F91281" w:rsidRDefault="00EA278B" w:rsidP="00B70869">
            <w:pPr>
              <w:pStyle w:val="a3"/>
              <w:ind w:firstLine="708"/>
              <w:jc w:val="center"/>
              <w:rPr>
                <w:szCs w:val="24"/>
              </w:rPr>
            </w:pPr>
            <w:r w:rsidRPr="00F91281">
              <w:rPr>
                <w:szCs w:val="24"/>
              </w:rPr>
              <w:t>Метры</w:t>
            </w:r>
          </w:p>
        </w:tc>
        <w:tc>
          <w:tcPr>
            <w:tcW w:w="2393" w:type="dxa"/>
            <w:shd w:val="clear" w:color="auto" w:fill="auto"/>
          </w:tcPr>
          <w:p w14:paraId="247227B8" w14:textId="77777777" w:rsidR="00EA278B" w:rsidRPr="00F91281" w:rsidRDefault="00EA278B" w:rsidP="00B70869">
            <w:pPr>
              <w:pStyle w:val="a3"/>
              <w:ind w:firstLine="708"/>
              <w:jc w:val="center"/>
              <w:rPr>
                <w:szCs w:val="24"/>
              </w:rPr>
            </w:pPr>
            <w:r w:rsidRPr="00F91281">
              <w:rPr>
                <w:szCs w:val="24"/>
              </w:rPr>
              <w:t>Обозначение</w:t>
            </w:r>
          </w:p>
        </w:tc>
        <w:tc>
          <w:tcPr>
            <w:tcW w:w="2393" w:type="dxa"/>
            <w:shd w:val="clear" w:color="auto" w:fill="auto"/>
          </w:tcPr>
          <w:p w14:paraId="4A6A81CE" w14:textId="77777777" w:rsidR="00EA278B" w:rsidRPr="00F91281" w:rsidRDefault="00EA278B" w:rsidP="00B70869">
            <w:pPr>
              <w:pStyle w:val="a3"/>
              <w:ind w:firstLine="708"/>
              <w:jc w:val="center"/>
              <w:rPr>
                <w:szCs w:val="24"/>
              </w:rPr>
            </w:pPr>
            <w:r w:rsidRPr="00F91281">
              <w:rPr>
                <w:szCs w:val="24"/>
              </w:rPr>
              <w:t>Метры</w:t>
            </w:r>
          </w:p>
        </w:tc>
      </w:tr>
      <w:tr w:rsidR="00EA278B" w:rsidRPr="00390A60" w14:paraId="3CA53DC3" w14:textId="77777777" w:rsidTr="00572364">
        <w:tc>
          <w:tcPr>
            <w:tcW w:w="2392" w:type="dxa"/>
            <w:shd w:val="clear" w:color="auto" w:fill="auto"/>
          </w:tcPr>
          <w:p w14:paraId="43C21034" w14:textId="77777777" w:rsidR="00EA278B" w:rsidRPr="00EA278B" w:rsidRDefault="00EA278B" w:rsidP="00B70869">
            <w:pPr>
              <w:pStyle w:val="a3"/>
              <w:ind w:firstLine="708"/>
              <w:jc w:val="center"/>
              <w:rPr>
                <w:szCs w:val="24"/>
                <w:lang w:val="en-US"/>
              </w:rPr>
            </w:pPr>
            <w:r w:rsidRPr="00F91281">
              <w:rPr>
                <w:szCs w:val="24"/>
              </w:rPr>
              <w:t>А</w:t>
            </w:r>
          </w:p>
          <w:p w14:paraId="06F46EE4" w14:textId="77777777" w:rsidR="00EA278B" w:rsidRPr="00EA278B" w:rsidRDefault="00EA278B" w:rsidP="00B70869">
            <w:pPr>
              <w:pStyle w:val="a3"/>
              <w:ind w:firstLine="708"/>
              <w:jc w:val="center"/>
              <w:rPr>
                <w:szCs w:val="24"/>
                <w:lang w:val="en-US"/>
              </w:rPr>
            </w:pPr>
            <w:r w:rsidRPr="00F91281">
              <w:rPr>
                <w:szCs w:val="24"/>
                <w:lang w:val="en-US"/>
              </w:rPr>
              <w:t>B</w:t>
            </w:r>
          </w:p>
          <w:p w14:paraId="6A4EC5B1" w14:textId="77777777" w:rsidR="00EA278B" w:rsidRPr="00EA278B" w:rsidRDefault="00EA278B" w:rsidP="00B70869">
            <w:pPr>
              <w:pStyle w:val="a3"/>
              <w:ind w:firstLine="708"/>
              <w:jc w:val="center"/>
              <w:rPr>
                <w:szCs w:val="24"/>
                <w:lang w:val="en-US"/>
              </w:rPr>
            </w:pPr>
            <w:r w:rsidRPr="00F91281">
              <w:rPr>
                <w:szCs w:val="24"/>
                <w:lang w:val="en-US"/>
              </w:rPr>
              <w:t>C</w:t>
            </w:r>
          </w:p>
          <w:p w14:paraId="6B02FF39" w14:textId="77777777" w:rsidR="00EA278B" w:rsidRPr="00EA278B" w:rsidRDefault="00EA278B" w:rsidP="00B70869">
            <w:pPr>
              <w:pStyle w:val="a3"/>
              <w:ind w:firstLine="708"/>
              <w:jc w:val="center"/>
              <w:rPr>
                <w:szCs w:val="24"/>
                <w:lang w:val="en-US"/>
              </w:rPr>
            </w:pPr>
            <w:r w:rsidRPr="00F91281">
              <w:rPr>
                <w:szCs w:val="24"/>
                <w:lang w:val="en-US"/>
              </w:rPr>
              <w:t>D</w:t>
            </w:r>
          </w:p>
          <w:p w14:paraId="6D062B6F" w14:textId="77777777" w:rsidR="00EA278B" w:rsidRPr="00EA278B" w:rsidRDefault="00EA278B" w:rsidP="00B70869">
            <w:pPr>
              <w:pStyle w:val="a3"/>
              <w:ind w:firstLine="708"/>
              <w:jc w:val="center"/>
              <w:rPr>
                <w:szCs w:val="24"/>
                <w:lang w:val="en-US"/>
              </w:rPr>
            </w:pPr>
            <w:r w:rsidRPr="00F91281">
              <w:rPr>
                <w:szCs w:val="24"/>
                <w:lang w:val="en-US"/>
              </w:rPr>
              <w:t>E</w:t>
            </w:r>
          </w:p>
          <w:p w14:paraId="20BD39BC" w14:textId="77777777" w:rsidR="00EA278B" w:rsidRPr="00EA278B" w:rsidRDefault="00EA278B" w:rsidP="00B70869">
            <w:pPr>
              <w:pStyle w:val="a3"/>
              <w:ind w:firstLine="708"/>
              <w:jc w:val="center"/>
              <w:rPr>
                <w:szCs w:val="24"/>
                <w:lang w:val="en-US"/>
              </w:rPr>
            </w:pPr>
            <w:r w:rsidRPr="00F91281">
              <w:rPr>
                <w:szCs w:val="24"/>
                <w:lang w:val="en-US"/>
              </w:rPr>
              <w:t>F</w:t>
            </w:r>
          </w:p>
          <w:p w14:paraId="165CB73E" w14:textId="77777777" w:rsidR="00EA278B" w:rsidRPr="00EA278B" w:rsidRDefault="00EA278B" w:rsidP="00B70869">
            <w:pPr>
              <w:pStyle w:val="a3"/>
              <w:ind w:firstLine="708"/>
              <w:jc w:val="center"/>
              <w:rPr>
                <w:szCs w:val="24"/>
                <w:lang w:val="en-US"/>
              </w:rPr>
            </w:pPr>
            <w:r w:rsidRPr="00F91281">
              <w:rPr>
                <w:szCs w:val="24"/>
                <w:lang w:val="en-US"/>
              </w:rPr>
              <w:lastRenderedPageBreak/>
              <w:t>G</w:t>
            </w:r>
          </w:p>
          <w:p w14:paraId="7DEE861C" w14:textId="77777777" w:rsidR="00EA278B" w:rsidRPr="00EA278B" w:rsidRDefault="00EA278B" w:rsidP="00B70869">
            <w:pPr>
              <w:pStyle w:val="a3"/>
              <w:ind w:firstLine="708"/>
              <w:jc w:val="center"/>
              <w:rPr>
                <w:szCs w:val="24"/>
                <w:lang w:val="en-US"/>
              </w:rPr>
            </w:pPr>
            <w:r w:rsidRPr="00F91281">
              <w:rPr>
                <w:szCs w:val="24"/>
                <w:lang w:val="en-US"/>
              </w:rPr>
              <w:t>H</w:t>
            </w:r>
            <w:r w:rsidRPr="00EA278B">
              <w:rPr>
                <w:szCs w:val="24"/>
                <w:lang w:val="en-US"/>
              </w:rPr>
              <w:t>*</w:t>
            </w:r>
          </w:p>
          <w:p w14:paraId="429BD00A" w14:textId="77777777" w:rsidR="00EA278B" w:rsidRPr="00EA278B" w:rsidRDefault="00EA278B" w:rsidP="00B70869">
            <w:pPr>
              <w:pStyle w:val="a3"/>
              <w:ind w:firstLine="708"/>
              <w:jc w:val="center"/>
              <w:rPr>
                <w:szCs w:val="24"/>
                <w:lang w:val="en-US"/>
              </w:rPr>
            </w:pPr>
            <w:r w:rsidRPr="00F91281">
              <w:rPr>
                <w:szCs w:val="24"/>
                <w:lang w:val="en-US"/>
              </w:rPr>
              <w:t>I</w:t>
            </w:r>
            <w:r w:rsidRPr="00EA278B">
              <w:rPr>
                <w:szCs w:val="24"/>
                <w:lang w:val="en-US"/>
              </w:rPr>
              <w:t>*</w:t>
            </w:r>
          </w:p>
          <w:p w14:paraId="6E88F0D0" w14:textId="77777777" w:rsidR="00EA278B" w:rsidRPr="00EA278B" w:rsidRDefault="00EA278B" w:rsidP="00B70869">
            <w:pPr>
              <w:pStyle w:val="a3"/>
              <w:ind w:firstLine="708"/>
              <w:jc w:val="center"/>
              <w:rPr>
                <w:szCs w:val="24"/>
                <w:lang w:val="en-US"/>
              </w:rPr>
            </w:pPr>
            <w:r w:rsidRPr="00F91281">
              <w:rPr>
                <w:szCs w:val="24"/>
                <w:lang w:val="en-US"/>
              </w:rPr>
              <w:t>J</w:t>
            </w:r>
          </w:p>
          <w:p w14:paraId="168B4BF5" w14:textId="77777777" w:rsidR="00EA278B" w:rsidRPr="00EA278B" w:rsidRDefault="00EA278B" w:rsidP="00B70869">
            <w:pPr>
              <w:pStyle w:val="a3"/>
              <w:ind w:firstLine="708"/>
              <w:jc w:val="center"/>
              <w:rPr>
                <w:szCs w:val="24"/>
                <w:lang w:val="en-US"/>
              </w:rPr>
            </w:pPr>
            <w:r w:rsidRPr="00F91281">
              <w:rPr>
                <w:szCs w:val="24"/>
                <w:lang w:val="en-US"/>
              </w:rPr>
              <w:t>K</w:t>
            </w:r>
          </w:p>
          <w:p w14:paraId="78EDBB29" w14:textId="77777777" w:rsidR="00EA278B" w:rsidRPr="00AA250A" w:rsidRDefault="00EA278B" w:rsidP="00B70869">
            <w:pPr>
              <w:pStyle w:val="a3"/>
              <w:ind w:firstLine="708"/>
              <w:jc w:val="center"/>
              <w:rPr>
                <w:szCs w:val="24"/>
              </w:rPr>
            </w:pPr>
            <w:r w:rsidRPr="00F91281">
              <w:rPr>
                <w:szCs w:val="24"/>
                <w:lang w:val="en-US"/>
              </w:rPr>
              <w:t>L</w:t>
            </w:r>
          </w:p>
        </w:tc>
        <w:tc>
          <w:tcPr>
            <w:tcW w:w="2393" w:type="dxa"/>
            <w:shd w:val="clear" w:color="auto" w:fill="auto"/>
          </w:tcPr>
          <w:p w14:paraId="533206D5" w14:textId="77777777" w:rsidR="00EA278B" w:rsidRPr="00F91281" w:rsidRDefault="00EA278B" w:rsidP="00B70869">
            <w:pPr>
              <w:pStyle w:val="a3"/>
              <w:ind w:firstLine="708"/>
              <w:jc w:val="center"/>
              <w:rPr>
                <w:szCs w:val="24"/>
              </w:rPr>
            </w:pPr>
            <w:r w:rsidRPr="00F91281">
              <w:rPr>
                <w:szCs w:val="24"/>
              </w:rPr>
              <w:lastRenderedPageBreak/>
              <w:t>55.00</w:t>
            </w:r>
          </w:p>
          <w:p w14:paraId="413D0BCB" w14:textId="77777777" w:rsidR="00EA278B" w:rsidRPr="00F91281" w:rsidRDefault="00EA278B" w:rsidP="00B70869">
            <w:pPr>
              <w:pStyle w:val="a3"/>
              <w:ind w:firstLine="708"/>
              <w:jc w:val="center"/>
              <w:rPr>
                <w:szCs w:val="24"/>
              </w:rPr>
            </w:pPr>
            <w:r w:rsidRPr="00F91281">
              <w:rPr>
                <w:szCs w:val="24"/>
              </w:rPr>
              <w:t>45.70</w:t>
            </w:r>
          </w:p>
          <w:p w14:paraId="5DFA5298" w14:textId="77777777" w:rsidR="00EA278B" w:rsidRPr="00F91281" w:rsidRDefault="00EA278B" w:rsidP="00B70869">
            <w:pPr>
              <w:pStyle w:val="a3"/>
              <w:ind w:firstLine="708"/>
              <w:jc w:val="center"/>
              <w:rPr>
                <w:szCs w:val="24"/>
              </w:rPr>
            </w:pPr>
            <w:r w:rsidRPr="00F91281">
              <w:rPr>
                <w:szCs w:val="24"/>
              </w:rPr>
              <w:t>22.90</w:t>
            </w:r>
          </w:p>
          <w:p w14:paraId="673F87FA" w14:textId="77777777" w:rsidR="00EA278B" w:rsidRPr="00F91281" w:rsidRDefault="00EA278B" w:rsidP="00B70869">
            <w:pPr>
              <w:pStyle w:val="a3"/>
              <w:ind w:firstLine="708"/>
              <w:jc w:val="center"/>
              <w:rPr>
                <w:szCs w:val="24"/>
              </w:rPr>
            </w:pPr>
            <w:r w:rsidRPr="00AA250A">
              <w:rPr>
                <w:szCs w:val="24"/>
              </w:rPr>
              <w:t>0</w:t>
            </w:r>
            <w:r w:rsidRPr="00F91281">
              <w:rPr>
                <w:szCs w:val="24"/>
              </w:rPr>
              <w:t>.30</w:t>
            </w:r>
          </w:p>
          <w:p w14:paraId="0B507E34" w14:textId="77777777" w:rsidR="00EA278B" w:rsidRPr="00F91281" w:rsidRDefault="00EA278B" w:rsidP="00B70869">
            <w:pPr>
              <w:pStyle w:val="a3"/>
              <w:ind w:firstLine="708"/>
              <w:jc w:val="center"/>
              <w:rPr>
                <w:szCs w:val="24"/>
              </w:rPr>
            </w:pPr>
            <w:r w:rsidRPr="00F91281">
              <w:rPr>
                <w:szCs w:val="24"/>
              </w:rPr>
              <w:t>5.00</w:t>
            </w:r>
          </w:p>
          <w:p w14:paraId="2A065873" w14:textId="77777777" w:rsidR="00EA278B" w:rsidRPr="00F91281" w:rsidRDefault="00EA278B" w:rsidP="00B70869">
            <w:pPr>
              <w:pStyle w:val="a3"/>
              <w:ind w:firstLine="708"/>
              <w:jc w:val="center"/>
              <w:rPr>
                <w:szCs w:val="24"/>
              </w:rPr>
            </w:pPr>
            <w:r w:rsidRPr="00F91281">
              <w:rPr>
                <w:szCs w:val="24"/>
              </w:rPr>
              <w:t>3.00</w:t>
            </w:r>
          </w:p>
          <w:p w14:paraId="507BF929" w14:textId="77777777" w:rsidR="00EA278B" w:rsidRPr="00F91281" w:rsidRDefault="00EA278B" w:rsidP="00B70869">
            <w:pPr>
              <w:pStyle w:val="a3"/>
              <w:ind w:firstLine="708"/>
              <w:jc w:val="center"/>
              <w:rPr>
                <w:szCs w:val="24"/>
              </w:rPr>
            </w:pPr>
            <w:r w:rsidRPr="00F91281">
              <w:rPr>
                <w:szCs w:val="24"/>
              </w:rPr>
              <w:lastRenderedPageBreak/>
              <w:t>0.30</w:t>
            </w:r>
          </w:p>
          <w:p w14:paraId="3F127B60" w14:textId="77777777" w:rsidR="00EA278B" w:rsidRPr="00F91281" w:rsidRDefault="00EA278B" w:rsidP="00B70869">
            <w:pPr>
              <w:pStyle w:val="a3"/>
              <w:ind w:firstLine="708"/>
              <w:jc w:val="center"/>
              <w:rPr>
                <w:szCs w:val="24"/>
              </w:rPr>
            </w:pPr>
            <w:r w:rsidRPr="00F91281">
              <w:rPr>
                <w:szCs w:val="24"/>
              </w:rPr>
              <w:t>4.975*</w:t>
            </w:r>
          </w:p>
          <w:p w14:paraId="4313F7C7" w14:textId="77777777" w:rsidR="00EA278B" w:rsidRPr="00F91281" w:rsidRDefault="00EA278B" w:rsidP="00B70869">
            <w:pPr>
              <w:pStyle w:val="a3"/>
              <w:ind w:firstLine="708"/>
              <w:jc w:val="center"/>
              <w:rPr>
                <w:szCs w:val="24"/>
              </w:rPr>
            </w:pPr>
            <w:r w:rsidRPr="00F91281">
              <w:rPr>
                <w:szCs w:val="24"/>
              </w:rPr>
              <w:t>9.975*</w:t>
            </w:r>
          </w:p>
          <w:p w14:paraId="70156854" w14:textId="77777777" w:rsidR="00EA278B" w:rsidRPr="00F91281" w:rsidRDefault="00EA278B" w:rsidP="00B70869">
            <w:pPr>
              <w:pStyle w:val="a3"/>
              <w:ind w:firstLine="708"/>
              <w:jc w:val="center"/>
              <w:rPr>
                <w:szCs w:val="24"/>
              </w:rPr>
            </w:pPr>
            <w:r w:rsidRPr="00F91281">
              <w:rPr>
                <w:szCs w:val="24"/>
              </w:rPr>
              <w:t>14.63</w:t>
            </w:r>
          </w:p>
          <w:p w14:paraId="005052F5" w14:textId="77777777" w:rsidR="00EA278B" w:rsidRPr="00F91281" w:rsidRDefault="00EA278B" w:rsidP="00B70869">
            <w:pPr>
              <w:pStyle w:val="a3"/>
              <w:ind w:firstLine="708"/>
              <w:jc w:val="center"/>
              <w:rPr>
                <w:szCs w:val="24"/>
              </w:rPr>
            </w:pPr>
            <w:r w:rsidRPr="00F91281">
              <w:rPr>
                <w:szCs w:val="24"/>
              </w:rPr>
              <w:t>3.66</w:t>
            </w:r>
          </w:p>
          <w:p w14:paraId="248B3EF9" w14:textId="77777777" w:rsidR="00EA278B" w:rsidRPr="00F91281" w:rsidRDefault="00EA278B" w:rsidP="00B70869">
            <w:pPr>
              <w:pStyle w:val="a3"/>
              <w:ind w:firstLine="708"/>
              <w:jc w:val="center"/>
              <w:rPr>
                <w:szCs w:val="24"/>
              </w:rPr>
            </w:pPr>
            <w:r w:rsidRPr="00F91281">
              <w:rPr>
                <w:szCs w:val="24"/>
              </w:rPr>
              <w:t>6.475</w:t>
            </w:r>
          </w:p>
        </w:tc>
        <w:tc>
          <w:tcPr>
            <w:tcW w:w="2393" w:type="dxa"/>
            <w:shd w:val="clear" w:color="auto" w:fill="auto"/>
          </w:tcPr>
          <w:p w14:paraId="0CFB9241" w14:textId="77777777" w:rsidR="00EA278B" w:rsidRPr="00F91281" w:rsidRDefault="00EA278B" w:rsidP="00B70869">
            <w:pPr>
              <w:pStyle w:val="a3"/>
              <w:ind w:firstLine="708"/>
              <w:jc w:val="center"/>
              <w:rPr>
                <w:szCs w:val="24"/>
                <w:lang w:val="en-US"/>
              </w:rPr>
            </w:pPr>
            <w:r w:rsidRPr="00F91281">
              <w:rPr>
                <w:szCs w:val="24"/>
                <w:lang w:val="en-US"/>
              </w:rPr>
              <w:lastRenderedPageBreak/>
              <w:t>M</w:t>
            </w:r>
          </w:p>
          <w:p w14:paraId="2A268787" w14:textId="77777777" w:rsidR="00EA278B" w:rsidRPr="00F91281" w:rsidRDefault="00EA278B" w:rsidP="00B70869">
            <w:pPr>
              <w:pStyle w:val="a3"/>
              <w:ind w:firstLine="708"/>
              <w:jc w:val="center"/>
              <w:rPr>
                <w:szCs w:val="24"/>
                <w:lang w:val="en-US"/>
              </w:rPr>
            </w:pPr>
            <w:r w:rsidRPr="00F91281">
              <w:rPr>
                <w:szCs w:val="24"/>
                <w:lang w:val="en-US"/>
              </w:rPr>
              <w:t>N</w:t>
            </w:r>
          </w:p>
          <w:p w14:paraId="232A1D90" w14:textId="77777777" w:rsidR="00EA278B" w:rsidRPr="00F91281" w:rsidRDefault="00EA278B" w:rsidP="00B70869">
            <w:pPr>
              <w:pStyle w:val="a3"/>
              <w:ind w:firstLine="708"/>
              <w:jc w:val="center"/>
              <w:rPr>
                <w:szCs w:val="24"/>
                <w:lang w:val="en-US"/>
              </w:rPr>
            </w:pPr>
            <w:r w:rsidRPr="00F91281">
              <w:rPr>
                <w:szCs w:val="24"/>
                <w:lang w:val="en-US"/>
              </w:rPr>
              <w:t>P</w:t>
            </w:r>
          </w:p>
          <w:p w14:paraId="21BCD6C9" w14:textId="77777777" w:rsidR="00EA278B" w:rsidRPr="00F91281" w:rsidRDefault="00EA278B" w:rsidP="00B70869">
            <w:pPr>
              <w:pStyle w:val="a3"/>
              <w:ind w:firstLine="708"/>
              <w:jc w:val="center"/>
              <w:rPr>
                <w:szCs w:val="24"/>
                <w:lang w:val="en-US"/>
              </w:rPr>
            </w:pPr>
            <w:r w:rsidRPr="00F91281">
              <w:rPr>
                <w:szCs w:val="24"/>
                <w:lang w:val="en-US"/>
              </w:rPr>
              <w:t>Q</w:t>
            </w:r>
          </w:p>
          <w:p w14:paraId="64889CB5" w14:textId="77777777" w:rsidR="00EA278B" w:rsidRPr="00F91281" w:rsidRDefault="00EA278B" w:rsidP="00B70869">
            <w:pPr>
              <w:pStyle w:val="a3"/>
              <w:ind w:firstLine="708"/>
              <w:jc w:val="center"/>
              <w:rPr>
                <w:szCs w:val="24"/>
                <w:lang w:val="en-US"/>
              </w:rPr>
            </w:pPr>
            <w:r w:rsidRPr="00F91281">
              <w:rPr>
                <w:szCs w:val="24"/>
                <w:lang w:val="en-US"/>
              </w:rPr>
              <w:t>1</w:t>
            </w:r>
          </w:p>
          <w:p w14:paraId="67F0B4BA" w14:textId="77777777" w:rsidR="00EA278B" w:rsidRPr="00F91281" w:rsidRDefault="00EA278B" w:rsidP="00B70869">
            <w:pPr>
              <w:pStyle w:val="a3"/>
              <w:ind w:firstLine="708"/>
              <w:jc w:val="center"/>
              <w:rPr>
                <w:szCs w:val="24"/>
                <w:lang w:val="en-US"/>
              </w:rPr>
            </w:pPr>
            <w:r w:rsidRPr="00F91281">
              <w:rPr>
                <w:szCs w:val="24"/>
                <w:lang w:val="en-US"/>
              </w:rPr>
              <w:t>2</w:t>
            </w:r>
          </w:p>
          <w:p w14:paraId="18522FC5" w14:textId="77777777" w:rsidR="00EA278B" w:rsidRPr="00F91281" w:rsidRDefault="00EA278B" w:rsidP="00B70869">
            <w:pPr>
              <w:pStyle w:val="a3"/>
              <w:ind w:firstLine="708"/>
              <w:jc w:val="center"/>
              <w:rPr>
                <w:szCs w:val="24"/>
                <w:lang w:val="en-US"/>
              </w:rPr>
            </w:pPr>
            <w:r w:rsidRPr="00F91281">
              <w:rPr>
                <w:szCs w:val="24"/>
                <w:lang w:val="en-US"/>
              </w:rPr>
              <w:lastRenderedPageBreak/>
              <w:t>(1 + 2)</w:t>
            </w:r>
          </w:p>
          <w:p w14:paraId="23FF5722" w14:textId="77777777" w:rsidR="00EA278B" w:rsidRPr="00F91281" w:rsidRDefault="00EA278B" w:rsidP="00B70869">
            <w:pPr>
              <w:pStyle w:val="a3"/>
              <w:ind w:firstLine="708"/>
              <w:jc w:val="center"/>
              <w:rPr>
                <w:szCs w:val="24"/>
                <w:lang w:val="en-US"/>
              </w:rPr>
            </w:pPr>
            <w:r w:rsidRPr="00F91281">
              <w:rPr>
                <w:szCs w:val="24"/>
                <w:lang w:val="en-US"/>
              </w:rPr>
              <w:t>3</w:t>
            </w:r>
          </w:p>
          <w:p w14:paraId="15BE8088" w14:textId="77777777" w:rsidR="00EA278B" w:rsidRPr="00F91281" w:rsidRDefault="00EA278B" w:rsidP="00B70869">
            <w:pPr>
              <w:pStyle w:val="a3"/>
              <w:ind w:firstLine="708"/>
              <w:jc w:val="center"/>
              <w:rPr>
                <w:szCs w:val="24"/>
                <w:lang w:val="en-US"/>
              </w:rPr>
            </w:pPr>
            <w:r w:rsidRPr="00F91281">
              <w:rPr>
                <w:szCs w:val="24"/>
                <w:lang w:val="en-US"/>
              </w:rPr>
              <w:t>4</w:t>
            </w:r>
          </w:p>
          <w:p w14:paraId="48559854" w14:textId="77777777" w:rsidR="00EA278B" w:rsidRPr="00F91281" w:rsidRDefault="00EA278B" w:rsidP="00B70869">
            <w:pPr>
              <w:pStyle w:val="a3"/>
              <w:ind w:firstLine="708"/>
              <w:jc w:val="center"/>
              <w:rPr>
                <w:szCs w:val="24"/>
                <w:lang w:val="en-US"/>
              </w:rPr>
            </w:pPr>
            <w:r w:rsidRPr="00F91281">
              <w:rPr>
                <w:szCs w:val="24"/>
                <w:lang w:val="en-US"/>
              </w:rPr>
              <w:t>(3 + 4)</w:t>
            </w:r>
          </w:p>
        </w:tc>
        <w:tc>
          <w:tcPr>
            <w:tcW w:w="2393" w:type="dxa"/>
            <w:shd w:val="clear" w:color="auto" w:fill="auto"/>
          </w:tcPr>
          <w:p w14:paraId="16C1ADD4" w14:textId="77777777" w:rsidR="00EA278B" w:rsidRPr="00F91281" w:rsidRDefault="00EA278B" w:rsidP="00B70869">
            <w:pPr>
              <w:pStyle w:val="a3"/>
              <w:ind w:firstLine="708"/>
              <w:jc w:val="center"/>
              <w:rPr>
                <w:szCs w:val="24"/>
              </w:rPr>
            </w:pPr>
            <w:r w:rsidRPr="00F91281">
              <w:rPr>
                <w:szCs w:val="24"/>
              </w:rPr>
              <w:lastRenderedPageBreak/>
              <w:t>0.15</w:t>
            </w:r>
          </w:p>
          <w:p w14:paraId="1F36534B" w14:textId="77777777" w:rsidR="00EA278B" w:rsidRPr="00F91281" w:rsidRDefault="00EA278B" w:rsidP="00B70869">
            <w:pPr>
              <w:pStyle w:val="a3"/>
              <w:ind w:firstLine="708"/>
              <w:jc w:val="center"/>
              <w:rPr>
                <w:szCs w:val="24"/>
              </w:rPr>
            </w:pPr>
            <w:r w:rsidRPr="00F91281">
              <w:rPr>
                <w:szCs w:val="24"/>
              </w:rPr>
              <w:t>3.66</w:t>
            </w:r>
          </w:p>
          <w:p w14:paraId="02261D58" w14:textId="77777777" w:rsidR="00EA278B" w:rsidRPr="00F91281" w:rsidRDefault="00EA278B" w:rsidP="00B70869">
            <w:pPr>
              <w:pStyle w:val="a3"/>
              <w:ind w:firstLine="708"/>
              <w:jc w:val="center"/>
              <w:rPr>
                <w:szCs w:val="24"/>
              </w:rPr>
            </w:pPr>
            <w:r w:rsidRPr="00F91281">
              <w:rPr>
                <w:szCs w:val="24"/>
              </w:rPr>
              <w:t>14.63</w:t>
            </w:r>
          </w:p>
          <w:p w14:paraId="0B407C2F" w14:textId="77777777" w:rsidR="00EA278B" w:rsidRPr="00F91281" w:rsidRDefault="00EA278B" w:rsidP="00B70869">
            <w:pPr>
              <w:pStyle w:val="a3"/>
              <w:ind w:firstLine="708"/>
              <w:jc w:val="center"/>
              <w:rPr>
                <w:szCs w:val="24"/>
              </w:rPr>
            </w:pPr>
            <w:r w:rsidRPr="00F91281">
              <w:rPr>
                <w:szCs w:val="24"/>
              </w:rPr>
              <w:t>91.40</w:t>
            </w:r>
          </w:p>
          <w:p w14:paraId="43E8C7EE" w14:textId="77777777" w:rsidR="00EA278B" w:rsidRPr="00F91281" w:rsidRDefault="00EA278B" w:rsidP="00B70869">
            <w:pPr>
              <w:pStyle w:val="a3"/>
              <w:ind w:firstLine="708"/>
              <w:jc w:val="center"/>
              <w:rPr>
                <w:szCs w:val="24"/>
              </w:rPr>
            </w:pPr>
            <w:r w:rsidRPr="00F91281">
              <w:rPr>
                <w:szCs w:val="24"/>
              </w:rPr>
              <w:t>минимум 2.00</w:t>
            </w:r>
          </w:p>
          <w:p w14:paraId="544AD06A" w14:textId="77777777" w:rsidR="00EA278B" w:rsidRPr="00F91281" w:rsidRDefault="00EA278B" w:rsidP="00B70869">
            <w:pPr>
              <w:pStyle w:val="a3"/>
              <w:ind w:firstLine="708"/>
              <w:jc w:val="center"/>
              <w:rPr>
                <w:szCs w:val="24"/>
              </w:rPr>
            </w:pPr>
            <w:r w:rsidRPr="00F91281">
              <w:rPr>
                <w:szCs w:val="24"/>
              </w:rPr>
              <w:t>1.00</w:t>
            </w:r>
          </w:p>
          <w:p w14:paraId="552A50B1" w14:textId="77777777" w:rsidR="00EA278B" w:rsidRPr="00F91281" w:rsidRDefault="00EA278B" w:rsidP="00B70869">
            <w:pPr>
              <w:pStyle w:val="a3"/>
              <w:ind w:firstLine="708"/>
              <w:jc w:val="center"/>
              <w:rPr>
                <w:szCs w:val="24"/>
              </w:rPr>
            </w:pPr>
            <w:r w:rsidRPr="00F91281">
              <w:rPr>
                <w:szCs w:val="24"/>
              </w:rPr>
              <w:lastRenderedPageBreak/>
              <w:t>минимум 3.00</w:t>
            </w:r>
          </w:p>
          <w:p w14:paraId="53667C81" w14:textId="77777777" w:rsidR="00EA278B" w:rsidRPr="00F91281" w:rsidRDefault="00EA278B" w:rsidP="00B70869">
            <w:pPr>
              <w:pStyle w:val="a3"/>
              <w:ind w:firstLine="708"/>
              <w:jc w:val="center"/>
              <w:rPr>
                <w:szCs w:val="24"/>
              </w:rPr>
            </w:pPr>
            <w:r w:rsidRPr="00F91281">
              <w:rPr>
                <w:szCs w:val="24"/>
              </w:rPr>
              <w:t>минимум 1.00</w:t>
            </w:r>
          </w:p>
          <w:p w14:paraId="1DC3316A" w14:textId="77777777" w:rsidR="00EA278B" w:rsidRPr="00F91281" w:rsidRDefault="00EA278B" w:rsidP="00B70869">
            <w:pPr>
              <w:pStyle w:val="a3"/>
              <w:ind w:firstLine="708"/>
              <w:jc w:val="center"/>
              <w:rPr>
                <w:szCs w:val="24"/>
              </w:rPr>
            </w:pPr>
            <w:r w:rsidRPr="00F91281">
              <w:rPr>
                <w:szCs w:val="24"/>
              </w:rPr>
              <w:t>1.00</w:t>
            </w:r>
          </w:p>
          <w:p w14:paraId="644B6D19" w14:textId="77777777" w:rsidR="00EA278B" w:rsidRPr="00F91281" w:rsidRDefault="00EA278B" w:rsidP="00B70869">
            <w:pPr>
              <w:pStyle w:val="a3"/>
              <w:ind w:firstLine="708"/>
              <w:jc w:val="center"/>
              <w:rPr>
                <w:szCs w:val="24"/>
              </w:rPr>
            </w:pPr>
            <w:r w:rsidRPr="00F91281">
              <w:rPr>
                <w:szCs w:val="24"/>
              </w:rPr>
              <w:t>2.00</w:t>
            </w:r>
          </w:p>
        </w:tc>
      </w:tr>
    </w:tbl>
    <w:p w14:paraId="4F727754" w14:textId="52B44FB2" w:rsidR="00EA278B" w:rsidRPr="00390A60" w:rsidRDefault="00EA278B" w:rsidP="00B70869">
      <w:pPr>
        <w:pStyle w:val="a3"/>
        <w:ind w:firstLine="708"/>
        <w:jc w:val="both"/>
        <w:rPr>
          <w:b/>
          <w:sz w:val="28"/>
          <w:szCs w:val="28"/>
        </w:rPr>
      </w:pPr>
      <w:r w:rsidRPr="00390A60">
        <w:rPr>
          <w:iCs/>
          <w:color w:val="000000"/>
          <w:sz w:val="28"/>
          <w:szCs w:val="28"/>
        </w:rPr>
        <w:lastRenderedPageBreak/>
        <w:t>*Расстояния H и I измеряются от линии, на которые ставятся ворота, а не от стойки ворот; расстояние от стойки ворот 5 и 10 метров соответственно.</w:t>
      </w:r>
    </w:p>
    <w:p w14:paraId="30D61EAA" w14:textId="78FB7449" w:rsidR="00376169" w:rsidRPr="00AA250A" w:rsidRDefault="00EA278B" w:rsidP="00B70869">
      <w:pPr>
        <w:spacing w:after="160" w:line="259" w:lineRule="auto"/>
        <w:ind w:firstLine="708"/>
        <w:jc w:val="center"/>
        <w:rPr>
          <w:rFonts w:ascii="Times New Roman" w:hAnsi="Times New Roman"/>
          <w:b/>
          <w:sz w:val="28"/>
          <w:szCs w:val="28"/>
        </w:rPr>
      </w:pPr>
      <w:r w:rsidRPr="00F91281">
        <w:rPr>
          <w:noProof/>
          <w:szCs w:val="24"/>
          <w:lang w:eastAsia="ru-RU"/>
        </w:rPr>
        <w:drawing>
          <wp:inline distT="0" distB="0" distL="0" distR="0" wp14:anchorId="71C8923C" wp14:editId="369EEA41">
            <wp:extent cx="4940300" cy="7063740"/>
            <wp:effectExtent l="0" t="0" r="0" b="0"/>
            <wp:docPr id="1" name="Рисунок 5" descr="2017-02-07_16-18-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2017-02-07_16-18-06"/>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40300" cy="7063740"/>
                    </a:xfrm>
                    <a:prstGeom prst="rect">
                      <a:avLst/>
                    </a:prstGeom>
                    <a:noFill/>
                    <a:ln>
                      <a:noFill/>
                    </a:ln>
                  </pic:spPr>
                </pic:pic>
              </a:graphicData>
            </a:graphic>
          </wp:inline>
        </w:drawing>
      </w:r>
    </w:p>
    <w:p w14:paraId="2163272B" w14:textId="63791715" w:rsidR="00376169" w:rsidRPr="007550FA" w:rsidRDefault="007550FA" w:rsidP="00B70869">
      <w:pPr>
        <w:pStyle w:val="a3"/>
        <w:ind w:firstLine="708"/>
        <w:jc w:val="both"/>
        <w:rPr>
          <w:b/>
          <w:bCs/>
          <w:sz w:val="28"/>
          <w:szCs w:val="28"/>
        </w:rPr>
      </w:pPr>
      <w:r w:rsidRPr="007550FA">
        <w:rPr>
          <w:b/>
          <w:bCs/>
          <w:sz w:val="28"/>
          <w:szCs w:val="28"/>
        </w:rPr>
        <w:t>Рисунок 1. Игровое поле</w:t>
      </w:r>
    </w:p>
    <w:p w14:paraId="73E25411" w14:textId="77777777" w:rsidR="00376169" w:rsidRPr="00390A60" w:rsidRDefault="00376169" w:rsidP="00B70869">
      <w:pPr>
        <w:pStyle w:val="a3"/>
        <w:ind w:firstLine="708"/>
        <w:jc w:val="both"/>
        <w:rPr>
          <w:szCs w:val="24"/>
        </w:rPr>
      </w:pPr>
    </w:p>
    <w:p w14:paraId="27340A1F" w14:textId="77777777" w:rsidR="00376169" w:rsidRPr="00390A60" w:rsidRDefault="00376169" w:rsidP="00B70869">
      <w:pPr>
        <w:pStyle w:val="a3"/>
        <w:ind w:firstLine="708"/>
        <w:jc w:val="both"/>
        <w:rPr>
          <w:iCs/>
          <w:color w:val="000000"/>
          <w:sz w:val="28"/>
          <w:szCs w:val="28"/>
        </w:rPr>
      </w:pPr>
      <w:r w:rsidRPr="00390A60">
        <w:rPr>
          <w:iCs/>
          <w:color w:val="000000"/>
          <w:sz w:val="28"/>
          <w:szCs w:val="28"/>
        </w:rPr>
        <w:t>1.5. Ворота:</w:t>
      </w:r>
    </w:p>
    <w:p w14:paraId="12750202" w14:textId="599FBADF" w:rsidR="00376169" w:rsidRPr="00390A60" w:rsidRDefault="006548FF" w:rsidP="00B70869">
      <w:pPr>
        <w:pStyle w:val="a3"/>
        <w:ind w:firstLine="708"/>
        <w:jc w:val="both"/>
        <w:rPr>
          <w:iCs/>
          <w:color w:val="000000"/>
          <w:sz w:val="28"/>
          <w:szCs w:val="28"/>
        </w:rPr>
      </w:pPr>
      <w:r w:rsidRPr="00390A60">
        <w:rPr>
          <w:iCs/>
          <w:color w:val="000000"/>
          <w:sz w:val="28"/>
          <w:szCs w:val="28"/>
        </w:rPr>
        <w:t>а)</w:t>
      </w:r>
      <w:r w:rsidR="00AA4459">
        <w:rPr>
          <w:iCs/>
          <w:color w:val="000000"/>
          <w:sz w:val="28"/>
          <w:szCs w:val="28"/>
        </w:rPr>
        <w:t> </w:t>
      </w:r>
      <w:r w:rsidR="00376169" w:rsidRPr="00390A60">
        <w:rPr>
          <w:iCs/>
          <w:color w:val="000000"/>
          <w:sz w:val="28"/>
          <w:szCs w:val="28"/>
        </w:rPr>
        <w:t>две вертикальные стойки</w:t>
      </w:r>
      <w:r w:rsidR="005C7AD3">
        <w:rPr>
          <w:iCs/>
          <w:color w:val="000000"/>
          <w:sz w:val="28"/>
          <w:szCs w:val="28"/>
        </w:rPr>
        <w:t>,</w:t>
      </w:r>
      <w:r w:rsidR="00376169" w:rsidRPr="00390A60">
        <w:rPr>
          <w:iCs/>
          <w:color w:val="000000"/>
          <w:sz w:val="28"/>
          <w:szCs w:val="28"/>
        </w:rPr>
        <w:t xml:space="preserve"> соединенные горизонтальной перекладиной</w:t>
      </w:r>
      <w:r w:rsidR="005C7AD3">
        <w:rPr>
          <w:iCs/>
          <w:color w:val="000000"/>
          <w:sz w:val="28"/>
          <w:szCs w:val="28"/>
        </w:rPr>
        <w:t>,</w:t>
      </w:r>
      <w:r w:rsidR="00376169" w:rsidRPr="00390A60">
        <w:rPr>
          <w:iCs/>
          <w:color w:val="000000"/>
          <w:sz w:val="28"/>
          <w:szCs w:val="28"/>
        </w:rPr>
        <w:t xml:space="preserve"> устанавливаются по центру каждой лицевой линии на внешних отметках;</w:t>
      </w:r>
    </w:p>
    <w:p w14:paraId="2DDAC9CA"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б</w:t>
      </w:r>
      <w:r w:rsidR="006548FF" w:rsidRPr="00390A60">
        <w:rPr>
          <w:iCs/>
          <w:color w:val="000000"/>
          <w:sz w:val="28"/>
          <w:szCs w:val="28"/>
        </w:rPr>
        <w:t>)</w:t>
      </w:r>
      <w:r w:rsidR="00376169" w:rsidRPr="00390A60">
        <w:rPr>
          <w:iCs/>
          <w:color w:val="000000"/>
          <w:sz w:val="28"/>
          <w:szCs w:val="28"/>
        </w:rPr>
        <w:t xml:space="preserve"> стойки ворот и перекладина белого цве</w:t>
      </w:r>
      <w:r w:rsidR="005C7AD3">
        <w:rPr>
          <w:iCs/>
          <w:color w:val="000000"/>
          <w:sz w:val="28"/>
          <w:szCs w:val="28"/>
        </w:rPr>
        <w:t>та, прямоугольные в сечении, 50</w:t>
      </w:r>
      <w:r w:rsidR="00376169" w:rsidRPr="00390A60">
        <w:rPr>
          <w:iCs/>
          <w:color w:val="000000"/>
          <w:sz w:val="28"/>
          <w:szCs w:val="28"/>
        </w:rPr>
        <w:t>мм</w:t>
      </w:r>
      <w:r w:rsidR="005C7AD3">
        <w:rPr>
          <w:iCs/>
          <w:color w:val="000000"/>
          <w:sz w:val="28"/>
          <w:szCs w:val="28"/>
        </w:rPr>
        <w:t xml:space="preserve"> шириной и глубиной от 50 до 75</w:t>
      </w:r>
      <w:r w:rsidR="00376169" w:rsidRPr="00390A60">
        <w:rPr>
          <w:iCs/>
          <w:color w:val="000000"/>
          <w:sz w:val="28"/>
          <w:szCs w:val="28"/>
        </w:rPr>
        <w:t>мм;</w:t>
      </w:r>
    </w:p>
    <w:p w14:paraId="3D7C13AA"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в</w:t>
      </w:r>
      <w:r w:rsidR="006548FF" w:rsidRPr="00390A60">
        <w:rPr>
          <w:iCs/>
          <w:color w:val="000000"/>
          <w:sz w:val="28"/>
          <w:szCs w:val="28"/>
        </w:rPr>
        <w:t>)</w:t>
      </w:r>
      <w:r w:rsidR="00376169" w:rsidRPr="00390A60">
        <w:rPr>
          <w:iCs/>
          <w:color w:val="000000"/>
          <w:sz w:val="28"/>
          <w:szCs w:val="28"/>
        </w:rPr>
        <w:t xml:space="preserve"> стойки ворот должны быть не выше перекладины, а перекладина должна не выходить по ширине за стойки ворот;</w:t>
      </w:r>
    </w:p>
    <w:p w14:paraId="5C0B2CF5"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г</w:t>
      </w:r>
      <w:r w:rsidR="006548FF" w:rsidRPr="00390A60">
        <w:rPr>
          <w:iCs/>
          <w:color w:val="000000"/>
          <w:sz w:val="28"/>
          <w:szCs w:val="28"/>
        </w:rPr>
        <w:t>)</w:t>
      </w:r>
      <w:r w:rsidR="00376169" w:rsidRPr="00390A60">
        <w:rPr>
          <w:iCs/>
          <w:color w:val="000000"/>
          <w:sz w:val="28"/>
          <w:szCs w:val="28"/>
        </w:rPr>
        <w:t xml:space="preserve"> расстояние между внутренними краями стоек 3.66 метра, расстояние от нижнего края перекладины до поверхности поля 2.14 метра;</w:t>
      </w:r>
    </w:p>
    <w:p w14:paraId="33C8A8CB"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д</w:t>
      </w:r>
      <w:r w:rsidR="006548FF" w:rsidRPr="00390A60">
        <w:rPr>
          <w:iCs/>
          <w:color w:val="000000"/>
          <w:sz w:val="28"/>
          <w:szCs w:val="28"/>
        </w:rPr>
        <w:t>)</w:t>
      </w:r>
      <w:r w:rsidR="00376169" w:rsidRPr="00390A60">
        <w:rPr>
          <w:iCs/>
          <w:color w:val="000000"/>
          <w:sz w:val="28"/>
          <w:szCs w:val="28"/>
        </w:rPr>
        <w:t xml:space="preserve"> пространство за пределами поля позади стоек и перекладины покрыто сеткой и нижней обшивкой имеет глубину не менее 0.90 метра на высоте перекладины и не менее 1.20 метра на уровне поверхности поля.</w:t>
      </w:r>
    </w:p>
    <w:p w14:paraId="34003BE7" w14:textId="77777777" w:rsidR="00376169" w:rsidRPr="00390A60" w:rsidRDefault="00376169" w:rsidP="00B70869">
      <w:pPr>
        <w:pStyle w:val="a3"/>
        <w:ind w:firstLine="708"/>
        <w:jc w:val="both"/>
        <w:rPr>
          <w:iCs/>
          <w:color w:val="000000"/>
          <w:sz w:val="28"/>
          <w:szCs w:val="28"/>
        </w:rPr>
      </w:pPr>
      <w:r w:rsidRPr="00390A60">
        <w:rPr>
          <w:iCs/>
          <w:color w:val="000000"/>
          <w:sz w:val="28"/>
          <w:szCs w:val="28"/>
        </w:rPr>
        <w:t>1.6. Нижняя обшивка ворот:</w:t>
      </w:r>
    </w:p>
    <w:p w14:paraId="0806E3B0" w14:textId="77777777" w:rsidR="00376169" w:rsidRPr="00390A60" w:rsidRDefault="006548FF" w:rsidP="00B70869">
      <w:pPr>
        <w:pStyle w:val="a3"/>
        <w:ind w:firstLine="708"/>
        <w:jc w:val="both"/>
        <w:rPr>
          <w:iCs/>
          <w:color w:val="000000"/>
          <w:sz w:val="28"/>
          <w:szCs w:val="28"/>
        </w:rPr>
      </w:pPr>
      <w:r w:rsidRPr="00390A60">
        <w:rPr>
          <w:iCs/>
          <w:color w:val="000000"/>
          <w:sz w:val="28"/>
          <w:szCs w:val="28"/>
        </w:rPr>
        <w:t>а)</w:t>
      </w:r>
      <w:r w:rsidR="00376169" w:rsidRPr="00390A60">
        <w:rPr>
          <w:iCs/>
          <w:color w:val="000000"/>
          <w:sz w:val="28"/>
          <w:szCs w:val="28"/>
        </w:rPr>
        <w:t xml:space="preserve"> боковые части нижней</w:t>
      </w:r>
      <w:r w:rsidR="005C7AD3">
        <w:rPr>
          <w:iCs/>
          <w:color w:val="000000"/>
          <w:sz w:val="28"/>
          <w:szCs w:val="28"/>
        </w:rPr>
        <w:t xml:space="preserve"> обшивки ворот имеют высоту 460</w:t>
      </w:r>
      <w:r w:rsidR="00376169" w:rsidRPr="00390A60">
        <w:rPr>
          <w:iCs/>
          <w:color w:val="000000"/>
          <w:sz w:val="28"/>
          <w:szCs w:val="28"/>
        </w:rPr>
        <w:t>мм и ширину не менее 1.20 метра;</w:t>
      </w:r>
    </w:p>
    <w:p w14:paraId="0B599774"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б</w:t>
      </w:r>
      <w:r w:rsidR="006548FF" w:rsidRPr="00390A60">
        <w:rPr>
          <w:iCs/>
          <w:color w:val="000000"/>
          <w:sz w:val="28"/>
          <w:szCs w:val="28"/>
        </w:rPr>
        <w:t>)</w:t>
      </w:r>
      <w:r w:rsidR="00376169" w:rsidRPr="00390A60">
        <w:rPr>
          <w:iCs/>
          <w:color w:val="000000"/>
          <w:sz w:val="28"/>
          <w:szCs w:val="28"/>
        </w:rPr>
        <w:t xml:space="preserve"> задняя часть нижней</w:t>
      </w:r>
      <w:r w:rsidR="005C7AD3">
        <w:rPr>
          <w:iCs/>
          <w:color w:val="000000"/>
          <w:sz w:val="28"/>
          <w:szCs w:val="28"/>
        </w:rPr>
        <w:t xml:space="preserve"> обшивки ворот имеет высоту 460</w:t>
      </w:r>
      <w:r w:rsidR="00376169" w:rsidRPr="00390A60">
        <w:rPr>
          <w:iCs/>
          <w:color w:val="000000"/>
          <w:sz w:val="28"/>
          <w:szCs w:val="28"/>
        </w:rPr>
        <w:t>мм и ширину 3.66 метра;</w:t>
      </w:r>
    </w:p>
    <w:p w14:paraId="0713FFAE"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в</w:t>
      </w:r>
      <w:r w:rsidR="006548FF" w:rsidRPr="00390A60">
        <w:rPr>
          <w:iCs/>
          <w:color w:val="000000"/>
          <w:sz w:val="28"/>
          <w:szCs w:val="28"/>
        </w:rPr>
        <w:t>)</w:t>
      </w:r>
      <w:r w:rsidR="00376169" w:rsidRPr="00390A60">
        <w:rPr>
          <w:iCs/>
          <w:color w:val="000000"/>
          <w:sz w:val="28"/>
          <w:szCs w:val="28"/>
        </w:rPr>
        <w:t xml:space="preserve"> боковые части нижней обшивки ворот располагаются на поверхности поля под прямым углом к лицевой линии и крепятся позади стойки ворот, не увеличивая их ширину;</w:t>
      </w:r>
    </w:p>
    <w:p w14:paraId="25447514"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г</w:t>
      </w:r>
      <w:r w:rsidR="006548FF" w:rsidRPr="00390A60">
        <w:rPr>
          <w:iCs/>
          <w:color w:val="000000"/>
          <w:sz w:val="28"/>
          <w:szCs w:val="28"/>
        </w:rPr>
        <w:t>)</w:t>
      </w:r>
      <w:r w:rsidR="00376169" w:rsidRPr="00390A60">
        <w:rPr>
          <w:iCs/>
          <w:color w:val="000000"/>
          <w:sz w:val="28"/>
          <w:szCs w:val="28"/>
        </w:rPr>
        <w:t xml:space="preserve"> задняя часть нижней обшивки ворот располагается на поверхности поля под прямым углом к боковым частям и параллельно лицевой линии и крепится к боковым частям;</w:t>
      </w:r>
    </w:p>
    <w:p w14:paraId="4E4C42F4"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д</w:t>
      </w:r>
      <w:r w:rsidR="005F0609" w:rsidRPr="00390A60">
        <w:rPr>
          <w:iCs/>
          <w:color w:val="000000"/>
          <w:sz w:val="28"/>
          <w:szCs w:val="28"/>
        </w:rPr>
        <w:t>)</w:t>
      </w:r>
      <w:r w:rsidR="00376169" w:rsidRPr="00390A60">
        <w:rPr>
          <w:iCs/>
          <w:color w:val="000000"/>
          <w:sz w:val="28"/>
          <w:szCs w:val="28"/>
        </w:rPr>
        <w:t xml:space="preserve"> нижняя обшивка ворот должна быть темного цвета внутри.</w:t>
      </w:r>
    </w:p>
    <w:p w14:paraId="5EB15771" w14:textId="77777777" w:rsidR="00376169" w:rsidRPr="00390A60" w:rsidRDefault="00376169" w:rsidP="00B70869">
      <w:pPr>
        <w:pStyle w:val="a3"/>
        <w:ind w:firstLine="708"/>
        <w:jc w:val="both"/>
        <w:rPr>
          <w:iCs/>
          <w:color w:val="000000"/>
          <w:sz w:val="28"/>
          <w:szCs w:val="28"/>
        </w:rPr>
      </w:pPr>
      <w:r w:rsidRPr="00390A60">
        <w:rPr>
          <w:iCs/>
          <w:color w:val="000000"/>
          <w:sz w:val="28"/>
          <w:szCs w:val="28"/>
        </w:rPr>
        <w:t>1.7. Сетка ворот:</w:t>
      </w:r>
    </w:p>
    <w:p w14:paraId="54746ADB" w14:textId="77777777" w:rsidR="00376169" w:rsidRPr="00390A60" w:rsidRDefault="006548FF" w:rsidP="00B70869">
      <w:pPr>
        <w:pStyle w:val="a3"/>
        <w:ind w:firstLine="708"/>
        <w:jc w:val="both"/>
        <w:rPr>
          <w:iCs/>
          <w:color w:val="000000"/>
          <w:sz w:val="28"/>
          <w:szCs w:val="28"/>
        </w:rPr>
      </w:pPr>
      <w:r w:rsidRPr="00390A60">
        <w:rPr>
          <w:iCs/>
          <w:color w:val="000000"/>
          <w:sz w:val="28"/>
          <w:szCs w:val="28"/>
        </w:rPr>
        <w:t>а)</w:t>
      </w:r>
      <w:r w:rsidR="00376169" w:rsidRPr="00390A60">
        <w:rPr>
          <w:iCs/>
          <w:color w:val="000000"/>
          <w:sz w:val="28"/>
          <w:szCs w:val="28"/>
        </w:rPr>
        <w:t xml:space="preserve"> максимальный размер я</w:t>
      </w:r>
      <w:r w:rsidR="005C7AD3">
        <w:rPr>
          <w:iCs/>
          <w:color w:val="000000"/>
          <w:sz w:val="28"/>
          <w:szCs w:val="28"/>
        </w:rPr>
        <w:t>чейки 45</w:t>
      </w:r>
      <w:r w:rsidR="00376169" w:rsidRPr="00390A60">
        <w:rPr>
          <w:iCs/>
          <w:color w:val="000000"/>
          <w:sz w:val="28"/>
          <w:szCs w:val="28"/>
        </w:rPr>
        <w:t>мм;</w:t>
      </w:r>
    </w:p>
    <w:p w14:paraId="1134477A"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б</w:t>
      </w:r>
      <w:r w:rsidR="006548FF" w:rsidRPr="00390A60">
        <w:rPr>
          <w:iCs/>
          <w:color w:val="000000"/>
          <w:sz w:val="28"/>
          <w:szCs w:val="28"/>
        </w:rPr>
        <w:t>)</w:t>
      </w:r>
      <w:r w:rsidR="00376169" w:rsidRPr="00390A60">
        <w:rPr>
          <w:iCs/>
          <w:color w:val="000000"/>
          <w:sz w:val="28"/>
          <w:szCs w:val="28"/>
        </w:rPr>
        <w:t xml:space="preserve"> крепление к задней части стоек и пере</w:t>
      </w:r>
      <w:r w:rsidR="005C7AD3">
        <w:rPr>
          <w:iCs/>
          <w:color w:val="000000"/>
          <w:sz w:val="28"/>
          <w:szCs w:val="28"/>
        </w:rPr>
        <w:t>кладины не более</w:t>
      </w:r>
      <w:proofErr w:type="gramStart"/>
      <w:r w:rsidR="005C7AD3">
        <w:rPr>
          <w:iCs/>
          <w:color w:val="000000"/>
          <w:sz w:val="28"/>
          <w:szCs w:val="28"/>
        </w:rPr>
        <w:t>,</w:t>
      </w:r>
      <w:proofErr w:type="gramEnd"/>
      <w:r w:rsidR="005C7AD3">
        <w:rPr>
          <w:iCs/>
          <w:color w:val="000000"/>
          <w:sz w:val="28"/>
          <w:szCs w:val="28"/>
        </w:rPr>
        <w:t xml:space="preserve"> чем через 150</w:t>
      </w:r>
      <w:r w:rsidR="00376169" w:rsidRPr="00390A60">
        <w:rPr>
          <w:iCs/>
          <w:color w:val="000000"/>
          <w:sz w:val="28"/>
          <w:szCs w:val="28"/>
        </w:rPr>
        <w:t>мм;</w:t>
      </w:r>
    </w:p>
    <w:p w14:paraId="1DA6C6B9"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в</w:t>
      </w:r>
      <w:r w:rsidR="006548FF" w:rsidRPr="00390A60">
        <w:rPr>
          <w:iCs/>
          <w:color w:val="000000"/>
          <w:sz w:val="28"/>
          <w:szCs w:val="28"/>
        </w:rPr>
        <w:t>)</w:t>
      </w:r>
      <w:r w:rsidR="00376169" w:rsidRPr="00390A60">
        <w:rPr>
          <w:iCs/>
          <w:color w:val="000000"/>
          <w:sz w:val="28"/>
          <w:szCs w:val="28"/>
        </w:rPr>
        <w:t xml:space="preserve"> сетка свисает снаружи нижней обшивки ворот</w:t>
      </w:r>
      <w:r w:rsidR="001D6BA3">
        <w:rPr>
          <w:iCs/>
          <w:color w:val="000000"/>
          <w:sz w:val="28"/>
          <w:szCs w:val="28"/>
        </w:rPr>
        <w:t xml:space="preserve"> или крепится к нижней обшивке ворот таким образом, чтобы сетка не была натянута, и была исключена возможность отскока мяча от нее обратно в поле</w:t>
      </w:r>
      <w:r w:rsidR="00376169" w:rsidRPr="00390A60">
        <w:rPr>
          <w:iCs/>
          <w:color w:val="000000"/>
          <w:sz w:val="28"/>
          <w:szCs w:val="28"/>
        </w:rPr>
        <w:t>;</w:t>
      </w:r>
    </w:p>
    <w:p w14:paraId="222271EA"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г</w:t>
      </w:r>
      <w:r w:rsidR="006548FF" w:rsidRPr="00390A60">
        <w:rPr>
          <w:iCs/>
          <w:color w:val="000000"/>
          <w:sz w:val="28"/>
          <w:szCs w:val="28"/>
        </w:rPr>
        <w:t>)</w:t>
      </w:r>
      <w:r w:rsidR="00376169" w:rsidRPr="00390A60">
        <w:rPr>
          <w:iCs/>
          <w:color w:val="000000"/>
          <w:sz w:val="28"/>
          <w:szCs w:val="28"/>
        </w:rPr>
        <w:t xml:space="preserve"> сетка закрепляется так, чтобы мяч не проходил между сеткой и стойками, перекладиной, нижней обшивкой ворот;</w:t>
      </w:r>
    </w:p>
    <w:p w14:paraId="1E78D528" w14:textId="77777777" w:rsidR="00376169" w:rsidRPr="00390A60" w:rsidRDefault="00A33DD4" w:rsidP="00B70869">
      <w:pPr>
        <w:pStyle w:val="a3"/>
        <w:ind w:firstLine="708"/>
        <w:jc w:val="both"/>
        <w:rPr>
          <w:iCs/>
          <w:color w:val="000000"/>
          <w:sz w:val="28"/>
          <w:szCs w:val="28"/>
        </w:rPr>
      </w:pPr>
      <w:r w:rsidRPr="00390A60">
        <w:rPr>
          <w:iCs/>
          <w:color w:val="000000"/>
          <w:sz w:val="28"/>
          <w:szCs w:val="28"/>
        </w:rPr>
        <w:t>д</w:t>
      </w:r>
      <w:r w:rsidR="006548FF" w:rsidRPr="00390A60">
        <w:rPr>
          <w:iCs/>
          <w:color w:val="000000"/>
          <w:sz w:val="28"/>
          <w:szCs w:val="28"/>
        </w:rPr>
        <w:t>)</w:t>
      </w:r>
      <w:r w:rsidR="00376169" w:rsidRPr="00390A60">
        <w:rPr>
          <w:iCs/>
          <w:color w:val="000000"/>
          <w:sz w:val="28"/>
          <w:szCs w:val="28"/>
        </w:rPr>
        <w:t xml:space="preserve"> сетка висит свободно, чтобы мяч от нее не отскакивал.</w:t>
      </w:r>
    </w:p>
    <w:p w14:paraId="1C962D62" w14:textId="77777777" w:rsidR="00B97F52" w:rsidRDefault="00B97F52" w:rsidP="00B70869">
      <w:pPr>
        <w:spacing w:after="160" w:line="259" w:lineRule="auto"/>
        <w:ind w:firstLine="708"/>
        <w:rPr>
          <w:rFonts w:ascii="Times New Roman" w:hAnsi="Times New Roman"/>
          <w:sz w:val="24"/>
        </w:rPr>
      </w:pPr>
      <w:r>
        <w:br w:type="page"/>
      </w:r>
    </w:p>
    <w:p w14:paraId="6D018CF5" w14:textId="77777777" w:rsidR="00376169" w:rsidRPr="00390A60" w:rsidRDefault="00055B1D" w:rsidP="00B70869">
      <w:pPr>
        <w:pStyle w:val="a3"/>
        <w:ind w:firstLine="708"/>
        <w:rPr>
          <w:b/>
        </w:rPr>
      </w:pPr>
      <w:r w:rsidRPr="00F91281">
        <w:rPr>
          <w:b/>
          <w:noProof/>
          <w:lang w:eastAsia="ru-RU"/>
        </w:rPr>
        <w:lastRenderedPageBreak/>
        <w:drawing>
          <wp:inline distT="0" distB="0" distL="0" distR="0" wp14:anchorId="3ECB53DD" wp14:editId="195D105E">
            <wp:extent cx="5937250" cy="2886075"/>
            <wp:effectExtent l="0" t="0" r="0" b="0"/>
            <wp:docPr id="2" name="Рисунок 4" descr="2017-02-07_16-30-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descr="2017-02-07_16-30-58"/>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7250" cy="2886075"/>
                    </a:xfrm>
                    <a:prstGeom prst="rect">
                      <a:avLst/>
                    </a:prstGeom>
                    <a:noFill/>
                    <a:ln>
                      <a:noFill/>
                    </a:ln>
                  </pic:spPr>
                </pic:pic>
              </a:graphicData>
            </a:graphic>
          </wp:inline>
        </w:drawing>
      </w:r>
    </w:p>
    <w:p w14:paraId="3C6D309D" w14:textId="77777777" w:rsidR="007550FA" w:rsidRPr="007550FA" w:rsidRDefault="007550FA" w:rsidP="00B70869">
      <w:pPr>
        <w:pStyle w:val="a3"/>
        <w:ind w:firstLine="708"/>
        <w:rPr>
          <w:b/>
          <w:sz w:val="28"/>
          <w:szCs w:val="28"/>
        </w:rPr>
      </w:pPr>
      <w:r w:rsidRPr="007550FA">
        <w:rPr>
          <w:b/>
          <w:sz w:val="28"/>
          <w:szCs w:val="28"/>
        </w:rPr>
        <w:t>Рисунок 2. Ворота</w:t>
      </w:r>
    </w:p>
    <w:p w14:paraId="57C19E82" w14:textId="77777777" w:rsidR="007550FA" w:rsidRDefault="007550FA" w:rsidP="00B70869">
      <w:pPr>
        <w:pStyle w:val="a3"/>
        <w:ind w:firstLine="708"/>
        <w:rPr>
          <w:b/>
        </w:rPr>
      </w:pPr>
    </w:p>
    <w:p w14:paraId="77E338EB" w14:textId="77777777" w:rsidR="007550FA" w:rsidRDefault="007550FA" w:rsidP="00B70869">
      <w:pPr>
        <w:pStyle w:val="a3"/>
        <w:ind w:firstLine="708"/>
        <w:rPr>
          <w:b/>
        </w:rPr>
      </w:pPr>
    </w:p>
    <w:p w14:paraId="6F897203" w14:textId="6FD10DE7" w:rsidR="00376169" w:rsidRPr="007550FA" w:rsidRDefault="007550FA" w:rsidP="00B70869">
      <w:pPr>
        <w:pStyle w:val="a3"/>
        <w:ind w:firstLine="708"/>
        <w:jc w:val="right"/>
        <w:rPr>
          <w:bCs/>
          <w:sz w:val="28"/>
          <w:szCs w:val="28"/>
        </w:rPr>
      </w:pPr>
      <w:r>
        <w:rPr>
          <w:bCs/>
          <w:sz w:val="28"/>
          <w:szCs w:val="28"/>
        </w:rPr>
        <w:t xml:space="preserve">Таблица 1. </w:t>
      </w:r>
      <w:r w:rsidR="00376169" w:rsidRPr="007550FA">
        <w:rPr>
          <w:bCs/>
          <w:sz w:val="28"/>
          <w:szCs w:val="28"/>
        </w:rPr>
        <w:t>Размеры ворот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376169" w:rsidRPr="00390A60" w14:paraId="6530B1B8" w14:textId="77777777" w:rsidTr="006D6FAB">
        <w:tc>
          <w:tcPr>
            <w:tcW w:w="2392" w:type="dxa"/>
            <w:shd w:val="clear" w:color="auto" w:fill="auto"/>
          </w:tcPr>
          <w:p w14:paraId="06E7C339" w14:textId="77777777" w:rsidR="00376169" w:rsidRPr="00F91281" w:rsidRDefault="00376169" w:rsidP="00B70869">
            <w:pPr>
              <w:pStyle w:val="a3"/>
              <w:ind w:firstLine="708"/>
              <w:jc w:val="center"/>
              <w:rPr>
                <w:szCs w:val="24"/>
              </w:rPr>
            </w:pPr>
            <w:r w:rsidRPr="00F91281">
              <w:rPr>
                <w:szCs w:val="24"/>
              </w:rPr>
              <w:t>Обозначение</w:t>
            </w:r>
          </w:p>
        </w:tc>
        <w:tc>
          <w:tcPr>
            <w:tcW w:w="2393" w:type="dxa"/>
            <w:shd w:val="clear" w:color="auto" w:fill="auto"/>
          </w:tcPr>
          <w:p w14:paraId="04390501" w14:textId="77777777" w:rsidR="00376169" w:rsidRPr="00F91281" w:rsidRDefault="00376169" w:rsidP="00B70869">
            <w:pPr>
              <w:pStyle w:val="a3"/>
              <w:ind w:firstLine="708"/>
              <w:jc w:val="center"/>
              <w:rPr>
                <w:szCs w:val="24"/>
              </w:rPr>
            </w:pPr>
            <w:r w:rsidRPr="00F91281">
              <w:rPr>
                <w:szCs w:val="24"/>
              </w:rPr>
              <w:t>Метры</w:t>
            </w:r>
          </w:p>
        </w:tc>
        <w:tc>
          <w:tcPr>
            <w:tcW w:w="2393" w:type="dxa"/>
            <w:shd w:val="clear" w:color="auto" w:fill="auto"/>
          </w:tcPr>
          <w:p w14:paraId="1A8199AF" w14:textId="77777777" w:rsidR="00376169" w:rsidRPr="00F91281" w:rsidRDefault="00376169" w:rsidP="00B70869">
            <w:pPr>
              <w:pStyle w:val="a3"/>
              <w:ind w:firstLine="708"/>
              <w:jc w:val="center"/>
              <w:rPr>
                <w:szCs w:val="24"/>
              </w:rPr>
            </w:pPr>
            <w:r w:rsidRPr="00F91281">
              <w:rPr>
                <w:szCs w:val="24"/>
              </w:rPr>
              <w:t>Обозначение</w:t>
            </w:r>
          </w:p>
        </w:tc>
        <w:tc>
          <w:tcPr>
            <w:tcW w:w="2393" w:type="dxa"/>
            <w:shd w:val="clear" w:color="auto" w:fill="auto"/>
          </w:tcPr>
          <w:p w14:paraId="78F18964" w14:textId="77777777" w:rsidR="00376169" w:rsidRPr="00F91281" w:rsidRDefault="00376169" w:rsidP="00B70869">
            <w:pPr>
              <w:pStyle w:val="a3"/>
              <w:ind w:firstLine="708"/>
              <w:jc w:val="center"/>
              <w:rPr>
                <w:szCs w:val="24"/>
              </w:rPr>
            </w:pPr>
            <w:r w:rsidRPr="00F91281">
              <w:rPr>
                <w:szCs w:val="24"/>
              </w:rPr>
              <w:t>Метры</w:t>
            </w:r>
          </w:p>
        </w:tc>
      </w:tr>
      <w:tr w:rsidR="00376169" w:rsidRPr="00390A60" w14:paraId="3FC8BA86" w14:textId="77777777" w:rsidTr="006D6FAB">
        <w:tc>
          <w:tcPr>
            <w:tcW w:w="2392" w:type="dxa"/>
            <w:shd w:val="clear" w:color="auto" w:fill="auto"/>
          </w:tcPr>
          <w:p w14:paraId="181ECB5E" w14:textId="77777777" w:rsidR="00376169" w:rsidRPr="00F91281" w:rsidRDefault="00376169" w:rsidP="00B70869">
            <w:pPr>
              <w:pStyle w:val="a3"/>
              <w:ind w:firstLine="708"/>
              <w:jc w:val="center"/>
            </w:pPr>
            <w:r w:rsidRPr="00F91281">
              <w:rPr>
                <w:lang w:val="en-US"/>
              </w:rPr>
              <w:t>A</w:t>
            </w:r>
          </w:p>
        </w:tc>
        <w:tc>
          <w:tcPr>
            <w:tcW w:w="2393" w:type="dxa"/>
            <w:shd w:val="clear" w:color="auto" w:fill="auto"/>
          </w:tcPr>
          <w:p w14:paraId="706CA1B9" w14:textId="77777777" w:rsidR="00376169" w:rsidRPr="00F91281" w:rsidRDefault="00376169" w:rsidP="00B70869">
            <w:pPr>
              <w:pStyle w:val="a3"/>
              <w:ind w:firstLine="708"/>
              <w:jc w:val="center"/>
            </w:pPr>
            <w:r w:rsidRPr="00F91281">
              <w:t>3.66</w:t>
            </w:r>
          </w:p>
        </w:tc>
        <w:tc>
          <w:tcPr>
            <w:tcW w:w="2393" w:type="dxa"/>
            <w:shd w:val="clear" w:color="auto" w:fill="auto"/>
          </w:tcPr>
          <w:p w14:paraId="1285287A" w14:textId="77777777" w:rsidR="00376169" w:rsidRPr="00F91281" w:rsidRDefault="00376169" w:rsidP="00B70869">
            <w:pPr>
              <w:pStyle w:val="a3"/>
              <w:ind w:firstLine="708"/>
              <w:jc w:val="center"/>
            </w:pPr>
            <w:r w:rsidRPr="00F91281">
              <w:rPr>
                <w:lang w:val="en-US"/>
              </w:rPr>
              <w:t>E</w:t>
            </w:r>
          </w:p>
        </w:tc>
        <w:tc>
          <w:tcPr>
            <w:tcW w:w="2393" w:type="dxa"/>
            <w:shd w:val="clear" w:color="auto" w:fill="auto"/>
          </w:tcPr>
          <w:p w14:paraId="196E83F3" w14:textId="77777777" w:rsidR="00376169" w:rsidRPr="00F91281" w:rsidRDefault="00376169" w:rsidP="00B70869">
            <w:pPr>
              <w:pStyle w:val="a3"/>
              <w:ind w:firstLine="708"/>
              <w:jc w:val="center"/>
            </w:pPr>
            <w:r w:rsidRPr="00F91281">
              <w:t>минимум 0.90</w:t>
            </w:r>
          </w:p>
        </w:tc>
      </w:tr>
      <w:tr w:rsidR="00376169" w:rsidRPr="00390A60" w14:paraId="71D92779" w14:textId="77777777" w:rsidTr="006D6FAB">
        <w:tc>
          <w:tcPr>
            <w:tcW w:w="2392" w:type="dxa"/>
            <w:shd w:val="clear" w:color="auto" w:fill="auto"/>
          </w:tcPr>
          <w:p w14:paraId="12A877D5" w14:textId="77777777" w:rsidR="00376169" w:rsidRPr="00F91281" w:rsidRDefault="00376169" w:rsidP="00B70869">
            <w:pPr>
              <w:pStyle w:val="a3"/>
              <w:ind w:firstLine="708"/>
              <w:jc w:val="center"/>
            </w:pPr>
            <w:r w:rsidRPr="00F91281">
              <w:rPr>
                <w:lang w:val="en-US"/>
              </w:rPr>
              <w:t>B</w:t>
            </w:r>
          </w:p>
        </w:tc>
        <w:tc>
          <w:tcPr>
            <w:tcW w:w="2393" w:type="dxa"/>
            <w:shd w:val="clear" w:color="auto" w:fill="auto"/>
          </w:tcPr>
          <w:p w14:paraId="6409CEFD" w14:textId="77777777" w:rsidR="00376169" w:rsidRPr="00F91281" w:rsidRDefault="00376169" w:rsidP="00B70869">
            <w:pPr>
              <w:pStyle w:val="a3"/>
              <w:ind w:firstLine="708"/>
              <w:jc w:val="center"/>
            </w:pPr>
            <w:r w:rsidRPr="00F91281">
              <w:t>2.14</w:t>
            </w:r>
          </w:p>
        </w:tc>
        <w:tc>
          <w:tcPr>
            <w:tcW w:w="2393" w:type="dxa"/>
            <w:shd w:val="clear" w:color="auto" w:fill="auto"/>
          </w:tcPr>
          <w:p w14:paraId="6756AAFB" w14:textId="77777777" w:rsidR="00376169" w:rsidRPr="00F91281" w:rsidRDefault="00376169" w:rsidP="00B70869">
            <w:pPr>
              <w:pStyle w:val="a3"/>
              <w:ind w:firstLine="708"/>
              <w:jc w:val="center"/>
            </w:pPr>
            <w:r w:rsidRPr="00F91281">
              <w:rPr>
                <w:lang w:val="en-US"/>
              </w:rPr>
              <w:t>F</w:t>
            </w:r>
          </w:p>
        </w:tc>
        <w:tc>
          <w:tcPr>
            <w:tcW w:w="2393" w:type="dxa"/>
            <w:shd w:val="clear" w:color="auto" w:fill="auto"/>
          </w:tcPr>
          <w:p w14:paraId="02EA4EAE" w14:textId="77777777" w:rsidR="00376169" w:rsidRPr="00F91281" w:rsidRDefault="00376169" w:rsidP="00B70869">
            <w:pPr>
              <w:pStyle w:val="a3"/>
              <w:ind w:firstLine="708"/>
              <w:jc w:val="center"/>
            </w:pPr>
            <w:r w:rsidRPr="00F91281">
              <w:t>0.050</w:t>
            </w:r>
          </w:p>
        </w:tc>
      </w:tr>
      <w:tr w:rsidR="00376169" w:rsidRPr="00390A60" w14:paraId="1562E500" w14:textId="77777777" w:rsidTr="006D6FAB">
        <w:tc>
          <w:tcPr>
            <w:tcW w:w="2392" w:type="dxa"/>
            <w:shd w:val="clear" w:color="auto" w:fill="auto"/>
          </w:tcPr>
          <w:p w14:paraId="32CC4AFD" w14:textId="77777777" w:rsidR="00376169" w:rsidRPr="00F91281" w:rsidRDefault="00376169" w:rsidP="00B70869">
            <w:pPr>
              <w:pStyle w:val="a3"/>
              <w:ind w:firstLine="708"/>
              <w:jc w:val="center"/>
            </w:pPr>
            <w:r w:rsidRPr="00F91281">
              <w:rPr>
                <w:lang w:val="en-US"/>
              </w:rPr>
              <w:t>C</w:t>
            </w:r>
          </w:p>
        </w:tc>
        <w:tc>
          <w:tcPr>
            <w:tcW w:w="2393" w:type="dxa"/>
            <w:shd w:val="clear" w:color="auto" w:fill="auto"/>
          </w:tcPr>
          <w:p w14:paraId="6265AA65" w14:textId="77777777" w:rsidR="00376169" w:rsidRPr="00F91281" w:rsidRDefault="00376169" w:rsidP="00B70869">
            <w:pPr>
              <w:pStyle w:val="a3"/>
              <w:ind w:firstLine="708"/>
              <w:jc w:val="center"/>
            </w:pPr>
            <w:r w:rsidRPr="00F91281">
              <w:t>0.46</w:t>
            </w:r>
          </w:p>
        </w:tc>
        <w:tc>
          <w:tcPr>
            <w:tcW w:w="2393" w:type="dxa"/>
            <w:shd w:val="clear" w:color="auto" w:fill="auto"/>
          </w:tcPr>
          <w:p w14:paraId="7146C067" w14:textId="77777777" w:rsidR="00376169" w:rsidRPr="00F91281" w:rsidRDefault="00376169" w:rsidP="00B70869">
            <w:pPr>
              <w:pStyle w:val="a3"/>
              <w:ind w:firstLine="708"/>
              <w:jc w:val="center"/>
            </w:pPr>
            <w:r w:rsidRPr="00F91281">
              <w:rPr>
                <w:lang w:val="en-US"/>
              </w:rPr>
              <w:t>G</w:t>
            </w:r>
          </w:p>
        </w:tc>
        <w:tc>
          <w:tcPr>
            <w:tcW w:w="2393" w:type="dxa"/>
            <w:shd w:val="clear" w:color="auto" w:fill="auto"/>
          </w:tcPr>
          <w:p w14:paraId="425015D8" w14:textId="77777777" w:rsidR="00376169" w:rsidRPr="00F91281" w:rsidRDefault="00376169" w:rsidP="00B70869">
            <w:pPr>
              <w:pStyle w:val="a3"/>
              <w:ind w:firstLine="708"/>
              <w:jc w:val="center"/>
            </w:pPr>
            <w:r w:rsidRPr="00F91281">
              <w:t xml:space="preserve">от 0.050 до 0.075 </w:t>
            </w:r>
          </w:p>
        </w:tc>
      </w:tr>
      <w:tr w:rsidR="00376169" w:rsidRPr="00390A60" w14:paraId="4D7F11C6" w14:textId="77777777" w:rsidTr="006D6FAB">
        <w:trPr>
          <w:gridAfter w:val="2"/>
          <w:wAfter w:w="4786" w:type="dxa"/>
        </w:trPr>
        <w:tc>
          <w:tcPr>
            <w:tcW w:w="2392" w:type="dxa"/>
            <w:shd w:val="clear" w:color="auto" w:fill="auto"/>
          </w:tcPr>
          <w:p w14:paraId="0DF7E933" w14:textId="77777777" w:rsidR="00376169" w:rsidRPr="00F91281" w:rsidRDefault="00376169" w:rsidP="00B70869">
            <w:pPr>
              <w:pStyle w:val="a3"/>
              <w:ind w:firstLine="708"/>
              <w:jc w:val="center"/>
            </w:pPr>
            <w:r w:rsidRPr="00F91281">
              <w:rPr>
                <w:lang w:val="en-US"/>
              </w:rPr>
              <w:t>D</w:t>
            </w:r>
          </w:p>
        </w:tc>
        <w:tc>
          <w:tcPr>
            <w:tcW w:w="2393" w:type="dxa"/>
            <w:shd w:val="clear" w:color="auto" w:fill="auto"/>
          </w:tcPr>
          <w:p w14:paraId="7ABA05D7" w14:textId="77777777" w:rsidR="00376169" w:rsidRPr="00F91281" w:rsidRDefault="00376169" w:rsidP="00B70869">
            <w:pPr>
              <w:pStyle w:val="a3"/>
              <w:ind w:firstLine="708"/>
              <w:jc w:val="center"/>
            </w:pPr>
            <w:r w:rsidRPr="00F91281">
              <w:t>минимум 1.20</w:t>
            </w:r>
          </w:p>
        </w:tc>
      </w:tr>
    </w:tbl>
    <w:p w14:paraId="1ED9BEC2" w14:textId="77777777" w:rsidR="00376169" w:rsidRPr="00390A60" w:rsidRDefault="00376169" w:rsidP="00B70869">
      <w:pPr>
        <w:pStyle w:val="a3"/>
        <w:ind w:firstLine="708"/>
      </w:pPr>
    </w:p>
    <w:p w14:paraId="2277EC8C" w14:textId="77777777" w:rsidR="00376169" w:rsidRPr="00390A60" w:rsidRDefault="00376169" w:rsidP="00B70869">
      <w:pPr>
        <w:pStyle w:val="a3"/>
        <w:ind w:firstLine="708"/>
        <w:rPr>
          <w:rFonts w:cs="Calibri"/>
          <w:sz w:val="28"/>
          <w:szCs w:val="28"/>
        </w:rPr>
      </w:pPr>
      <w:r w:rsidRPr="00390A60">
        <w:rPr>
          <w:rFonts w:cs="Calibri"/>
          <w:sz w:val="28"/>
          <w:szCs w:val="28"/>
        </w:rPr>
        <w:t>1.8. Угловые флажки:</w:t>
      </w:r>
    </w:p>
    <w:p w14:paraId="6DBA890E" w14:textId="77777777" w:rsidR="00376169" w:rsidRPr="00390A60" w:rsidRDefault="006548FF" w:rsidP="00B70869">
      <w:pPr>
        <w:pStyle w:val="a3"/>
        <w:ind w:firstLine="708"/>
        <w:rPr>
          <w:rFonts w:cs="Calibri"/>
          <w:sz w:val="28"/>
          <w:szCs w:val="28"/>
        </w:rPr>
      </w:pPr>
      <w:r w:rsidRPr="00390A60">
        <w:rPr>
          <w:rFonts w:cs="Calibri"/>
          <w:sz w:val="28"/>
          <w:szCs w:val="28"/>
        </w:rPr>
        <w:t>а)</w:t>
      </w:r>
      <w:r w:rsidR="00376169" w:rsidRPr="00390A60">
        <w:rPr>
          <w:rFonts w:cs="Calibri"/>
          <w:sz w:val="28"/>
          <w:szCs w:val="28"/>
        </w:rPr>
        <w:t xml:space="preserve"> высота стоек угловых флажков от 1.20 до 1.50 метров;</w:t>
      </w:r>
    </w:p>
    <w:p w14:paraId="2828C1E4" w14:textId="77777777" w:rsidR="00376169" w:rsidRPr="00390A60" w:rsidRDefault="00A33DD4" w:rsidP="00B70869">
      <w:pPr>
        <w:pStyle w:val="a3"/>
        <w:ind w:firstLine="708"/>
        <w:rPr>
          <w:rFonts w:cs="Calibri"/>
          <w:sz w:val="28"/>
          <w:szCs w:val="28"/>
        </w:rPr>
      </w:pPr>
      <w:r w:rsidRPr="00390A60">
        <w:rPr>
          <w:rFonts w:cs="Calibri"/>
          <w:sz w:val="28"/>
          <w:szCs w:val="28"/>
        </w:rPr>
        <w:t>б</w:t>
      </w:r>
      <w:r w:rsidR="006548FF" w:rsidRPr="00390A60">
        <w:rPr>
          <w:rFonts w:cs="Calibri"/>
          <w:sz w:val="28"/>
          <w:szCs w:val="28"/>
        </w:rPr>
        <w:t>)</w:t>
      </w:r>
      <w:r w:rsidR="00376169" w:rsidRPr="00390A60">
        <w:rPr>
          <w:rFonts w:cs="Calibri"/>
          <w:sz w:val="28"/>
          <w:szCs w:val="28"/>
        </w:rPr>
        <w:t xml:space="preserve"> флажки устанавливаются в каждом углу поля;</w:t>
      </w:r>
    </w:p>
    <w:p w14:paraId="3EA31F92" w14:textId="77777777" w:rsidR="00376169" w:rsidRPr="00390A60" w:rsidRDefault="00A33DD4" w:rsidP="00B70869">
      <w:pPr>
        <w:pStyle w:val="a3"/>
        <w:ind w:firstLine="708"/>
        <w:rPr>
          <w:rFonts w:cs="Calibri"/>
          <w:sz w:val="28"/>
          <w:szCs w:val="28"/>
        </w:rPr>
      </w:pPr>
      <w:r w:rsidRPr="00390A60">
        <w:rPr>
          <w:rFonts w:cs="Calibri"/>
          <w:sz w:val="28"/>
          <w:szCs w:val="28"/>
        </w:rPr>
        <w:t>в</w:t>
      </w:r>
      <w:r w:rsidR="006548FF" w:rsidRPr="00390A60">
        <w:rPr>
          <w:rFonts w:cs="Calibri"/>
          <w:sz w:val="28"/>
          <w:szCs w:val="28"/>
        </w:rPr>
        <w:t>)</w:t>
      </w:r>
      <w:r w:rsidR="00376169" w:rsidRPr="00390A60">
        <w:rPr>
          <w:rFonts w:cs="Calibri"/>
          <w:sz w:val="28"/>
          <w:szCs w:val="28"/>
        </w:rPr>
        <w:t xml:space="preserve"> стойки флажков должны не представлять опасности;</w:t>
      </w:r>
    </w:p>
    <w:p w14:paraId="12FEF26B" w14:textId="77777777" w:rsidR="00376169" w:rsidRPr="00390A60" w:rsidRDefault="00A33DD4" w:rsidP="00B70869">
      <w:pPr>
        <w:pStyle w:val="a3"/>
        <w:ind w:firstLine="708"/>
        <w:rPr>
          <w:rFonts w:cs="Calibri"/>
          <w:sz w:val="28"/>
          <w:szCs w:val="28"/>
        </w:rPr>
      </w:pPr>
      <w:r w:rsidRPr="00390A60">
        <w:rPr>
          <w:rFonts w:cs="Calibri"/>
          <w:sz w:val="28"/>
          <w:szCs w:val="28"/>
        </w:rPr>
        <w:t>г</w:t>
      </w:r>
      <w:r w:rsidR="006548FF" w:rsidRPr="00390A60">
        <w:rPr>
          <w:rFonts w:cs="Calibri"/>
          <w:sz w:val="28"/>
          <w:szCs w:val="28"/>
        </w:rPr>
        <w:t>)</w:t>
      </w:r>
      <w:r w:rsidR="00376169" w:rsidRPr="00390A60">
        <w:rPr>
          <w:rFonts w:cs="Calibri"/>
          <w:sz w:val="28"/>
          <w:szCs w:val="28"/>
        </w:rPr>
        <w:t xml:space="preserve"> стойки должны опрокидываться или иметь упругое крепление;</w:t>
      </w:r>
    </w:p>
    <w:p w14:paraId="59A6A632" w14:textId="77777777" w:rsidR="00376169" w:rsidRPr="00390A60" w:rsidRDefault="00A33DD4" w:rsidP="00B70869">
      <w:pPr>
        <w:pStyle w:val="a3"/>
        <w:ind w:firstLine="708"/>
        <w:rPr>
          <w:rFonts w:cs="Calibri"/>
          <w:sz w:val="28"/>
          <w:szCs w:val="28"/>
        </w:rPr>
      </w:pPr>
      <w:r w:rsidRPr="00390A60">
        <w:rPr>
          <w:rFonts w:cs="Calibri"/>
          <w:sz w:val="28"/>
          <w:szCs w:val="28"/>
        </w:rPr>
        <w:t>д</w:t>
      </w:r>
      <w:r w:rsidR="006548FF" w:rsidRPr="00390A60">
        <w:rPr>
          <w:rFonts w:cs="Calibri"/>
          <w:sz w:val="28"/>
          <w:szCs w:val="28"/>
        </w:rPr>
        <w:t>)</w:t>
      </w:r>
      <w:r w:rsidR="00376169" w:rsidRPr="00390A60">
        <w:rPr>
          <w:rFonts w:cs="Calibri"/>
          <w:sz w:val="28"/>
          <w:szCs w:val="28"/>
        </w:rPr>
        <w:t xml:space="preserve"> на стойки крепятся флажки по ши</w:t>
      </w:r>
      <w:r w:rsidR="00A179B8">
        <w:rPr>
          <w:rFonts w:cs="Calibri"/>
          <w:sz w:val="28"/>
          <w:szCs w:val="28"/>
        </w:rPr>
        <w:t>рине и длине не превышающие 300</w:t>
      </w:r>
      <w:r w:rsidR="00376169" w:rsidRPr="00390A60">
        <w:rPr>
          <w:rFonts w:cs="Calibri"/>
          <w:sz w:val="28"/>
          <w:szCs w:val="28"/>
        </w:rPr>
        <w:t>мм.</w:t>
      </w:r>
    </w:p>
    <w:p w14:paraId="6942B643" w14:textId="77777777" w:rsidR="00376169" w:rsidRPr="00390A60" w:rsidRDefault="00376169" w:rsidP="00B70869">
      <w:pPr>
        <w:pStyle w:val="a3"/>
        <w:ind w:firstLine="708"/>
        <w:jc w:val="center"/>
        <w:rPr>
          <w:b/>
          <w:sz w:val="28"/>
          <w:szCs w:val="28"/>
        </w:rPr>
      </w:pPr>
      <w:r w:rsidRPr="00390A60">
        <w:rPr>
          <w:b/>
          <w:sz w:val="28"/>
          <w:szCs w:val="28"/>
        </w:rPr>
        <w:t>2. Клюшка</w:t>
      </w:r>
    </w:p>
    <w:p w14:paraId="365516A1" w14:textId="5A417B9F" w:rsidR="00376169" w:rsidRPr="00C23DB3" w:rsidRDefault="00376169" w:rsidP="00B70869">
      <w:pPr>
        <w:pStyle w:val="a3"/>
        <w:ind w:firstLine="708"/>
        <w:jc w:val="both"/>
        <w:rPr>
          <w:color w:val="FF0000"/>
          <w:sz w:val="28"/>
          <w:szCs w:val="28"/>
        </w:rPr>
      </w:pPr>
      <w:r w:rsidRPr="00390A60">
        <w:rPr>
          <w:color w:val="000000"/>
          <w:sz w:val="28"/>
          <w:szCs w:val="28"/>
        </w:rPr>
        <w:t>2.1</w:t>
      </w:r>
      <w:r w:rsidRPr="00C23DB3">
        <w:rPr>
          <w:color w:val="FF0000"/>
          <w:sz w:val="28"/>
          <w:szCs w:val="28"/>
        </w:rPr>
        <w:t xml:space="preserve">. </w:t>
      </w:r>
      <w:r w:rsidRPr="00C23DB3">
        <w:rPr>
          <w:sz w:val="28"/>
          <w:szCs w:val="28"/>
        </w:rPr>
        <w:t xml:space="preserve">В данном разделе описаны характеристики клюшки. Отклонения от указанных характеристик не допускаются. Хотя свойства описываются настолько явно, насколько это возможно, </w:t>
      </w:r>
      <w:r w:rsidR="00C23DB3" w:rsidRPr="00C23DB3">
        <w:rPr>
          <w:sz w:val="28"/>
          <w:szCs w:val="28"/>
          <w:lang w:val="en-US"/>
        </w:rPr>
        <w:t>FIH</w:t>
      </w:r>
      <w:r w:rsidRPr="00C23DB3">
        <w:rPr>
          <w:sz w:val="28"/>
          <w:szCs w:val="28"/>
        </w:rPr>
        <w:t xml:space="preserve"> оставляет за собой право запрещать любые клюшки, </w:t>
      </w:r>
      <w:r w:rsidR="00D81DA5" w:rsidRPr="00C23DB3">
        <w:rPr>
          <w:sz w:val="28"/>
          <w:szCs w:val="28"/>
        </w:rPr>
        <w:t>которые, по мнению Комитета по П</w:t>
      </w:r>
      <w:r w:rsidRPr="00C23DB3">
        <w:rPr>
          <w:sz w:val="28"/>
          <w:szCs w:val="28"/>
        </w:rPr>
        <w:t xml:space="preserve">равилам </w:t>
      </w:r>
      <w:r w:rsidRPr="00C23DB3">
        <w:rPr>
          <w:sz w:val="28"/>
          <w:szCs w:val="28"/>
          <w:lang w:val="en-US"/>
        </w:rPr>
        <w:t>FIH</w:t>
      </w:r>
      <w:r w:rsidRPr="00C23DB3">
        <w:rPr>
          <w:sz w:val="28"/>
          <w:szCs w:val="28"/>
        </w:rPr>
        <w:t>, являются небезопасными или могут иметь негативное влияние на игру.</w:t>
      </w:r>
    </w:p>
    <w:p w14:paraId="0D01D77C" w14:textId="6229DE13" w:rsidR="00C23DB3" w:rsidRDefault="00376169" w:rsidP="00B70869">
      <w:pPr>
        <w:pStyle w:val="a3"/>
        <w:ind w:firstLine="708"/>
        <w:jc w:val="both"/>
        <w:rPr>
          <w:color w:val="000000"/>
          <w:sz w:val="28"/>
          <w:szCs w:val="28"/>
        </w:rPr>
      </w:pPr>
      <w:r w:rsidRPr="00390A60">
        <w:rPr>
          <w:color w:val="000000"/>
          <w:sz w:val="28"/>
          <w:szCs w:val="28"/>
        </w:rPr>
        <w:t xml:space="preserve">2.2. </w:t>
      </w:r>
      <w:r w:rsidR="00C23DB3" w:rsidRPr="00C23DB3">
        <w:rPr>
          <w:color w:val="000000"/>
          <w:sz w:val="28"/>
          <w:szCs w:val="28"/>
        </w:rPr>
        <w:t xml:space="preserve">Все измерения </w:t>
      </w:r>
      <w:proofErr w:type="gramStart"/>
      <w:r w:rsidR="00C23DB3" w:rsidRPr="00C23DB3">
        <w:rPr>
          <w:color w:val="000000"/>
          <w:sz w:val="28"/>
          <w:szCs w:val="28"/>
        </w:rPr>
        <w:t>делаются</w:t>
      </w:r>
      <w:proofErr w:type="gramEnd"/>
      <w:r w:rsidR="00C23DB3" w:rsidRPr="00C23DB3">
        <w:rPr>
          <w:color w:val="000000"/>
          <w:sz w:val="28"/>
          <w:szCs w:val="28"/>
        </w:rPr>
        <w:t xml:space="preserve"> и другие характеристики оцениваются с дополнительными обмотками и отделкой (т.е. в том виде, в котором клюшка будет использоваться на поле).</w:t>
      </w:r>
    </w:p>
    <w:p w14:paraId="7951EFDB" w14:textId="1804D8E7" w:rsidR="00376169" w:rsidRPr="00390A60" w:rsidRDefault="00376169" w:rsidP="00B70869">
      <w:pPr>
        <w:pStyle w:val="a3"/>
        <w:ind w:firstLine="708"/>
        <w:jc w:val="both"/>
        <w:rPr>
          <w:color w:val="000000"/>
          <w:sz w:val="28"/>
          <w:szCs w:val="28"/>
        </w:rPr>
      </w:pPr>
      <w:r w:rsidRPr="00390A60">
        <w:rPr>
          <w:color w:val="000000"/>
          <w:sz w:val="28"/>
          <w:szCs w:val="28"/>
        </w:rPr>
        <w:t>Форма и размеры проверяются путем размещения клюшки игровой стороной вниз на ровной поверхности, на которую нанесены линии, показанные на рисунках 3 и 4. Линии A, A1, B, B1 и Y параллельны и перпендикулярны линиям С и X. Размеры на рисунках 3 и 4 следующие:</w:t>
      </w:r>
    </w:p>
    <w:p w14:paraId="576BAECD" w14:textId="77777777" w:rsidR="00376169" w:rsidRPr="00390A60" w:rsidRDefault="00376169" w:rsidP="00B70869">
      <w:pPr>
        <w:pStyle w:val="a3"/>
        <w:ind w:firstLine="708"/>
        <w:jc w:val="both"/>
        <w:rPr>
          <w:color w:val="00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76169" w:rsidRPr="00390A60" w14:paraId="3CF13078" w14:textId="77777777" w:rsidTr="006D6FAB">
        <w:tc>
          <w:tcPr>
            <w:tcW w:w="4785" w:type="dxa"/>
            <w:shd w:val="clear" w:color="auto" w:fill="auto"/>
          </w:tcPr>
          <w:p w14:paraId="591DCD41" w14:textId="77777777" w:rsidR="00376169" w:rsidRPr="00F91281" w:rsidRDefault="00376169" w:rsidP="00B70869">
            <w:pPr>
              <w:pStyle w:val="a3"/>
              <w:ind w:firstLine="708"/>
              <w:jc w:val="center"/>
              <w:rPr>
                <w:color w:val="000000"/>
                <w:szCs w:val="24"/>
              </w:rPr>
            </w:pPr>
            <w:r w:rsidRPr="00F91281">
              <w:rPr>
                <w:color w:val="000000"/>
                <w:szCs w:val="24"/>
              </w:rPr>
              <w:lastRenderedPageBreak/>
              <w:t>между линиями A и A1</w:t>
            </w:r>
          </w:p>
        </w:tc>
        <w:tc>
          <w:tcPr>
            <w:tcW w:w="4786" w:type="dxa"/>
            <w:shd w:val="clear" w:color="auto" w:fill="auto"/>
          </w:tcPr>
          <w:p w14:paraId="67582E32" w14:textId="77777777" w:rsidR="00376169" w:rsidRPr="00F91281" w:rsidRDefault="00376169" w:rsidP="00B70869">
            <w:pPr>
              <w:pStyle w:val="a3"/>
              <w:ind w:firstLine="708"/>
              <w:jc w:val="center"/>
              <w:rPr>
                <w:color w:val="000000"/>
                <w:szCs w:val="24"/>
              </w:rPr>
            </w:pPr>
            <w:r w:rsidRPr="00F91281">
              <w:rPr>
                <w:color w:val="000000"/>
                <w:szCs w:val="24"/>
              </w:rPr>
              <w:t>51 мм</w:t>
            </w:r>
          </w:p>
        </w:tc>
      </w:tr>
      <w:tr w:rsidR="00376169" w:rsidRPr="00390A60" w14:paraId="5DC666E4" w14:textId="77777777" w:rsidTr="006D6FAB">
        <w:tc>
          <w:tcPr>
            <w:tcW w:w="4785" w:type="dxa"/>
            <w:shd w:val="clear" w:color="auto" w:fill="auto"/>
          </w:tcPr>
          <w:p w14:paraId="0BDD528C" w14:textId="77777777" w:rsidR="00376169" w:rsidRPr="00F91281" w:rsidRDefault="00376169" w:rsidP="00B70869">
            <w:pPr>
              <w:pStyle w:val="a3"/>
              <w:ind w:firstLine="708"/>
              <w:jc w:val="center"/>
              <w:rPr>
                <w:color w:val="000000"/>
                <w:szCs w:val="24"/>
              </w:rPr>
            </w:pPr>
            <w:r w:rsidRPr="00F91281">
              <w:rPr>
                <w:color w:val="000000"/>
                <w:szCs w:val="24"/>
              </w:rPr>
              <w:t>между линиями A и B</w:t>
            </w:r>
          </w:p>
        </w:tc>
        <w:tc>
          <w:tcPr>
            <w:tcW w:w="4786" w:type="dxa"/>
            <w:shd w:val="clear" w:color="auto" w:fill="auto"/>
          </w:tcPr>
          <w:p w14:paraId="44B48E5D" w14:textId="77777777" w:rsidR="00376169" w:rsidRPr="00F91281" w:rsidRDefault="00376169" w:rsidP="00B70869">
            <w:pPr>
              <w:pStyle w:val="a3"/>
              <w:ind w:firstLine="708"/>
              <w:jc w:val="center"/>
              <w:rPr>
                <w:color w:val="000000"/>
                <w:szCs w:val="24"/>
              </w:rPr>
            </w:pPr>
            <w:r w:rsidRPr="00F91281">
              <w:rPr>
                <w:color w:val="000000"/>
                <w:szCs w:val="24"/>
              </w:rPr>
              <w:t>20 мм</w:t>
            </w:r>
          </w:p>
        </w:tc>
      </w:tr>
      <w:tr w:rsidR="00376169" w:rsidRPr="00390A60" w14:paraId="368C7D65" w14:textId="77777777" w:rsidTr="006D6FAB">
        <w:tc>
          <w:tcPr>
            <w:tcW w:w="4785" w:type="dxa"/>
            <w:shd w:val="clear" w:color="auto" w:fill="auto"/>
          </w:tcPr>
          <w:p w14:paraId="1F662241" w14:textId="77777777" w:rsidR="00376169" w:rsidRPr="00F91281" w:rsidRDefault="00376169" w:rsidP="00B70869">
            <w:pPr>
              <w:pStyle w:val="a3"/>
              <w:ind w:firstLine="708"/>
              <w:jc w:val="center"/>
              <w:rPr>
                <w:color w:val="000000"/>
                <w:szCs w:val="24"/>
              </w:rPr>
            </w:pPr>
            <w:r w:rsidRPr="00F91281">
              <w:rPr>
                <w:color w:val="000000"/>
                <w:szCs w:val="24"/>
              </w:rPr>
              <w:t>между линиями A1 и B1</w:t>
            </w:r>
          </w:p>
        </w:tc>
        <w:tc>
          <w:tcPr>
            <w:tcW w:w="4786" w:type="dxa"/>
            <w:shd w:val="clear" w:color="auto" w:fill="auto"/>
          </w:tcPr>
          <w:p w14:paraId="2C3CE0E5" w14:textId="77777777" w:rsidR="00376169" w:rsidRPr="00F91281" w:rsidRDefault="00376169" w:rsidP="00B70869">
            <w:pPr>
              <w:pStyle w:val="a3"/>
              <w:ind w:firstLine="708"/>
              <w:jc w:val="center"/>
              <w:rPr>
                <w:color w:val="000000"/>
                <w:szCs w:val="24"/>
              </w:rPr>
            </w:pPr>
            <w:r w:rsidRPr="00F91281">
              <w:rPr>
                <w:color w:val="000000"/>
                <w:szCs w:val="24"/>
              </w:rPr>
              <w:t>20 мм</w:t>
            </w:r>
          </w:p>
        </w:tc>
      </w:tr>
      <w:tr w:rsidR="00376169" w:rsidRPr="00390A60" w14:paraId="52E12DDA" w14:textId="77777777" w:rsidTr="006D6FAB">
        <w:tc>
          <w:tcPr>
            <w:tcW w:w="4785" w:type="dxa"/>
            <w:shd w:val="clear" w:color="auto" w:fill="auto"/>
          </w:tcPr>
          <w:p w14:paraId="46B35B1E" w14:textId="77777777" w:rsidR="00376169" w:rsidRPr="00F91281" w:rsidRDefault="00376169" w:rsidP="00B70869">
            <w:pPr>
              <w:pStyle w:val="a3"/>
              <w:ind w:firstLine="708"/>
              <w:jc w:val="center"/>
              <w:rPr>
                <w:color w:val="000000"/>
                <w:szCs w:val="24"/>
              </w:rPr>
            </w:pPr>
            <w:r w:rsidRPr="00F91281">
              <w:rPr>
                <w:color w:val="000000"/>
                <w:szCs w:val="24"/>
              </w:rPr>
              <w:t>между линиями A и Y</w:t>
            </w:r>
          </w:p>
        </w:tc>
        <w:tc>
          <w:tcPr>
            <w:tcW w:w="4786" w:type="dxa"/>
            <w:shd w:val="clear" w:color="auto" w:fill="auto"/>
          </w:tcPr>
          <w:p w14:paraId="69BB560D" w14:textId="77777777" w:rsidR="00376169" w:rsidRPr="00F91281" w:rsidRDefault="00376169" w:rsidP="00B70869">
            <w:pPr>
              <w:pStyle w:val="a3"/>
              <w:ind w:firstLine="708"/>
              <w:jc w:val="center"/>
              <w:rPr>
                <w:color w:val="000000"/>
                <w:szCs w:val="24"/>
              </w:rPr>
            </w:pPr>
            <w:r w:rsidRPr="00F91281">
              <w:rPr>
                <w:color w:val="000000"/>
                <w:szCs w:val="24"/>
              </w:rPr>
              <w:t>25.5 мм</w:t>
            </w:r>
          </w:p>
        </w:tc>
      </w:tr>
      <w:tr w:rsidR="00376169" w:rsidRPr="00390A60" w14:paraId="4AEA7FEA" w14:textId="77777777" w:rsidTr="006D6FAB">
        <w:tc>
          <w:tcPr>
            <w:tcW w:w="4785" w:type="dxa"/>
            <w:shd w:val="clear" w:color="auto" w:fill="auto"/>
          </w:tcPr>
          <w:p w14:paraId="23A8EB13" w14:textId="77777777" w:rsidR="00376169" w:rsidRPr="00F91281" w:rsidRDefault="00376169" w:rsidP="00B70869">
            <w:pPr>
              <w:pStyle w:val="a3"/>
              <w:ind w:firstLine="708"/>
              <w:jc w:val="center"/>
              <w:rPr>
                <w:color w:val="000000"/>
                <w:szCs w:val="24"/>
              </w:rPr>
            </w:pPr>
            <w:r w:rsidRPr="00F91281">
              <w:rPr>
                <w:color w:val="000000"/>
                <w:szCs w:val="24"/>
              </w:rPr>
              <w:t>между линиями C и X</w:t>
            </w:r>
          </w:p>
        </w:tc>
        <w:tc>
          <w:tcPr>
            <w:tcW w:w="4786" w:type="dxa"/>
            <w:shd w:val="clear" w:color="auto" w:fill="auto"/>
          </w:tcPr>
          <w:p w14:paraId="224EFA71" w14:textId="77777777" w:rsidR="00376169" w:rsidRPr="00F91281" w:rsidRDefault="00376169" w:rsidP="00B70869">
            <w:pPr>
              <w:pStyle w:val="a3"/>
              <w:ind w:firstLine="708"/>
              <w:jc w:val="center"/>
              <w:rPr>
                <w:color w:val="000000"/>
                <w:szCs w:val="24"/>
              </w:rPr>
            </w:pPr>
            <w:r w:rsidRPr="00F91281">
              <w:rPr>
                <w:color w:val="000000"/>
                <w:szCs w:val="24"/>
              </w:rPr>
              <w:t>100 мм</w:t>
            </w:r>
          </w:p>
        </w:tc>
      </w:tr>
    </w:tbl>
    <w:p w14:paraId="213A1D0F" w14:textId="77777777" w:rsidR="00376169" w:rsidRPr="00390A60" w:rsidRDefault="00376169" w:rsidP="00B70869">
      <w:pPr>
        <w:pStyle w:val="a3"/>
        <w:ind w:firstLine="708"/>
        <w:jc w:val="both"/>
        <w:rPr>
          <w:color w:val="000000"/>
          <w:szCs w:val="24"/>
        </w:rPr>
      </w:pPr>
    </w:p>
    <w:p w14:paraId="4D799540" w14:textId="77777777" w:rsidR="00376169" w:rsidRPr="00390A60" w:rsidRDefault="00376169" w:rsidP="00B70869">
      <w:pPr>
        <w:pStyle w:val="a3"/>
        <w:ind w:firstLine="708"/>
        <w:jc w:val="both"/>
        <w:rPr>
          <w:color w:val="000000"/>
          <w:sz w:val="28"/>
          <w:szCs w:val="28"/>
        </w:rPr>
      </w:pPr>
      <w:r w:rsidRPr="00390A60">
        <w:rPr>
          <w:color w:val="000000"/>
          <w:sz w:val="28"/>
          <w:szCs w:val="28"/>
        </w:rPr>
        <w:t>2.3. Клюшка имеет традиционную форму, состоящую из рукоятки и крюка:</w:t>
      </w:r>
    </w:p>
    <w:p w14:paraId="4C5F990F" w14:textId="77777777" w:rsidR="00376169" w:rsidRPr="00390A60" w:rsidRDefault="006548FF"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клюшка располагается на рисунках 3 и 4, так что линия Y проходит через центр в верхней части рукоятки; рукоятка клюшки начинается от линии C и</w:t>
      </w:r>
      <w:r w:rsidR="00401FAD" w:rsidRPr="00390A60">
        <w:rPr>
          <w:color w:val="000000"/>
          <w:sz w:val="28"/>
          <w:szCs w:val="28"/>
        </w:rPr>
        <w:t xml:space="preserve"> продолжается в направлении Y +;</w:t>
      </w:r>
    </w:p>
    <w:p w14:paraId="0A7FA201" w14:textId="77777777" w:rsidR="00376169" w:rsidRPr="00390A60" w:rsidRDefault="006548FF" w:rsidP="00B70869">
      <w:pPr>
        <w:pStyle w:val="a3"/>
        <w:ind w:firstLine="708"/>
        <w:jc w:val="both"/>
        <w:rPr>
          <w:color w:val="000000"/>
          <w:sz w:val="28"/>
          <w:szCs w:val="28"/>
        </w:rPr>
      </w:pPr>
      <w:r w:rsidRPr="00390A60">
        <w:rPr>
          <w:color w:val="000000"/>
          <w:sz w:val="28"/>
          <w:szCs w:val="28"/>
        </w:rPr>
        <w:t>б)</w:t>
      </w:r>
      <w:r w:rsidR="00376169" w:rsidRPr="00390A60">
        <w:rPr>
          <w:color w:val="000000"/>
          <w:sz w:val="28"/>
          <w:szCs w:val="28"/>
        </w:rPr>
        <w:t xml:space="preserve"> основание крюка клюшки располагается, касаясь линии X; крюк клюшки начинается от линии X и заканчивается на линии C</w:t>
      </w:r>
      <w:r w:rsidR="00401FAD" w:rsidRPr="00390A60">
        <w:rPr>
          <w:color w:val="000000"/>
          <w:sz w:val="28"/>
          <w:szCs w:val="28"/>
        </w:rPr>
        <w:t>.</w:t>
      </w:r>
    </w:p>
    <w:p w14:paraId="5D76B3C3" w14:textId="77777777" w:rsidR="00376169" w:rsidRPr="00390A60" w:rsidRDefault="00376169" w:rsidP="00B70869">
      <w:pPr>
        <w:pStyle w:val="a3"/>
        <w:ind w:firstLine="708"/>
        <w:jc w:val="both"/>
        <w:rPr>
          <w:color w:val="000000"/>
          <w:sz w:val="28"/>
          <w:szCs w:val="28"/>
        </w:rPr>
      </w:pPr>
      <w:r w:rsidRPr="00390A60">
        <w:rPr>
          <w:color w:val="000000"/>
          <w:sz w:val="28"/>
          <w:szCs w:val="28"/>
        </w:rPr>
        <w:t>2.4. Клюшка оценивается вместе с любыми покрытиями, обмотками или отделкой, являющимися частью клюшки.</w:t>
      </w:r>
    </w:p>
    <w:p w14:paraId="2DDB30E8" w14:textId="77777777" w:rsidR="00376169" w:rsidRPr="00390A60" w:rsidRDefault="00376169" w:rsidP="00B70869">
      <w:pPr>
        <w:pStyle w:val="a3"/>
        <w:ind w:firstLine="708"/>
        <w:jc w:val="both"/>
        <w:rPr>
          <w:color w:val="000000"/>
          <w:sz w:val="28"/>
          <w:szCs w:val="28"/>
        </w:rPr>
      </w:pPr>
      <w:r w:rsidRPr="00390A60">
        <w:rPr>
          <w:color w:val="000000"/>
          <w:sz w:val="28"/>
          <w:szCs w:val="28"/>
        </w:rPr>
        <w:t>2.5. В приведенных ниже характеристиках применяются следующие определения:</w:t>
      </w:r>
    </w:p>
    <w:p w14:paraId="4CF011CB" w14:textId="77777777" w:rsidR="00376169" w:rsidRPr="00390A60" w:rsidRDefault="006548FF"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«гладкая» означает без шероховатых и острых частей. Поверхность должна быть ровной и равномерной, без заметных выступов и углублений, а также должна быть не шероховатой, морщинистой, пупырчатой, с канавками и надрезами. Края должны сопря</w:t>
      </w:r>
      <w:r w:rsidR="00401FAD" w:rsidRPr="00390A60">
        <w:rPr>
          <w:color w:val="000000"/>
          <w:sz w:val="28"/>
          <w:szCs w:val="28"/>
        </w:rPr>
        <w:t>гаться с радиусом не менее 3 мм;</w:t>
      </w:r>
    </w:p>
    <w:p w14:paraId="30E76699" w14:textId="77777777" w:rsidR="00376169" w:rsidRPr="00390A60" w:rsidRDefault="006548FF" w:rsidP="00B70869">
      <w:pPr>
        <w:pStyle w:val="a3"/>
        <w:ind w:firstLine="708"/>
        <w:jc w:val="both"/>
        <w:rPr>
          <w:color w:val="000000"/>
          <w:sz w:val="28"/>
          <w:szCs w:val="28"/>
        </w:rPr>
      </w:pPr>
      <w:r w:rsidRPr="00390A60">
        <w:rPr>
          <w:color w:val="000000"/>
          <w:sz w:val="28"/>
          <w:szCs w:val="28"/>
        </w:rPr>
        <w:t>б)</w:t>
      </w:r>
      <w:r w:rsidR="00376169" w:rsidRPr="00390A60">
        <w:rPr>
          <w:color w:val="000000"/>
          <w:sz w:val="28"/>
          <w:szCs w:val="28"/>
        </w:rPr>
        <w:t xml:space="preserve"> «</w:t>
      </w:r>
      <w:proofErr w:type="gramStart"/>
      <w:r w:rsidR="00376169" w:rsidRPr="00390A60">
        <w:rPr>
          <w:color w:val="000000"/>
          <w:sz w:val="28"/>
          <w:szCs w:val="28"/>
        </w:rPr>
        <w:t>плоская</w:t>
      </w:r>
      <w:proofErr w:type="gramEnd"/>
      <w:r w:rsidR="00376169" w:rsidRPr="00390A60">
        <w:rPr>
          <w:color w:val="000000"/>
          <w:sz w:val="28"/>
          <w:szCs w:val="28"/>
        </w:rPr>
        <w:t>» означает без искривлений выпуклых и вогнутых частей, имеющих радиус менее 2 м, гладко сопрягающаяся на</w:t>
      </w:r>
      <w:r w:rsidR="00401FAD" w:rsidRPr="00390A60">
        <w:rPr>
          <w:color w:val="000000"/>
          <w:sz w:val="28"/>
          <w:szCs w:val="28"/>
        </w:rPr>
        <w:t xml:space="preserve"> краях с радиусом не менее 3 мм;</w:t>
      </w:r>
    </w:p>
    <w:p w14:paraId="3857CADB" w14:textId="77777777" w:rsidR="00376169" w:rsidRPr="00390A60" w:rsidRDefault="006548FF" w:rsidP="00B70869">
      <w:pPr>
        <w:pStyle w:val="a3"/>
        <w:ind w:firstLine="708"/>
        <w:jc w:val="both"/>
        <w:rPr>
          <w:color w:val="000000"/>
          <w:sz w:val="28"/>
          <w:szCs w:val="28"/>
        </w:rPr>
      </w:pPr>
      <w:r w:rsidRPr="00390A60">
        <w:rPr>
          <w:color w:val="000000"/>
          <w:sz w:val="28"/>
          <w:szCs w:val="28"/>
        </w:rPr>
        <w:t>в)</w:t>
      </w:r>
      <w:r w:rsidR="00376169" w:rsidRPr="00390A60">
        <w:rPr>
          <w:color w:val="000000"/>
          <w:sz w:val="28"/>
          <w:szCs w:val="28"/>
        </w:rPr>
        <w:t xml:space="preserve"> «непрерывный» означает вдоль всего определенного предмета без перерыва.</w:t>
      </w:r>
    </w:p>
    <w:p w14:paraId="1B0E1425" w14:textId="77777777" w:rsidR="00376169" w:rsidRPr="00390A60" w:rsidRDefault="00376169" w:rsidP="00B70869">
      <w:pPr>
        <w:pStyle w:val="a3"/>
        <w:ind w:firstLine="708"/>
        <w:jc w:val="both"/>
        <w:rPr>
          <w:color w:val="000000"/>
          <w:sz w:val="28"/>
          <w:szCs w:val="28"/>
        </w:rPr>
      </w:pPr>
      <w:r w:rsidRPr="00390A60">
        <w:rPr>
          <w:color w:val="000000"/>
          <w:sz w:val="28"/>
          <w:szCs w:val="28"/>
        </w:rPr>
        <w:t>2.6. Игровая сторона клюшки – вся сторона, показанная на рисунках 3 и 4 и края этой стороны.</w:t>
      </w:r>
    </w:p>
    <w:p w14:paraId="06278817" w14:textId="77777777" w:rsidR="00376169" w:rsidRPr="00390A60" w:rsidRDefault="00376169" w:rsidP="00B70869">
      <w:pPr>
        <w:pStyle w:val="a3"/>
        <w:ind w:firstLine="708"/>
        <w:jc w:val="both"/>
        <w:rPr>
          <w:color w:val="000000"/>
          <w:sz w:val="28"/>
          <w:szCs w:val="28"/>
        </w:rPr>
      </w:pPr>
      <w:r w:rsidRPr="00390A60">
        <w:rPr>
          <w:color w:val="000000"/>
          <w:sz w:val="28"/>
          <w:szCs w:val="28"/>
        </w:rPr>
        <w:t>2.7. Переход от рукоятки к крюку должен быть гладким и непрерывным, без неровностей или других разрывов.</w:t>
      </w:r>
    </w:p>
    <w:p w14:paraId="359C9A1F" w14:textId="77777777" w:rsidR="00376169" w:rsidRPr="00390A60" w:rsidRDefault="00376169" w:rsidP="00B70869">
      <w:pPr>
        <w:pStyle w:val="a3"/>
        <w:ind w:firstLine="708"/>
        <w:jc w:val="both"/>
        <w:rPr>
          <w:color w:val="000000"/>
          <w:sz w:val="28"/>
          <w:szCs w:val="28"/>
        </w:rPr>
      </w:pPr>
      <w:r w:rsidRPr="00390A60">
        <w:rPr>
          <w:color w:val="000000"/>
          <w:sz w:val="28"/>
          <w:szCs w:val="28"/>
        </w:rPr>
        <w:t>2.8. Крюк должен быть в форме буквы «J» или «U», загнутый вверх или открытый конец которого ограничен линией C.</w:t>
      </w:r>
    </w:p>
    <w:p w14:paraId="53D160D7" w14:textId="77777777" w:rsidR="00376169" w:rsidRPr="00390A60" w:rsidRDefault="00376169" w:rsidP="00B70869">
      <w:pPr>
        <w:pStyle w:val="a3"/>
        <w:ind w:firstLine="708"/>
        <w:jc w:val="both"/>
        <w:rPr>
          <w:color w:val="000000"/>
          <w:sz w:val="28"/>
          <w:szCs w:val="28"/>
        </w:rPr>
      </w:pPr>
      <w:r w:rsidRPr="00390A60">
        <w:rPr>
          <w:color w:val="000000"/>
          <w:sz w:val="28"/>
          <w:szCs w:val="28"/>
        </w:rPr>
        <w:t>2.9. Крюк не ограничивается в пределах линий C и X в направлении X- или X+.</w:t>
      </w:r>
    </w:p>
    <w:p w14:paraId="227D002F" w14:textId="77777777" w:rsidR="00376169" w:rsidRPr="00390A60" w:rsidRDefault="00376169" w:rsidP="00B70869">
      <w:pPr>
        <w:pStyle w:val="a3"/>
        <w:ind w:firstLine="708"/>
        <w:jc w:val="both"/>
        <w:rPr>
          <w:color w:val="000000"/>
          <w:sz w:val="28"/>
          <w:szCs w:val="28"/>
        </w:rPr>
      </w:pPr>
      <w:r w:rsidRPr="00390A60">
        <w:rPr>
          <w:color w:val="000000"/>
          <w:sz w:val="28"/>
          <w:szCs w:val="28"/>
        </w:rPr>
        <w:t>2.10. Крюк должен быть плоским только с левой стороны (сторона, находящаяся слева от игрока, когда он держит клюшку перед собой, направленную вперед открытым концом крюка, т.е. сторона, показанная на рисунках).</w:t>
      </w:r>
    </w:p>
    <w:p w14:paraId="307CCA04" w14:textId="77777777" w:rsidR="00376169" w:rsidRPr="00390A60" w:rsidRDefault="00376169" w:rsidP="00B70869">
      <w:pPr>
        <w:pStyle w:val="a3"/>
        <w:ind w:firstLine="708"/>
        <w:jc w:val="both"/>
        <w:rPr>
          <w:color w:val="000000"/>
          <w:sz w:val="28"/>
          <w:szCs w:val="28"/>
        </w:rPr>
      </w:pPr>
      <w:r w:rsidRPr="00390A60">
        <w:rPr>
          <w:color w:val="000000"/>
          <w:sz w:val="28"/>
          <w:szCs w:val="28"/>
        </w:rPr>
        <w:t>2.11. Плоская игровая сторона крюка может иметь выпуклость или вогнутость с гладким и непрерывным профилем и максимальным отклонением от плоскости 4 мм, которая может распространяться на любую длину рукоятки.</w:t>
      </w:r>
    </w:p>
    <w:p w14:paraId="3E5EC51C" w14:textId="77777777" w:rsidR="00376169" w:rsidRPr="00390A60" w:rsidRDefault="00376169" w:rsidP="00B70869">
      <w:pPr>
        <w:pStyle w:val="a3"/>
        <w:ind w:firstLine="708"/>
        <w:jc w:val="both"/>
        <w:rPr>
          <w:color w:val="000000"/>
          <w:sz w:val="28"/>
          <w:szCs w:val="28"/>
        </w:rPr>
      </w:pPr>
      <w:r w:rsidRPr="00390A60">
        <w:rPr>
          <w:color w:val="000000"/>
          <w:sz w:val="28"/>
          <w:szCs w:val="28"/>
        </w:rPr>
        <w:t>Отклонение проверяется пут</w:t>
      </w:r>
      <w:r w:rsidR="00A179B8">
        <w:rPr>
          <w:color w:val="000000"/>
          <w:sz w:val="28"/>
          <w:szCs w:val="28"/>
        </w:rPr>
        <w:t>ем размещения линейки длиной 53</w:t>
      </w:r>
      <w:r w:rsidRPr="00390A60">
        <w:rPr>
          <w:color w:val="000000"/>
          <w:sz w:val="28"/>
          <w:szCs w:val="28"/>
        </w:rPr>
        <w:t xml:space="preserve">мм поперек клюшки в любой точке игровой стороны и измерения с использованием стандартного глубиномера; для этой цели также можно </w:t>
      </w:r>
      <w:r w:rsidRPr="00390A60">
        <w:rPr>
          <w:color w:val="000000"/>
          <w:sz w:val="28"/>
          <w:szCs w:val="28"/>
        </w:rPr>
        <w:lastRenderedPageBreak/>
        <w:t>использовать инструмент для измерения загиба, показанный на рисунке 6. Глубина вогнутой кривизны под</w:t>
      </w:r>
      <w:r w:rsidR="00A179B8">
        <w:rPr>
          <w:color w:val="000000"/>
          <w:sz w:val="28"/>
          <w:szCs w:val="28"/>
        </w:rPr>
        <w:t xml:space="preserve"> линейкой должна не превышать 4</w:t>
      </w:r>
      <w:r w:rsidRPr="00390A60">
        <w:rPr>
          <w:color w:val="000000"/>
          <w:sz w:val="28"/>
          <w:szCs w:val="28"/>
        </w:rPr>
        <w:t>мм.</w:t>
      </w:r>
    </w:p>
    <w:p w14:paraId="54BC8BDA" w14:textId="77777777" w:rsidR="00376169" w:rsidRPr="00390A60" w:rsidRDefault="00376169" w:rsidP="00B70869">
      <w:pPr>
        <w:pStyle w:val="a3"/>
        <w:ind w:firstLine="708"/>
        <w:jc w:val="both"/>
        <w:rPr>
          <w:color w:val="000000"/>
          <w:sz w:val="28"/>
          <w:szCs w:val="28"/>
        </w:rPr>
      </w:pPr>
      <w:r w:rsidRPr="00390A60">
        <w:rPr>
          <w:color w:val="000000"/>
          <w:sz w:val="28"/>
          <w:szCs w:val="28"/>
        </w:rPr>
        <w:t>Другие углубления или пазы на игровой стороне клюшки не допускаются.</w:t>
      </w:r>
    </w:p>
    <w:p w14:paraId="604E0B60" w14:textId="77777777" w:rsidR="00376169" w:rsidRPr="00390A60" w:rsidRDefault="00376169" w:rsidP="00B70869">
      <w:pPr>
        <w:pStyle w:val="a3"/>
        <w:ind w:firstLine="708"/>
        <w:jc w:val="both"/>
        <w:rPr>
          <w:color w:val="000000"/>
          <w:sz w:val="28"/>
          <w:szCs w:val="28"/>
        </w:rPr>
      </w:pPr>
      <w:r w:rsidRPr="00390A60">
        <w:rPr>
          <w:color w:val="000000"/>
          <w:sz w:val="28"/>
          <w:szCs w:val="28"/>
        </w:rPr>
        <w:t>2.12. Плоская игровая сторона крюка клюшки и любое ее продолжение по рукоятке должны быть гладкими.</w:t>
      </w:r>
    </w:p>
    <w:p w14:paraId="2D175245" w14:textId="77777777" w:rsidR="00376169" w:rsidRPr="00390A60" w:rsidRDefault="00376169" w:rsidP="00B70869">
      <w:pPr>
        <w:pStyle w:val="a3"/>
        <w:ind w:firstLine="708"/>
        <w:jc w:val="both"/>
        <w:rPr>
          <w:color w:val="000000"/>
          <w:sz w:val="28"/>
          <w:szCs w:val="28"/>
        </w:rPr>
      </w:pPr>
      <w:r w:rsidRPr="00390A60">
        <w:rPr>
          <w:color w:val="000000"/>
          <w:sz w:val="28"/>
          <w:szCs w:val="28"/>
        </w:rPr>
        <w:t>2.13. Скручивание или скручивания вдоль плоской игровой стороны клюшки от крюка и вдоль любого продолжения ее по рукоятке не допускаются; т.е. пересечение плоскости</w:t>
      </w:r>
      <w:r w:rsidR="00A179B8">
        <w:rPr>
          <w:color w:val="000000"/>
          <w:sz w:val="28"/>
          <w:szCs w:val="28"/>
        </w:rPr>
        <w:t>,</w:t>
      </w:r>
      <w:r w:rsidRPr="00390A60">
        <w:rPr>
          <w:color w:val="000000"/>
          <w:sz w:val="28"/>
          <w:szCs w:val="28"/>
        </w:rPr>
        <w:t xml:space="preserve"> образуемой плоской игровой стороной крюка клюшки с любой плоскостью, образуемой всей или частью плоской стороны рукоятки должно оставаться параллельным линии C-C.</w:t>
      </w:r>
    </w:p>
    <w:p w14:paraId="72BBE639" w14:textId="77777777" w:rsidR="00376169" w:rsidRPr="00390A60" w:rsidRDefault="00376169" w:rsidP="00B70869">
      <w:pPr>
        <w:pStyle w:val="a3"/>
        <w:ind w:firstLine="708"/>
        <w:jc w:val="both"/>
        <w:rPr>
          <w:color w:val="000000"/>
          <w:sz w:val="28"/>
          <w:szCs w:val="28"/>
        </w:rPr>
      </w:pPr>
      <w:r w:rsidRPr="00390A60">
        <w:rPr>
          <w:color w:val="000000"/>
          <w:sz w:val="28"/>
          <w:szCs w:val="28"/>
        </w:rPr>
        <w:t>2.14. Разрешается, чтобы рукоят</w:t>
      </w:r>
      <w:r w:rsidR="00A179B8">
        <w:rPr>
          <w:color w:val="000000"/>
          <w:sz w:val="28"/>
          <w:szCs w:val="28"/>
        </w:rPr>
        <w:t xml:space="preserve">ка имела изгиб или искривление </w:t>
      </w:r>
      <w:r w:rsidRPr="00390A60">
        <w:rPr>
          <w:color w:val="000000"/>
          <w:sz w:val="28"/>
          <w:szCs w:val="28"/>
        </w:rPr>
        <w:t>так</w:t>
      </w:r>
      <w:r w:rsidR="00A179B8">
        <w:rPr>
          <w:color w:val="000000"/>
          <w:sz w:val="28"/>
          <w:szCs w:val="28"/>
        </w:rPr>
        <w:t>,</w:t>
      </w:r>
      <w:r w:rsidRPr="00390A60">
        <w:rPr>
          <w:color w:val="000000"/>
          <w:sz w:val="28"/>
          <w:szCs w:val="28"/>
        </w:rPr>
        <w:t xml:space="preserve"> чтобы отклоняться за линию A в пределах линии B или, но не одновременн</w:t>
      </w:r>
      <w:r w:rsidR="00A179B8">
        <w:rPr>
          <w:color w:val="000000"/>
          <w:sz w:val="28"/>
          <w:szCs w:val="28"/>
        </w:rPr>
        <w:t xml:space="preserve">о, иметь изгиб или искривление </w:t>
      </w:r>
      <w:r w:rsidRPr="00390A60">
        <w:rPr>
          <w:color w:val="000000"/>
          <w:sz w:val="28"/>
          <w:szCs w:val="28"/>
        </w:rPr>
        <w:t>так</w:t>
      </w:r>
      <w:r w:rsidR="00A179B8">
        <w:rPr>
          <w:color w:val="000000"/>
          <w:sz w:val="28"/>
          <w:szCs w:val="28"/>
        </w:rPr>
        <w:t>,</w:t>
      </w:r>
      <w:r w:rsidRPr="00390A60">
        <w:rPr>
          <w:color w:val="000000"/>
          <w:sz w:val="28"/>
          <w:szCs w:val="28"/>
        </w:rPr>
        <w:t xml:space="preserve"> чтобы отклоняться за линию A1 в пределах линии B1.</w:t>
      </w:r>
    </w:p>
    <w:p w14:paraId="2D7C0BA6" w14:textId="77777777" w:rsidR="00376169" w:rsidRPr="00390A60" w:rsidRDefault="00376169" w:rsidP="00B70869">
      <w:pPr>
        <w:pStyle w:val="a3"/>
        <w:ind w:firstLine="708"/>
        <w:jc w:val="both"/>
        <w:rPr>
          <w:color w:val="000000"/>
          <w:sz w:val="28"/>
          <w:szCs w:val="28"/>
        </w:rPr>
      </w:pPr>
      <w:r w:rsidRPr="00390A60">
        <w:rPr>
          <w:color w:val="000000"/>
          <w:sz w:val="28"/>
          <w:szCs w:val="28"/>
        </w:rPr>
        <w:t>2.15. Любой загиб по длине клюшки должен иметь непрерывно плавный профиль по всей длине, с игровой или с обратной стороны клюшки, но не с обеих сторон, и не</w:t>
      </w:r>
      <w:r w:rsidR="00A179B8">
        <w:rPr>
          <w:color w:val="000000"/>
          <w:sz w:val="28"/>
          <w:szCs w:val="28"/>
        </w:rPr>
        <w:t xml:space="preserve"> должен превышать по глубине 25</w:t>
      </w:r>
      <w:r w:rsidRPr="00390A60">
        <w:rPr>
          <w:color w:val="000000"/>
          <w:sz w:val="28"/>
          <w:szCs w:val="28"/>
        </w:rPr>
        <w:t xml:space="preserve">мм. Точка максимального </w:t>
      </w:r>
      <w:r w:rsidR="00A179B8">
        <w:rPr>
          <w:color w:val="000000"/>
          <w:sz w:val="28"/>
          <w:szCs w:val="28"/>
        </w:rPr>
        <w:t>загиба должна быть не ближе 200</w:t>
      </w:r>
      <w:r w:rsidRPr="00390A60">
        <w:rPr>
          <w:color w:val="000000"/>
          <w:sz w:val="28"/>
          <w:szCs w:val="28"/>
        </w:rPr>
        <w:t>мм к основанию крюка (линия X на рисунке 3). Не допускается более одного изгиба.</w:t>
      </w:r>
    </w:p>
    <w:p w14:paraId="0AD7AB5C" w14:textId="77777777" w:rsidR="00376169" w:rsidRPr="00390A60" w:rsidRDefault="00376169" w:rsidP="00B70869">
      <w:pPr>
        <w:pStyle w:val="a3"/>
        <w:ind w:firstLine="708"/>
        <w:jc w:val="both"/>
        <w:rPr>
          <w:color w:val="000000"/>
          <w:sz w:val="28"/>
          <w:szCs w:val="28"/>
        </w:rPr>
      </w:pPr>
      <w:r w:rsidRPr="00390A60">
        <w:rPr>
          <w:color w:val="000000"/>
          <w:sz w:val="28"/>
          <w:szCs w:val="28"/>
        </w:rPr>
        <w:t>Клюшка кладется игровой стороной вниз на плоскую поверхность в естественном состоянии покоя, как показано на рисунке 5. Для измерения загиба используется инструмент, показанный на рисунке 6, который кладется своим основанием на испытательную поверхность. Конец</w:t>
      </w:r>
      <w:r w:rsidR="00A179B8">
        <w:rPr>
          <w:color w:val="000000"/>
          <w:sz w:val="28"/>
          <w:szCs w:val="28"/>
        </w:rPr>
        <w:t xml:space="preserve"> инструмента, имеющий высоту 25</w:t>
      </w:r>
      <w:r w:rsidRPr="00390A60">
        <w:rPr>
          <w:color w:val="000000"/>
          <w:sz w:val="28"/>
          <w:szCs w:val="28"/>
        </w:rPr>
        <w:t>мм не должен проходить свободно на глубину более 8 мм под клюшку в любой точке; т.е. инструмент не должен проходить под клюшкой беспрепятственно до момента, когда край клюшки коснется оставшейся части инструмента.</w:t>
      </w:r>
    </w:p>
    <w:p w14:paraId="0BAE1C04" w14:textId="77777777" w:rsidR="00376169" w:rsidRPr="00390A60" w:rsidRDefault="00055B1D" w:rsidP="00B70869">
      <w:pPr>
        <w:pStyle w:val="a3"/>
        <w:ind w:firstLine="708"/>
        <w:jc w:val="both"/>
        <w:rPr>
          <w:rFonts w:ascii="Calibri-Bold" w:hAnsi="Calibri-Bold" w:cs="Calibri-Bold"/>
          <w:b/>
          <w:bCs/>
          <w:i/>
          <w:iCs/>
          <w:color w:val="000000"/>
          <w:sz w:val="28"/>
          <w:szCs w:val="28"/>
        </w:rPr>
      </w:pPr>
      <w:r w:rsidRPr="00F91281">
        <w:rPr>
          <w:rFonts w:ascii="Calibri-Bold" w:hAnsi="Calibri-Bold" w:cs="Calibri-Bold"/>
          <w:b/>
          <w:i/>
          <w:noProof/>
          <w:color w:val="000000"/>
          <w:sz w:val="28"/>
          <w:szCs w:val="28"/>
          <w:lang w:eastAsia="ru-RU"/>
        </w:rPr>
        <w:lastRenderedPageBreak/>
        <w:drawing>
          <wp:inline distT="0" distB="0" distL="0" distR="0" wp14:anchorId="224999C7" wp14:editId="7C9D2089">
            <wp:extent cx="6196965" cy="3852545"/>
            <wp:effectExtent l="0" t="0" r="0" b="0"/>
            <wp:docPr id="3" name="Рисунок 3" descr="2017-02-07_16-4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descr="2017-02-07_16-47-09"/>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6965" cy="3852545"/>
                    </a:xfrm>
                    <a:prstGeom prst="rect">
                      <a:avLst/>
                    </a:prstGeom>
                    <a:noFill/>
                    <a:ln>
                      <a:noFill/>
                    </a:ln>
                  </pic:spPr>
                </pic:pic>
              </a:graphicData>
            </a:graphic>
          </wp:inline>
        </w:drawing>
      </w:r>
    </w:p>
    <w:p w14:paraId="31758D03" w14:textId="77777777" w:rsidR="00376169" w:rsidRPr="00390A60" w:rsidRDefault="00376169" w:rsidP="00B70869">
      <w:pPr>
        <w:autoSpaceDE w:val="0"/>
        <w:autoSpaceDN w:val="0"/>
        <w:adjustRightInd w:val="0"/>
        <w:spacing w:after="0" w:line="240" w:lineRule="auto"/>
        <w:ind w:firstLine="708"/>
        <w:rPr>
          <w:rFonts w:ascii="Calibri-Bold" w:hAnsi="Calibri-Bold" w:cs="Calibri-Bold"/>
          <w:b/>
          <w:bCs/>
          <w:i/>
          <w:iCs/>
          <w:color w:val="000000"/>
          <w:sz w:val="28"/>
          <w:szCs w:val="28"/>
        </w:rPr>
      </w:pPr>
    </w:p>
    <w:p w14:paraId="790D54F1" w14:textId="77777777" w:rsidR="005938E4" w:rsidRPr="00390A60" w:rsidRDefault="005938E4" w:rsidP="00B70869">
      <w:pPr>
        <w:pStyle w:val="a3"/>
        <w:ind w:firstLine="708"/>
        <w:rPr>
          <w:b/>
          <w:sz w:val="28"/>
          <w:szCs w:val="28"/>
        </w:rPr>
      </w:pPr>
      <w:r w:rsidRPr="00390A60">
        <w:rPr>
          <w:b/>
          <w:sz w:val="28"/>
          <w:szCs w:val="28"/>
        </w:rPr>
        <w:t xml:space="preserve">Рисунок 3. Клюшка </w:t>
      </w:r>
      <w:r w:rsidRPr="00390A60">
        <w:rPr>
          <w:b/>
          <w:sz w:val="28"/>
          <w:szCs w:val="28"/>
        </w:rPr>
        <w:tab/>
      </w:r>
      <w:r w:rsidRPr="00390A60">
        <w:rPr>
          <w:b/>
          <w:sz w:val="28"/>
          <w:szCs w:val="28"/>
        </w:rPr>
        <w:tab/>
      </w:r>
      <w:r w:rsidRPr="00390A60">
        <w:rPr>
          <w:b/>
          <w:sz w:val="28"/>
          <w:szCs w:val="28"/>
        </w:rPr>
        <w:tab/>
      </w:r>
      <w:r w:rsidRPr="00390A60">
        <w:rPr>
          <w:b/>
          <w:sz w:val="28"/>
          <w:szCs w:val="28"/>
        </w:rPr>
        <w:tab/>
        <w:t>Рисунок 4. Крюк клюшки</w:t>
      </w:r>
    </w:p>
    <w:p w14:paraId="5C007E97" w14:textId="77777777" w:rsidR="00376169" w:rsidRPr="00390A60" w:rsidRDefault="00055B1D" w:rsidP="00B70869">
      <w:pPr>
        <w:autoSpaceDE w:val="0"/>
        <w:autoSpaceDN w:val="0"/>
        <w:adjustRightInd w:val="0"/>
        <w:spacing w:after="0" w:line="240" w:lineRule="auto"/>
        <w:ind w:firstLine="708"/>
        <w:rPr>
          <w:rFonts w:ascii="Calibri-Bold" w:hAnsi="Calibri-Bold" w:cs="Calibri-Bold"/>
          <w:b/>
          <w:bCs/>
          <w:i/>
          <w:iCs/>
          <w:color w:val="000000"/>
          <w:sz w:val="28"/>
          <w:szCs w:val="28"/>
        </w:rPr>
      </w:pPr>
      <w:r w:rsidRPr="00F91281">
        <w:rPr>
          <w:rFonts w:ascii="Calibri-Bold" w:hAnsi="Calibri-Bold" w:cs="Calibri-Bold"/>
          <w:b/>
          <w:i/>
          <w:noProof/>
          <w:color w:val="000000"/>
          <w:sz w:val="28"/>
          <w:szCs w:val="28"/>
          <w:lang w:eastAsia="ru-RU"/>
        </w:rPr>
        <w:drawing>
          <wp:inline distT="0" distB="0" distL="0" distR="0" wp14:anchorId="32F61F48" wp14:editId="271ADC35">
            <wp:extent cx="5937250" cy="1026795"/>
            <wp:effectExtent l="0" t="0" r="0" b="0"/>
            <wp:docPr id="4" name="Рисунок 2" descr="2017-02-07_16-4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2017-02-07_16-48-0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250" cy="1026795"/>
                    </a:xfrm>
                    <a:prstGeom prst="rect">
                      <a:avLst/>
                    </a:prstGeom>
                    <a:noFill/>
                    <a:ln>
                      <a:noFill/>
                    </a:ln>
                  </pic:spPr>
                </pic:pic>
              </a:graphicData>
            </a:graphic>
          </wp:inline>
        </w:drawing>
      </w:r>
    </w:p>
    <w:p w14:paraId="2A8EADFB" w14:textId="6D7AC4E2" w:rsidR="00322360" w:rsidRDefault="00322360" w:rsidP="00B70869">
      <w:pPr>
        <w:pStyle w:val="a3"/>
        <w:ind w:firstLine="708"/>
        <w:rPr>
          <w:b/>
          <w:sz w:val="28"/>
          <w:szCs w:val="28"/>
        </w:rPr>
      </w:pPr>
      <w:r w:rsidRPr="00322360">
        <w:rPr>
          <w:b/>
          <w:sz w:val="28"/>
          <w:szCs w:val="28"/>
        </w:rPr>
        <w:t>Рисунок 5. Загиб клюшки</w:t>
      </w:r>
    </w:p>
    <w:p w14:paraId="56BDBC44" w14:textId="77777777" w:rsidR="00376169" w:rsidRPr="00390A60" w:rsidRDefault="00055B1D" w:rsidP="00B70869">
      <w:pPr>
        <w:pStyle w:val="a3"/>
        <w:ind w:firstLine="708"/>
        <w:jc w:val="center"/>
        <w:rPr>
          <w:b/>
        </w:rPr>
      </w:pPr>
      <w:r w:rsidRPr="00F91281">
        <w:rPr>
          <w:b/>
          <w:noProof/>
          <w:lang w:eastAsia="ru-RU"/>
        </w:rPr>
        <w:drawing>
          <wp:inline distT="0" distB="0" distL="0" distR="0" wp14:anchorId="4C7EA8EE" wp14:editId="2FE69D05">
            <wp:extent cx="3531870" cy="2899410"/>
            <wp:effectExtent l="0" t="0" r="0" b="0"/>
            <wp:docPr id="5" name="Рисунок 1" descr="2017-02-07_16-48-20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2017-02-07_16-48-20 (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1870" cy="2899410"/>
                    </a:xfrm>
                    <a:prstGeom prst="rect">
                      <a:avLst/>
                    </a:prstGeom>
                    <a:noFill/>
                    <a:ln>
                      <a:noFill/>
                    </a:ln>
                  </pic:spPr>
                </pic:pic>
              </a:graphicData>
            </a:graphic>
          </wp:inline>
        </w:drawing>
      </w:r>
    </w:p>
    <w:p w14:paraId="20227D33" w14:textId="499DB60C" w:rsidR="007550FA" w:rsidRPr="007550FA" w:rsidRDefault="007550FA" w:rsidP="00B70869">
      <w:pPr>
        <w:pStyle w:val="a3"/>
        <w:ind w:firstLine="708"/>
        <w:jc w:val="both"/>
        <w:rPr>
          <w:b/>
          <w:bCs/>
          <w:sz w:val="28"/>
          <w:szCs w:val="28"/>
        </w:rPr>
      </w:pPr>
      <w:r>
        <w:rPr>
          <w:b/>
          <w:bCs/>
          <w:sz w:val="28"/>
          <w:szCs w:val="28"/>
        </w:rPr>
        <w:t>Рисунок 6. Инструмент для измерения загиба клюшки</w:t>
      </w:r>
    </w:p>
    <w:p w14:paraId="517F178D" w14:textId="77777777" w:rsidR="007550FA" w:rsidRDefault="007550FA" w:rsidP="00B70869">
      <w:pPr>
        <w:pStyle w:val="a3"/>
        <w:ind w:firstLine="708"/>
        <w:jc w:val="both"/>
        <w:rPr>
          <w:sz w:val="28"/>
          <w:szCs w:val="28"/>
        </w:rPr>
      </w:pPr>
    </w:p>
    <w:p w14:paraId="47EC60E2" w14:textId="5E71DED9" w:rsidR="00376169" w:rsidRPr="00390A60" w:rsidRDefault="00376169" w:rsidP="00B70869">
      <w:pPr>
        <w:pStyle w:val="a3"/>
        <w:ind w:firstLine="708"/>
        <w:jc w:val="both"/>
        <w:rPr>
          <w:sz w:val="28"/>
          <w:szCs w:val="28"/>
        </w:rPr>
      </w:pPr>
      <w:r w:rsidRPr="00390A60">
        <w:rPr>
          <w:sz w:val="28"/>
          <w:szCs w:val="28"/>
        </w:rPr>
        <w:lastRenderedPageBreak/>
        <w:t>2.16. Края и неигровая (обратная) сторона клюшки должны быть закругленными и иметь непрерывный гладкий профиль. Плоские части на краях или обратной стороне клюшки не допускаются.</w:t>
      </w:r>
    </w:p>
    <w:p w14:paraId="524D9252" w14:textId="77777777" w:rsidR="00376169" w:rsidRPr="00390A60" w:rsidRDefault="00376169" w:rsidP="00B70869">
      <w:pPr>
        <w:pStyle w:val="a3"/>
        <w:ind w:firstLine="708"/>
        <w:jc w:val="both"/>
        <w:rPr>
          <w:sz w:val="28"/>
          <w:szCs w:val="28"/>
        </w:rPr>
      </w:pPr>
      <w:r w:rsidRPr="00390A60">
        <w:rPr>
          <w:sz w:val="28"/>
          <w:szCs w:val="28"/>
        </w:rPr>
        <w:t>Разрешается наличие гладких и мелких неровностей и углублений с максимальной глубиной 4 мм на обратной стороне рукоятки. Не допускаются неровности и углубления на обратной стороне крюка клюшки.</w:t>
      </w:r>
    </w:p>
    <w:p w14:paraId="04F333ED" w14:textId="77777777" w:rsidR="00376169" w:rsidRPr="00390A60" w:rsidRDefault="00376169" w:rsidP="00B70869">
      <w:pPr>
        <w:pStyle w:val="a3"/>
        <w:ind w:firstLine="708"/>
        <w:jc w:val="both"/>
        <w:rPr>
          <w:iCs/>
          <w:color w:val="000000"/>
          <w:sz w:val="28"/>
          <w:szCs w:val="28"/>
        </w:rPr>
      </w:pPr>
      <w:r w:rsidRPr="00390A60">
        <w:rPr>
          <w:iCs/>
          <w:color w:val="000000"/>
          <w:sz w:val="28"/>
          <w:szCs w:val="28"/>
        </w:rPr>
        <w:t>2.17. Со всеми дополнительными покрытиями клюшка должна проходить через к</w:t>
      </w:r>
      <w:r w:rsidR="008D5A93">
        <w:rPr>
          <w:iCs/>
          <w:color w:val="000000"/>
          <w:sz w:val="28"/>
          <w:szCs w:val="28"/>
        </w:rPr>
        <w:t>ольцо с внутренним диаметром 51</w:t>
      </w:r>
      <w:r w:rsidRPr="00390A60">
        <w:rPr>
          <w:iCs/>
          <w:color w:val="000000"/>
          <w:sz w:val="28"/>
          <w:szCs w:val="28"/>
        </w:rPr>
        <w:t>мм.</w:t>
      </w:r>
    </w:p>
    <w:p w14:paraId="011BC04D" w14:textId="77777777" w:rsidR="00376169" w:rsidRPr="00390A60" w:rsidRDefault="00376169" w:rsidP="00B70869">
      <w:pPr>
        <w:pStyle w:val="a3"/>
        <w:ind w:firstLine="708"/>
        <w:jc w:val="both"/>
        <w:rPr>
          <w:iCs/>
          <w:color w:val="000000"/>
          <w:sz w:val="28"/>
          <w:szCs w:val="28"/>
        </w:rPr>
      </w:pPr>
      <w:r w:rsidRPr="00390A60">
        <w:rPr>
          <w:iCs/>
          <w:color w:val="000000"/>
          <w:sz w:val="28"/>
          <w:szCs w:val="28"/>
        </w:rPr>
        <w:t>2.18. Общий вес</w:t>
      </w:r>
      <w:r w:rsidR="008D5A93">
        <w:rPr>
          <w:iCs/>
          <w:color w:val="000000"/>
          <w:sz w:val="28"/>
          <w:szCs w:val="28"/>
        </w:rPr>
        <w:t xml:space="preserve"> клюшки не должен превышать 737</w:t>
      </w:r>
      <w:r w:rsidRPr="00390A60">
        <w:rPr>
          <w:iCs/>
          <w:color w:val="000000"/>
          <w:sz w:val="28"/>
          <w:szCs w:val="28"/>
        </w:rPr>
        <w:t>г.</w:t>
      </w:r>
    </w:p>
    <w:p w14:paraId="275038C8" w14:textId="4B1D51EC" w:rsidR="00376169" w:rsidRPr="005100C4" w:rsidRDefault="00376169" w:rsidP="00B70869">
      <w:pPr>
        <w:pStyle w:val="a3"/>
        <w:ind w:firstLine="708"/>
        <w:jc w:val="both"/>
        <w:rPr>
          <w:iCs/>
          <w:color w:val="000000"/>
          <w:sz w:val="28"/>
          <w:szCs w:val="28"/>
        </w:rPr>
      </w:pPr>
      <w:r w:rsidRPr="00390A60">
        <w:rPr>
          <w:iCs/>
          <w:color w:val="000000"/>
          <w:sz w:val="28"/>
          <w:szCs w:val="28"/>
        </w:rPr>
        <w:t>Длина клюшки при измерении от конца ручки до основания крюка (линия X на рис</w:t>
      </w:r>
      <w:r w:rsidR="008D5A93">
        <w:rPr>
          <w:iCs/>
          <w:color w:val="000000"/>
          <w:sz w:val="28"/>
          <w:szCs w:val="28"/>
        </w:rPr>
        <w:t>унке 3) должна не п</w:t>
      </w:r>
      <w:r w:rsidR="008D5A93" w:rsidRPr="005100C4">
        <w:rPr>
          <w:iCs/>
          <w:color w:val="000000"/>
          <w:sz w:val="28"/>
          <w:szCs w:val="28"/>
        </w:rPr>
        <w:t>ревышать 105</w:t>
      </w:r>
      <w:r w:rsidR="005937D7" w:rsidRPr="005100C4">
        <w:rPr>
          <w:iCs/>
          <w:color w:val="000000"/>
          <w:sz w:val="28"/>
          <w:szCs w:val="28"/>
        </w:rPr>
        <w:t xml:space="preserve">см. </w:t>
      </w:r>
      <w:r w:rsidRPr="005100C4">
        <w:rPr>
          <w:iCs/>
          <w:color w:val="000000"/>
          <w:sz w:val="28"/>
          <w:szCs w:val="28"/>
        </w:rPr>
        <w:t>Скорость мяча должна быть не выше, чем 98% скорости крюка клюшки в тестовых условиях.</w:t>
      </w:r>
    </w:p>
    <w:p w14:paraId="4B9F0CA3" w14:textId="77777777" w:rsidR="00376169" w:rsidRPr="005100C4" w:rsidRDefault="00376169" w:rsidP="00B70869">
      <w:pPr>
        <w:pStyle w:val="a3"/>
        <w:ind w:firstLine="708"/>
        <w:jc w:val="both"/>
        <w:rPr>
          <w:iCs/>
          <w:color w:val="000000"/>
          <w:sz w:val="28"/>
          <w:szCs w:val="28"/>
        </w:rPr>
      </w:pPr>
      <w:r w:rsidRPr="005100C4">
        <w:rPr>
          <w:iCs/>
          <w:color w:val="000000"/>
          <w:sz w:val="28"/>
          <w:szCs w:val="28"/>
        </w:rPr>
        <w:t>Скорость мяча определяется по серии из 5 тестов при скорости клюшки 80 км/ч на симуляторе одобренной FIH лаборатории. Скорость мяча рассчитывается по времени прохождения им двух измерительных точек и выражается, как отношение к указанной скорости клюшки. Используются одобренные FIH мячи. Тест проводится в лабораторных условиях при температуре около 20°C и относительной влажности около 50%.</w:t>
      </w:r>
    </w:p>
    <w:p w14:paraId="44BA13FD" w14:textId="77777777" w:rsidR="005937D7" w:rsidRPr="005100C4" w:rsidRDefault="00376169" w:rsidP="00B70869">
      <w:pPr>
        <w:pStyle w:val="a3"/>
        <w:ind w:firstLine="708"/>
        <w:jc w:val="both"/>
        <w:rPr>
          <w:iCs/>
          <w:color w:val="000000"/>
          <w:sz w:val="28"/>
          <w:szCs w:val="28"/>
        </w:rPr>
      </w:pPr>
      <w:r w:rsidRPr="005100C4">
        <w:rPr>
          <w:iCs/>
          <w:color w:val="000000"/>
          <w:sz w:val="28"/>
          <w:szCs w:val="28"/>
        </w:rPr>
        <w:t>2.</w:t>
      </w:r>
      <w:r w:rsidR="005937D7" w:rsidRPr="005100C4">
        <w:rPr>
          <w:iCs/>
          <w:color w:val="000000"/>
          <w:sz w:val="28"/>
          <w:szCs w:val="28"/>
        </w:rPr>
        <w:t>19</w:t>
      </w:r>
      <w:r w:rsidRPr="005100C4">
        <w:rPr>
          <w:iCs/>
          <w:color w:val="000000"/>
          <w:sz w:val="28"/>
          <w:szCs w:val="28"/>
        </w:rPr>
        <w:t xml:space="preserve">. </w:t>
      </w:r>
      <w:r w:rsidR="00401FAD" w:rsidRPr="005100C4">
        <w:rPr>
          <w:iCs/>
          <w:color w:val="000000"/>
          <w:sz w:val="28"/>
          <w:szCs w:val="28"/>
        </w:rPr>
        <w:t xml:space="preserve">Вся клюшка должна быть гладкой. </w:t>
      </w:r>
    </w:p>
    <w:p w14:paraId="2FB49F59" w14:textId="3141CF4A" w:rsidR="00376169" w:rsidRPr="005100C4" w:rsidRDefault="00376169" w:rsidP="00B70869">
      <w:pPr>
        <w:pStyle w:val="a3"/>
        <w:ind w:firstLine="708"/>
        <w:jc w:val="both"/>
        <w:rPr>
          <w:iCs/>
          <w:color w:val="000000"/>
          <w:sz w:val="28"/>
          <w:szCs w:val="28"/>
        </w:rPr>
      </w:pPr>
      <w:r w:rsidRPr="005100C4">
        <w:rPr>
          <w:iCs/>
          <w:color w:val="000000"/>
          <w:sz w:val="28"/>
          <w:szCs w:val="28"/>
        </w:rPr>
        <w:t>Любые клюшки, представляющие потенциальную опасность для игры, запрещены.</w:t>
      </w:r>
    </w:p>
    <w:p w14:paraId="3F51D81F" w14:textId="069A5014" w:rsidR="00376169" w:rsidRPr="005100C4" w:rsidRDefault="00376169" w:rsidP="00B70869">
      <w:pPr>
        <w:pStyle w:val="a3"/>
        <w:ind w:firstLine="708"/>
        <w:jc w:val="both"/>
        <w:rPr>
          <w:iCs/>
          <w:color w:val="000000"/>
          <w:sz w:val="28"/>
          <w:szCs w:val="28"/>
        </w:rPr>
      </w:pPr>
      <w:r w:rsidRPr="005100C4">
        <w:rPr>
          <w:iCs/>
          <w:color w:val="000000"/>
          <w:sz w:val="28"/>
          <w:szCs w:val="28"/>
        </w:rPr>
        <w:t>2.2</w:t>
      </w:r>
      <w:r w:rsidR="005937D7" w:rsidRPr="005100C4">
        <w:rPr>
          <w:iCs/>
          <w:color w:val="000000"/>
          <w:sz w:val="28"/>
          <w:szCs w:val="28"/>
        </w:rPr>
        <w:t>0</w:t>
      </w:r>
      <w:r w:rsidRPr="005100C4">
        <w:rPr>
          <w:iCs/>
          <w:color w:val="000000"/>
          <w:sz w:val="28"/>
          <w:szCs w:val="28"/>
        </w:rPr>
        <w:t>. Клюшка и возможные дополнения могут быть изготовлены или содержать любой материал, кроме металл</w:t>
      </w:r>
      <w:r w:rsidR="008D5A93" w:rsidRPr="005100C4">
        <w:rPr>
          <w:iCs/>
          <w:color w:val="000000"/>
          <w:sz w:val="28"/>
          <w:szCs w:val="28"/>
        </w:rPr>
        <w:t>а или металлических компонентов</w:t>
      </w:r>
      <w:r w:rsidRPr="005100C4">
        <w:rPr>
          <w:iCs/>
          <w:color w:val="000000"/>
          <w:sz w:val="28"/>
          <w:szCs w:val="28"/>
        </w:rPr>
        <w:t xml:space="preserve"> при условии, что они подходят для игры в хоккей и не являются опасными.</w:t>
      </w:r>
    </w:p>
    <w:p w14:paraId="41DCFF58" w14:textId="7947DE49" w:rsidR="00376169" w:rsidRPr="00390A60" w:rsidRDefault="00376169" w:rsidP="00B70869">
      <w:pPr>
        <w:pStyle w:val="a3"/>
        <w:ind w:firstLine="708"/>
        <w:jc w:val="both"/>
        <w:rPr>
          <w:iCs/>
          <w:color w:val="000000"/>
          <w:sz w:val="28"/>
          <w:szCs w:val="28"/>
        </w:rPr>
      </w:pPr>
      <w:r w:rsidRPr="005100C4">
        <w:rPr>
          <w:iCs/>
          <w:color w:val="000000"/>
          <w:sz w:val="28"/>
          <w:szCs w:val="28"/>
        </w:rPr>
        <w:t>2.2</w:t>
      </w:r>
      <w:r w:rsidR="005937D7" w:rsidRPr="005100C4">
        <w:rPr>
          <w:iCs/>
          <w:color w:val="000000"/>
          <w:sz w:val="28"/>
          <w:szCs w:val="28"/>
        </w:rPr>
        <w:t>1</w:t>
      </w:r>
      <w:r w:rsidRPr="005100C4">
        <w:rPr>
          <w:iCs/>
          <w:color w:val="000000"/>
          <w:sz w:val="28"/>
          <w:szCs w:val="28"/>
        </w:rPr>
        <w:t>.</w:t>
      </w:r>
      <w:r w:rsidRPr="00390A60">
        <w:rPr>
          <w:iCs/>
          <w:color w:val="000000"/>
          <w:sz w:val="28"/>
          <w:szCs w:val="28"/>
        </w:rPr>
        <w:t xml:space="preserve"> Применение ленты и смол допускается при условии, что они не являются опасными и что клюшка соответствует спецификациям.</w:t>
      </w:r>
    </w:p>
    <w:p w14:paraId="563CA3E4" w14:textId="77777777" w:rsidR="00376169" w:rsidRPr="00390A60" w:rsidRDefault="00376169" w:rsidP="00B70869">
      <w:pPr>
        <w:pStyle w:val="a3"/>
        <w:ind w:firstLine="708"/>
        <w:jc w:val="center"/>
        <w:rPr>
          <w:b/>
          <w:sz w:val="28"/>
          <w:szCs w:val="28"/>
        </w:rPr>
      </w:pPr>
      <w:r w:rsidRPr="00390A60">
        <w:rPr>
          <w:b/>
          <w:sz w:val="28"/>
          <w:szCs w:val="28"/>
        </w:rPr>
        <w:t>3. Мяч</w:t>
      </w:r>
    </w:p>
    <w:p w14:paraId="6F684242" w14:textId="77777777" w:rsidR="00376169" w:rsidRPr="00390A60" w:rsidRDefault="00376169" w:rsidP="00B70869">
      <w:pPr>
        <w:pStyle w:val="a3"/>
        <w:ind w:firstLine="708"/>
        <w:jc w:val="both"/>
        <w:rPr>
          <w:color w:val="000000"/>
          <w:sz w:val="28"/>
          <w:szCs w:val="28"/>
        </w:rPr>
      </w:pPr>
      <w:r w:rsidRPr="00390A60">
        <w:rPr>
          <w:color w:val="000000"/>
          <w:sz w:val="28"/>
          <w:szCs w:val="28"/>
        </w:rPr>
        <w:t>3.1. Мяч:</w:t>
      </w:r>
    </w:p>
    <w:p w14:paraId="0DC2D56A" w14:textId="77777777" w:rsidR="00376169" w:rsidRPr="00390A60" w:rsidRDefault="006548FF" w:rsidP="00B70869">
      <w:pPr>
        <w:pStyle w:val="a3"/>
        <w:ind w:firstLine="708"/>
        <w:jc w:val="both"/>
        <w:rPr>
          <w:color w:val="000000"/>
          <w:sz w:val="28"/>
          <w:szCs w:val="28"/>
        </w:rPr>
      </w:pPr>
      <w:r w:rsidRPr="00390A60">
        <w:rPr>
          <w:color w:val="000000"/>
          <w:sz w:val="28"/>
          <w:szCs w:val="28"/>
        </w:rPr>
        <w:t>а)</w:t>
      </w:r>
      <w:r w:rsidR="00376169" w:rsidRPr="00390A60">
        <w:rPr>
          <w:color w:val="000000"/>
          <w:sz w:val="28"/>
          <w:szCs w:val="28"/>
        </w:rPr>
        <w:t xml:space="preserve"> круглый;</w:t>
      </w:r>
    </w:p>
    <w:p w14:paraId="06820BAB" w14:textId="77777777" w:rsidR="00376169" w:rsidRPr="00390A60" w:rsidRDefault="00A33DD4" w:rsidP="00B70869">
      <w:pPr>
        <w:pStyle w:val="a3"/>
        <w:ind w:firstLine="708"/>
        <w:jc w:val="both"/>
        <w:rPr>
          <w:color w:val="000000"/>
          <w:sz w:val="28"/>
          <w:szCs w:val="28"/>
        </w:rPr>
      </w:pPr>
      <w:r w:rsidRPr="00390A60">
        <w:rPr>
          <w:color w:val="000000"/>
          <w:sz w:val="28"/>
          <w:szCs w:val="28"/>
        </w:rPr>
        <w:t>б</w:t>
      </w:r>
      <w:r w:rsidR="006548FF" w:rsidRPr="00390A60">
        <w:rPr>
          <w:color w:val="000000"/>
          <w:sz w:val="28"/>
          <w:szCs w:val="28"/>
        </w:rPr>
        <w:t>)</w:t>
      </w:r>
      <w:r w:rsidR="00376169" w:rsidRPr="00390A60">
        <w:rPr>
          <w:color w:val="000000"/>
          <w:sz w:val="28"/>
          <w:szCs w:val="28"/>
        </w:rPr>
        <w:t xml:space="preserve"> от 224 до 235 мм в окружности;</w:t>
      </w:r>
    </w:p>
    <w:p w14:paraId="46064F86" w14:textId="77777777" w:rsidR="00376169" w:rsidRPr="00390A60" w:rsidRDefault="00A33DD4" w:rsidP="00B70869">
      <w:pPr>
        <w:pStyle w:val="a3"/>
        <w:ind w:firstLine="708"/>
        <w:jc w:val="both"/>
        <w:rPr>
          <w:color w:val="000000"/>
          <w:sz w:val="28"/>
          <w:szCs w:val="28"/>
        </w:rPr>
      </w:pPr>
      <w:r w:rsidRPr="00390A60">
        <w:rPr>
          <w:color w:val="000000"/>
          <w:sz w:val="28"/>
          <w:szCs w:val="28"/>
        </w:rPr>
        <w:t>в</w:t>
      </w:r>
      <w:r w:rsidR="006548FF" w:rsidRPr="00390A60">
        <w:rPr>
          <w:color w:val="000000"/>
          <w:sz w:val="28"/>
          <w:szCs w:val="28"/>
        </w:rPr>
        <w:t>)</w:t>
      </w:r>
      <w:r w:rsidR="00376169" w:rsidRPr="00390A60">
        <w:rPr>
          <w:color w:val="000000"/>
          <w:sz w:val="28"/>
          <w:szCs w:val="28"/>
        </w:rPr>
        <w:t xml:space="preserve"> весом от 156 до 163 гр.;</w:t>
      </w:r>
    </w:p>
    <w:p w14:paraId="7B25AE8E" w14:textId="77777777" w:rsidR="00376169" w:rsidRPr="00390A60" w:rsidRDefault="00A33DD4" w:rsidP="00B70869">
      <w:pPr>
        <w:pStyle w:val="a3"/>
        <w:ind w:firstLine="708"/>
        <w:jc w:val="both"/>
        <w:rPr>
          <w:color w:val="000000"/>
          <w:sz w:val="28"/>
          <w:szCs w:val="28"/>
        </w:rPr>
      </w:pPr>
      <w:r w:rsidRPr="00390A60">
        <w:rPr>
          <w:color w:val="000000"/>
          <w:sz w:val="28"/>
          <w:szCs w:val="28"/>
        </w:rPr>
        <w:t>г</w:t>
      </w:r>
      <w:r w:rsidR="006548FF" w:rsidRPr="00390A60">
        <w:rPr>
          <w:color w:val="000000"/>
          <w:sz w:val="28"/>
          <w:szCs w:val="28"/>
        </w:rPr>
        <w:t>)</w:t>
      </w:r>
      <w:r w:rsidR="00376169" w:rsidRPr="00390A60">
        <w:rPr>
          <w:color w:val="000000"/>
          <w:sz w:val="28"/>
          <w:szCs w:val="28"/>
        </w:rPr>
        <w:t xml:space="preserve"> </w:t>
      </w:r>
      <w:proofErr w:type="gramStart"/>
      <w:r w:rsidR="00376169" w:rsidRPr="00390A60">
        <w:rPr>
          <w:color w:val="000000"/>
          <w:sz w:val="28"/>
          <w:szCs w:val="28"/>
        </w:rPr>
        <w:t>сделан</w:t>
      </w:r>
      <w:proofErr w:type="gramEnd"/>
      <w:r w:rsidR="00376169" w:rsidRPr="00390A60">
        <w:rPr>
          <w:color w:val="000000"/>
          <w:sz w:val="28"/>
          <w:szCs w:val="28"/>
        </w:rPr>
        <w:t xml:space="preserve"> из любого материала и белого цвета (и</w:t>
      </w:r>
      <w:r w:rsidR="008D5A93">
        <w:rPr>
          <w:color w:val="000000"/>
          <w:sz w:val="28"/>
          <w:szCs w:val="28"/>
        </w:rPr>
        <w:t xml:space="preserve">ли другого согласованного цвета, </w:t>
      </w:r>
      <w:r w:rsidR="00376169" w:rsidRPr="00390A60">
        <w:rPr>
          <w:color w:val="000000"/>
          <w:sz w:val="28"/>
          <w:szCs w:val="28"/>
        </w:rPr>
        <w:t>контрастного к поверхности поля);</w:t>
      </w:r>
    </w:p>
    <w:p w14:paraId="6FA6667C" w14:textId="77777777" w:rsidR="00376169" w:rsidRPr="00390A60" w:rsidRDefault="00A33DD4" w:rsidP="00B70869">
      <w:pPr>
        <w:pStyle w:val="a3"/>
        <w:ind w:firstLine="708"/>
        <w:jc w:val="both"/>
        <w:rPr>
          <w:color w:val="000000"/>
          <w:sz w:val="28"/>
          <w:szCs w:val="28"/>
        </w:rPr>
      </w:pPr>
      <w:r w:rsidRPr="00390A60">
        <w:rPr>
          <w:color w:val="000000"/>
          <w:sz w:val="28"/>
          <w:szCs w:val="28"/>
        </w:rPr>
        <w:t>д</w:t>
      </w:r>
      <w:r w:rsidR="006548FF" w:rsidRPr="00390A60">
        <w:rPr>
          <w:color w:val="000000"/>
          <w:sz w:val="28"/>
          <w:szCs w:val="28"/>
        </w:rPr>
        <w:t>)</w:t>
      </w:r>
      <w:r w:rsidR="00376169" w:rsidRPr="00390A60">
        <w:rPr>
          <w:color w:val="000000"/>
          <w:sz w:val="28"/>
          <w:szCs w:val="28"/>
        </w:rPr>
        <w:t xml:space="preserve"> </w:t>
      </w:r>
      <w:proofErr w:type="gramStart"/>
      <w:r w:rsidR="00376169" w:rsidRPr="00390A60">
        <w:rPr>
          <w:color w:val="000000"/>
          <w:sz w:val="28"/>
          <w:szCs w:val="28"/>
        </w:rPr>
        <w:t>твердый</w:t>
      </w:r>
      <w:proofErr w:type="gramEnd"/>
      <w:r w:rsidR="00376169" w:rsidRPr="00390A60">
        <w:rPr>
          <w:color w:val="000000"/>
          <w:sz w:val="28"/>
          <w:szCs w:val="28"/>
        </w:rPr>
        <w:t xml:space="preserve"> с гладкой поверхностью, но допускается поверхность с углублениями.</w:t>
      </w:r>
    </w:p>
    <w:p w14:paraId="5DB68846" w14:textId="77777777" w:rsidR="00376169" w:rsidRPr="00390A60" w:rsidRDefault="00376169" w:rsidP="00B70869">
      <w:pPr>
        <w:pStyle w:val="a3"/>
        <w:ind w:firstLine="708"/>
        <w:jc w:val="center"/>
        <w:rPr>
          <w:b/>
          <w:sz w:val="28"/>
          <w:szCs w:val="28"/>
        </w:rPr>
      </w:pPr>
      <w:r w:rsidRPr="00390A60">
        <w:rPr>
          <w:b/>
          <w:sz w:val="28"/>
          <w:szCs w:val="28"/>
        </w:rPr>
        <w:t>4. Снаряжение вратаря</w:t>
      </w:r>
    </w:p>
    <w:p w14:paraId="3E96CE8E" w14:textId="77777777" w:rsidR="00376169" w:rsidRPr="00390A60" w:rsidRDefault="00376169" w:rsidP="00B70869">
      <w:pPr>
        <w:pStyle w:val="a3"/>
        <w:ind w:firstLine="708"/>
        <w:jc w:val="both"/>
        <w:rPr>
          <w:color w:val="000000"/>
          <w:sz w:val="28"/>
          <w:szCs w:val="28"/>
        </w:rPr>
      </w:pPr>
      <w:r w:rsidRPr="00390A60">
        <w:rPr>
          <w:color w:val="000000"/>
          <w:sz w:val="28"/>
          <w:szCs w:val="28"/>
        </w:rPr>
        <w:t>4.1. Перчатки:</w:t>
      </w:r>
    </w:p>
    <w:p w14:paraId="3A7EF15B" w14:textId="77777777" w:rsidR="00376169" w:rsidRPr="00390A60" w:rsidRDefault="006548FF" w:rsidP="00B70869">
      <w:pPr>
        <w:pStyle w:val="a3"/>
        <w:ind w:firstLine="708"/>
        <w:jc w:val="both"/>
        <w:rPr>
          <w:sz w:val="28"/>
          <w:szCs w:val="28"/>
        </w:rPr>
      </w:pPr>
      <w:r w:rsidRPr="00390A60">
        <w:rPr>
          <w:sz w:val="28"/>
          <w:szCs w:val="28"/>
        </w:rPr>
        <w:t>а)</w:t>
      </w:r>
      <w:r w:rsidR="008D5A93">
        <w:rPr>
          <w:sz w:val="28"/>
          <w:szCs w:val="28"/>
        </w:rPr>
        <w:t xml:space="preserve"> не более 228мм в ширину и 355</w:t>
      </w:r>
      <w:r w:rsidR="00376169" w:rsidRPr="00390A60">
        <w:rPr>
          <w:sz w:val="28"/>
          <w:szCs w:val="28"/>
        </w:rPr>
        <w:t>мм в длину, если положить на ровную поверхность вверх ладонями;</w:t>
      </w:r>
    </w:p>
    <w:p w14:paraId="32FE0CBF" w14:textId="77777777" w:rsidR="00376169" w:rsidRPr="00390A60" w:rsidRDefault="00A33DD4" w:rsidP="00B70869">
      <w:pPr>
        <w:pStyle w:val="a3"/>
        <w:ind w:firstLine="708"/>
        <w:jc w:val="both"/>
        <w:rPr>
          <w:sz w:val="28"/>
          <w:szCs w:val="28"/>
        </w:rPr>
      </w:pPr>
      <w:r w:rsidRPr="00390A60">
        <w:rPr>
          <w:sz w:val="28"/>
          <w:szCs w:val="28"/>
        </w:rPr>
        <w:t>б</w:t>
      </w:r>
      <w:r w:rsidR="006548FF" w:rsidRPr="00390A60">
        <w:rPr>
          <w:sz w:val="28"/>
          <w:szCs w:val="28"/>
        </w:rPr>
        <w:t>)</w:t>
      </w:r>
      <w:r w:rsidR="00376169" w:rsidRPr="00390A60">
        <w:rPr>
          <w:sz w:val="28"/>
          <w:szCs w:val="28"/>
        </w:rPr>
        <w:t xml:space="preserve"> должны отсутствовать дополнения, удерживающие клюшку, если ее не держит рука.</w:t>
      </w:r>
    </w:p>
    <w:p w14:paraId="573BC950" w14:textId="77777777" w:rsidR="00376169" w:rsidRPr="00390A60" w:rsidRDefault="00376169" w:rsidP="00B70869">
      <w:pPr>
        <w:pStyle w:val="a3"/>
        <w:ind w:firstLine="708"/>
        <w:jc w:val="both"/>
        <w:rPr>
          <w:sz w:val="28"/>
          <w:szCs w:val="28"/>
        </w:rPr>
      </w:pPr>
      <w:r w:rsidRPr="00390A60">
        <w:rPr>
          <w:sz w:val="28"/>
          <w:szCs w:val="28"/>
        </w:rPr>
        <w:t>4.2. Щитки: должны быть шириной не боле</w:t>
      </w:r>
      <w:r w:rsidR="008D5A93">
        <w:rPr>
          <w:sz w:val="28"/>
          <w:szCs w:val="28"/>
        </w:rPr>
        <w:t>е 300</w:t>
      </w:r>
      <w:r w:rsidRPr="00390A60">
        <w:rPr>
          <w:sz w:val="28"/>
          <w:szCs w:val="28"/>
        </w:rPr>
        <w:t>мм каждый, когда надеты на ноги вратаря.</w:t>
      </w:r>
      <w:r w:rsidR="008D5A93">
        <w:rPr>
          <w:sz w:val="28"/>
          <w:szCs w:val="28"/>
        </w:rPr>
        <w:t xml:space="preserve"> </w:t>
      </w:r>
      <w:r w:rsidRPr="00390A60">
        <w:rPr>
          <w:sz w:val="28"/>
          <w:szCs w:val="28"/>
        </w:rPr>
        <w:t>Размер вратарских перчаток и щитков измеряется при помощи шаблона с соответствующим внутренним размером.</w:t>
      </w:r>
    </w:p>
    <w:p w14:paraId="2BA6D84E" w14:textId="6A344D70" w:rsidR="00E078A9" w:rsidRPr="00390A60" w:rsidRDefault="001D6BA3" w:rsidP="00B70869">
      <w:pPr>
        <w:pStyle w:val="a3"/>
        <w:ind w:firstLine="708"/>
        <w:jc w:val="center"/>
        <w:rPr>
          <w:b/>
          <w:sz w:val="28"/>
          <w:szCs w:val="28"/>
        </w:rPr>
      </w:pPr>
      <w:r>
        <w:rPr>
          <w:b/>
          <w:sz w:val="28"/>
          <w:szCs w:val="28"/>
        </w:rPr>
        <w:br w:type="page"/>
      </w:r>
      <w:r w:rsidR="002C3417">
        <w:rPr>
          <w:b/>
          <w:sz w:val="28"/>
          <w:szCs w:val="28"/>
        </w:rPr>
        <w:lastRenderedPageBreak/>
        <w:t>ГЛАВА 3.</w:t>
      </w:r>
      <w:r w:rsidR="00E078A9" w:rsidRPr="00390A60">
        <w:rPr>
          <w:b/>
          <w:sz w:val="28"/>
          <w:szCs w:val="28"/>
        </w:rPr>
        <w:t xml:space="preserve"> ПРАВИЛА ИГРЫ</w:t>
      </w:r>
      <w:r w:rsidR="002C3417">
        <w:rPr>
          <w:b/>
          <w:sz w:val="28"/>
          <w:szCs w:val="28"/>
        </w:rPr>
        <w:t xml:space="preserve"> </w:t>
      </w:r>
      <w:r w:rsidR="00E078A9" w:rsidRPr="00390A60">
        <w:rPr>
          <w:b/>
          <w:sz w:val="28"/>
          <w:szCs w:val="28"/>
        </w:rPr>
        <w:t>В</w:t>
      </w:r>
      <w:r w:rsidR="002C3417">
        <w:rPr>
          <w:b/>
          <w:sz w:val="28"/>
          <w:szCs w:val="28"/>
        </w:rPr>
        <w:t xml:space="preserve"> СПОРТИВНОЙ ДИСЦИПЛИНЕ</w:t>
      </w:r>
      <w:r w:rsidR="00E078A9" w:rsidRPr="00390A60">
        <w:rPr>
          <w:b/>
          <w:sz w:val="28"/>
          <w:szCs w:val="28"/>
        </w:rPr>
        <w:t xml:space="preserve"> </w:t>
      </w:r>
      <w:r w:rsidR="002C3417">
        <w:rPr>
          <w:b/>
          <w:sz w:val="28"/>
          <w:szCs w:val="28"/>
        </w:rPr>
        <w:t>«</w:t>
      </w:r>
      <w:r w:rsidR="00E078A9" w:rsidRPr="00390A60">
        <w:rPr>
          <w:b/>
          <w:sz w:val="28"/>
          <w:szCs w:val="28"/>
        </w:rPr>
        <w:t>ИНДОРХОККЕЙ</w:t>
      </w:r>
      <w:r w:rsidR="002C3417">
        <w:rPr>
          <w:b/>
          <w:sz w:val="28"/>
          <w:szCs w:val="28"/>
        </w:rPr>
        <w:t>»</w:t>
      </w:r>
    </w:p>
    <w:p w14:paraId="3AC504CC"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345"/>
      </w:tblGrid>
      <w:tr w:rsidR="00E078A9" w:rsidRPr="00390A60" w14:paraId="0151F562" w14:textId="77777777" w:rsidTr="00F91281">
        <w:tc>
          <w:tcPr>
            <w:tcW w:w="9345" w:type="dxa"/>
            <w:shd w:val="clear" w:color="auto" w:fill="000000"/>
          </w:tcPr>
          <w:p w14:paraId="3355E57F" w14:textId="77777777" w:rsidR="00E078A9" w:rsidRPr="00F91281" w:rsidRDefault="00E078A9" w:rsidP="00B70869">
            <w:pPr>
              <w:spacing w:after="0" w:line="240" w:lineRule="auto"/>
              <w:ind w:firstLine="708"/>
              <w:jc w:val="center"/>
              <w:rPr>
                <w:rFonts w:ascii="Times New Roman" w:eastAsia="Times New Roman" w:hAnsi="Times New Roman"/>
                <w:b/>
                <w:color w:val="FFFFFF"/>
                <w:sz w:val="28"/>
                <w:szCs w:val="28"/>
                <w:lang w:eastAsia="ru-RU"/>
              </w:rPr>
            </w:pPr>
            <w:r w:rsidRPr="00F91281">
              <w:rPr>
                <w:rFonts w:ascii="Times New Roman" w:eastAsia="Times New Roman" w:hAnsi="Times New Roman"/>
                <w:b/>
                <w:color w:val="FFFFFF"/>
                <w:sz w:val="28"/>
                <w:szCs w:val="28"/>
                <w:lang w:eastAsia="ru-RU"/>
              </w:rPr>
              <w:t>ТЕРМИНОЛОГИЯ</w:t>
            </w:r>
          </w:p>
        </w:tc>
      </w:tr>
    </w:tbl>
    <w:p w14:paraId="403F6594"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Игрок</w:t>
      </w:r>
    </w:p>
    <w:p w14:paraId="5B28A25A" w14:textId="77777777" w:rsidR="00E078A9" w:rsidRPr="00390A60" w:rsidRDefault="00AE2726"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Спортсмен</w:t>
      </w:r>
      <w:r w:rsidR="00843F17">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 о</w:t>
      </w:r>
      <w:r w:rsidR="00E078A9" w:rsidRPr="00390A60">
        <w:rPr>
          <w:rFonts w:ascii="Times New Roman" w:eastAsia="Times New Roman" w:hAnsi="Times New Roman"/>
          <w:sz w:val="28"/>
          <w:szCs w:val="28"/>
          <w:lang w:eastAsia="ru-RU"/>
        </w:rPr>
        <w:t>дин из участников команды.</w:t>
      </w:r>
    </w:p>
    <w:p w14:paraId="40E935DB"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Команда</w:t>
      </w:r>
    </w:p>
    <w:p w14:paraId="4DC3E04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Команда состоит из не более двенадцати человек, шесть из которых играют на поле и до шести находятся в запасе. </w:t>
      </w:r>
    </w:p>
    <w:p w14:paraId="6E7F2BAD"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Полевой игрок</w:t>
      </w:r>
    </w:p>
    <w:p w14:paraId="1FBB74AD" w14:textId="77777777" w:rsidR="00E078A9" w:rsidRPr="00390A60" w:rsidRDefault="00E078A9"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Один из участников команды, не являющийся вратарем.</w:t>
      </w:r>
    </w:p>
    <w:p w14:paraId="7577C8D1"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Вратарь</w:t>
      </w:r>
    </w:p>
    <w:p w14:paraId="0F5FEE1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Один из участников каждой команды на поле, носящий полную защитную экипировку, состоящую, как минимум, из шлема с маской, щитков и бахил, которому также разрешено носить вратарские перчатки и другую защитную экипировку.</w:t>
      </w:r>
    </w:p>
    <w:p w14:paraId="6E3CCAA1"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Атака (</w:t>
      </w:r>
      <w:proofErr w:type="gramStart"/>
      <w:r w:rsidRPr="00390A60">
        <w:rPr>
          <w:rFonts w:ascii="Times New Roman" w:eastAsia="Times New Roman" w:hAnsi="Times New Roman"/>
          <w:b/>
          <w:sz w:val="28"/>
          <w:szCs w:val="28"/>
          <w:lang w:eastAsia="ru-RU"/>
        </w:rPr>
        <w:t>Атакующий</w:t>
      </w:r>
      <w:proofErr w:type="gramEnd"/>
      <w:r w:rsidRPr="00390A60">
        <w:rPr>
          <w:rFonts w:ascii="Times New Roman" w:eastAsia="Times New Roman" w:hAnsi="Times New Roman"/>
          <w:b/>
          <w:sz w:val="28"/>
          <w:szCs w:val="28"/>
          <w:lang w:eastAsia="ru-RU"/>
        </w:rPr>
        <w:t>)</w:t>
      </w:r>
    </w:p>
    <w:p w14:paraId="2D36752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Команда (игрок), которая (который) пыта</w:t>
      </w:r>
      <w:r w:rsidR="005E70D9" w:rsidRPr="00390A60">
        <w:rPr>
          <w:rFonts w:ascii="Times New Roman" w:eastAsia="Times New Roman" w:hAnsi="Times New Roman"/>
          <w:sz w:val="28"/>
          <w:szCs w:val="28"/>
          <w:lang w:eastAsia="ru-RU"/>
        </w:rPr>
        <w:t>е</w:t>
      </w:r>
      <w:r w:rsidRPr="00390A60">
        <w:rPr>
          <w:rFonts w:ascii="Times New Roman" w:eastAsia="Times New Roman" w:hAnsi="Times New Roman"/>
          <w:sz w:val="28"/>
          <w:szCs w:val="28"/>
          <w:lang w:eastAsia="ru-RU"/>
        </w:rPr>
        <w:t>тся забить гол.</w:t>
      </w:r>
    </w:p>
    <w:p w14:paraId="1D384988"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Защита (</w:t>
      </w:r>
      <w:proofErr w:type="gramStart"/>
      <w:r w:rsidRPr="00390A60">
        <w:rPr>
          <w:rFonts w:ascii="Times New Roman" w:eastAsia="Times New Roman" w:hAnsi="Times New Roman"/>
          <w:b/>
          <w:sz w:val="28"/>
          <w:szCs w:val="28"/>
          <w:lang w:eastAsia="ru-RU"/>
        </w:rPr>
        <w:t>Защищающийся</w:t>
      </w:r>
      <w:proofErr w:type="gramEnd"/>
      <w:r w:rsidRPr="00390A60">
        <w:rPr>
          <w:rFonts w:ascii="Times New Roman" w:eastAsia="Times New Roman" w:hAnsi="Times New Roman"/>
          <w:b/>
          <w:sz w:val="28"/>
          <w:szCs w:val="28"/>
          <w:lang w:eastAsia="ru-RU"/>
        </w:rPr>
        <w:t>)</w:t>
      </w:r>
    </w:p>
    <w:p w14:paraId="1369B86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Команда (игрок), которая (который) пыта</w:t>
      </w:r>
      <w:r w:rsidR="005E70D9" w:rsidRPr="00390A60">
        <w:rPr>
          <w:rFonts w:ascii="Times New Roman" w:eastAsia="Times New Roman" w:hAnsi="Times New Roman"/>
          <w:sz w:val="28"/>
          <w:szCs w:val="28"/>
          <w:lang w:eastAsia="ru-RU"/>
        </w:rPr>
        <w:t>е</w:t>
      </w:r>
      <w:r w:rsidRPr="00390A60">
        <w:rPr>
          <w:rFonts w:ascii="Times New Roman" w:eastAsia="Times New Roman" w:hAnsi="Times New Roman"/>
          <w:sz w:val="28"/>
          <w:szCs w:val="28"/>
          <w:lang w:eastAsia="ru-RU"/>
        </w:rPr>
        <w:t>тся предотвратить взятие ворот.</w:t>
      </w:r>
    </w:p>
    <w:p w14:paraId="59D33023"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Лицевая линия</w:t>
      </w:r>
    </w:p>
    <w:p w14:paraId="15EA92D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Линия по ширине периметра поля (22 м).</w:t>
      </w:r>
    </w:p>
    <w:p w14:paraId="630F4F8A"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Линия ворот</w:t>
      </w:r>
    </w:p>
    <w:p w14:paraId="5D6B456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Часть лицевой линии между стойками ворот.</w:t>
      </w:r>
    </w:p>
    <w:p w14:paraId="7751C226"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Боковые борта</w:t>
      </w:r>
    </w:p>
    <w:p w14:paraId="16922E2F"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Борта, которые располагаются на боковых линиях поля (44 метра).</w:t>
      </w:r>
    </w:p>
    <w:p w14:paraId="010276A7"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Круг удара</w:t>
      </w:r>
    </w:p>
    <w:p w14:paraId="568E934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Зона, ограниченная двумя четвертями окружности и линией, их соединяющей, с каждой стороны поля напротив центра лицевой линии.</w:t>
      </w:r>
    </w:p>
    <w:p w14:paraId="36B4BD86" w14:textId="77777777" w:rsidR="00E078A9" w:rsidRPr="00390A60" w:rsidRDefault="00E078A9" w:rsidP="00B70869">
      <w:pPr>
        <w:spacing w:after="0" w:line="240" w:lineRule="auto"/>
        <w:ind w:firstLine="708"/>
        <w:jc w:val="both"/>
        <w:rPr>
          <w:rFonts w:ascii="Times New Roman" w:eastAsia="Times New Roman" w:hAnsi="Times New Roman"/>
          <w:b/>
          <w:color w:val="FF0000"/>
          <w:sz w:val="28"/>
          <w:szCs w:val="28"/>
          <w:lang w:eastAsia="ru-RU"/>
        </w:rPr>
      </w:pPr>
      <w:r w:rsidRPr="00390A60">
        <w:rPr>
          <w:rFonts w:ascii="Times New Roman" w:eastAsia="Times New Roman" w:hAnsi="Times New Roman"/>
          <w:b/>
          <w:sz w:val="28"/>
          <w:szCs w:val="28"/>
          <w:lang w:eastAsia="ru-RU"/>
        </w:rPr>
        <w:t>Игра мячом</w:t>
      </w:r>
    </w:p>
    <w:p w14:paraId="4ED77B7F"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Остановка, отражение или перемещение мяча клюшкой.</w:t>
      </w:r>
    </w:p>
    <w:p w14:paraId="3BA98B5B" w14:textId="77777777" w:rsidR="00E078A9" w:rsidRPr="00390A60" w:rsidRDefault="00E078A9" w:rsidP="00B70869">
      <w:pPr>
        <w:spacing w:after="0" w:line="240" w:lineRule="auto"/>
        <w:ind w:firstLine="708"/>
        <w:jc w:val="both"/>
        <w:rPr>
          <w:rFonts w:ascii="Times New Roman" w:eastAsia="Times New Roman" w:hAnsi="Times New Roman"/>
          <w:b/>
          <w:iCs/>
          <w:sz w:val="28"/>
          <w:szCs w:val="28"/>
          <w:lang w:eastAsia="ru-RU"/>
        </w:rPr>
      </w:pPr>
      <w:r w:rsidRPr="00390A60">
        <w:rPr>
          <w:rFonts w:ascii="Times New Roman" w:eastAsia="Times New Roman" w:hAnsi="Times New Roman"/>
          <w:b/>
          <w:iCs/>
          <w:sz w:val="28"/>
          <w:szCs w:val="28"/>
          <w:lang w:eastAsia="ru-RU"/>
        </w:rPr>
        <w:t>Толчок</w:t>
      </w:r>
    </w:p>
    <w:p w14:paraId="72540230" w14:textId="77777777" w:rsidR="00E078A9" w:rsidRPr="00390A60" w:rsidRDefault="00E078A9"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 xml:space="preserve">Перемещение мяча по поверхности поля с использованием толкающего движения клюшкой после того, как клюшка была расположена в непосредственной близости с мячом. При выполнении </w:t>
      </w:r>
      <w:proofErr w:type="gramStart"/>
      <w:r w:rsidRPr="00390A60">
        <w:rPr>
          <w:rFonts w:ascii="Times New Roman" w:eastAsia="Times New Roman" w:hAnsi="Times New Roman"/>
          <w:iCs/>
          <w:sz w:val="28"/>
          <w:szCs w:val="28"/>
          <w:lang w:eastAsia="ru-RU"/>
        </w:rPr>
        <w:t>толчка</w:t>
      </w:r>
      <w:proofErr w:type="gramEnd"/>
      <w:r w:rsidRPr="00390A60">
        <w:rPr>
          <w:rFonts w:ascii="Times New Roman" w:eastAsia="Times New Roman" w:hAnsi="Times New Roman"/>
          <w:iCs/>
          <w:sz w:val="28"/>
          <w:szCs w:val="28"/>
          <w:lang w:eastAsia="ru-RU"/>
        </w:rPr>
        <w:t xml:space="preserve"> как мяч, так и крюк клюшки находятся в контакте с поверхностью поля.</w:t>
      </w:r>
    </w:p>
    <w:p w14:paraId="1BE4ED5E"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Бросок</w:t>
      </w:r>
    </w:p>
    <w:p w14:paraId="3872E16D" w14:textId="77777777" w:rsidR="00E078A9"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Толчок с подъемом мяча над поверхностью поля.</w:t>
      </w:r>
      <w:r w:rsidR="001F1AEB">
        <w:rPr>
          <w:rFonts w:ascii="Times New Roman" w:eastAsia="Times New Roman" w:hAnsi="Times New Roman"/>
          <w:sz w:val="28"/>
          <w:szCs w:val="28"/>
          <w:lang w:eastAsia="ru-RU"/>
        </w:rPr>
        <w:t xml:space="preserve"> Подъем мяча посредством расположения крюка клюшки под мячом и использования поднимающего движения.</w:t>
      </w:r>
    </w:p>
    <w:p w14:paraId="2A3EE7DE"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 xml:space="preserve">Удар (запрещенный в </w:t>
      </w:r>
      <w:proofErr w:type="spellStart"/>
      <w:r w:rsidRPr="00390A60">
        <w:rPr>
          <w:rFonts w:ascii="Times New Roman" w:eastAsia="Times New Roman" w:hAnsi="Times New Roman"/>
          <w:b/>
          <w:sz w:val="28"/>
          <w:szCs w:val="28"/>
          <w:lang w:eastAsia="ru-RU"/>
        </w:rPr>
        <w:t>индорхоккее</w:t>
      </w:r>
      <w:proofErr w:type="spellEnd"/>
      <w:r w:rsidRPr="00390A60">
        <w:rPr>
          <w:rFonts w:ascii="Times New Roman" w:eastAsia="Times New Roman" w:hAnsi="Times New Roman"/>
          <w:b/>
          <w:sz w:val="28"/>
          <w:szCs w:val="28"/>
          <w:lang w:eastAsia="ru-RU"/>
        </w:rPr>
        <w:t xml:space="preserve"> прием)</w:t>
      </w:r>
    </w:p>
    <w:p w14:paraId="4A51FE3F"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Удар или «щелчок» по мячу клюшкой с размаха.</w:t>
      </w:r>
    </w:p>
    <w:p w14:paraId="4693A57B" w14:textId="77777777" w:rsidR="00E078A9" w:rsidRPr="00390A60" w:rsidRDefault="00E078A9"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 xml:space="preserve">Прием «метла», включающий в себя длинное толкающее или метущее движение клюшкой, при котором клюшка проходит значительное расстояние </w:t>
      </w:r>
      <w:r w:rsidRPr="00390A60">
        <w:rPr>
          <w:rFonts w:ascii="Times New Roman" w:eastAsia="Times New Roman" w:hAnsi="Times New Roman"/>
          <w:iCs/>
          <w:sz w:val="28"/>
          <w:szCs w:val="28"/>
          <w:lang w:eastAsia="ru-RU"/>
        </w:rPr>
        <w:lastRenderedPageBreak/>
        <w:t xml:space="preserve">перед соударением с мячом, считается ударом и, соответственно, является запрещенным в </w:t>
      </w:r>
      <w:proofErr w:type="spellStart"/>
      <w:r w:rsidRPr="00390A60">
        <w:rPr>
          <w:rFonts w:ascii="Times New Roman" w:eastAsia="Times New Roman" w:hAnsi="Times New Roman"/>
          <w:iCs/>
          <w:sz w:val="28"/>
          <w:szCs w:val="28"/>
          <w:lang w:eastAsia="ru-RU"/>
        </w:rPr>
        <w:t>индорхоккее</w:t>
      </w:r>
      <w:proofErr w:type="spellEnd"/>
      <w:r w:rsidRPr="00390A60">
        <w:rPr>
          <w:rFonts w:ascii="Times New Roman" w:eastAsia="Times New Roman" w:hAnsi="Times New Roman"/>
          <w:iCs/>
          <w:sz w:val="28"/>
          <w:szCs w:val="28"/>
          <w:lang w:eastAsia="ru-RU"/>
        </w:rPr>
        <w:t>.</w:t>
      </w:r>
    </w:p>
    <w:p w14:paraId="29403D6C" w14:textId="77777777" w:rsidR="00E078A9" w:rsidRPr="00390A60" w:rsidRDefault="00E078A9" w:rsidP="00B70869">
      <w:pPr>
        <w:spacing w:after="0" w:line="240" w:lineRule="auto"/>
        <w:ind w:firstLine="708"/>
        <w:jc w:val="both"/>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Бросок по воротам</w:t>
      </w:r>
    </w:p>
    <w:p w14:paraId="208114A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Действие атакующего игрока, направленное на взятие ворот посредством игры мячом в сторону ворот в пределах круга удара.</w:t>
      </w:r>
    </w:p>
    <w:p w14:paraId="13012767" w14:textId="77777777" w:rsidR="00E078A9" w:rsidRPr="00390A60" w:rsidRDefault="00E078A9"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Мяч может не попасть в ворота, но действие является «броском по воротам», если намерением игрока является взятие ворот броском, направленным в сторону ворот.</w:t>
      </w:r>
    </w:p>
    <w:p w14:paraId="2E5155C3" w14:textId="77777777" w:rsidR="00E078A9" w:rsidRPr="00390A60" w:rsidRDefault="00E078A9" w:rsidP="00B70869">
      <w:pPr>
        <w:spacing w:after="0" w:line="240" w:lineRule="auto"/>
        <w:ind w:firstLine="708"/>
        <w:jc w:val="both"/>
        <w:rPr>
          <w:rFonts w:ascii="Times New Roman" w:eastAsia="Times New Roman" w:hAnsi="Times New Roman"/>
          <w:b/>
          <w:iCs/>
          <w:sz w:val="28"/>
          <w:szCs w:val="28"/>
          <w:lang w:eastAsia="ru-RU"/>
        </w:rPr>
      </w:pPr>
      <w:r w:rsidRPr="00390A60">
        <w:rPr>
          <w:rFonts w:ascii="Times New Roman" w:eastAsia="Times New Roman" w:hAnsi="Times New Roman"/>
          <w:b/>
          <w:iCs/>
          <w:sz w:val="28"/>
          <w:szCs w:val="28"/>
          <w:lang w:eastAsia="ru-RU"/>
        </w:rPr>
        <w:t>Игровое расстояние</w:t>
      </w:r>
    </w:p>
    <w:p w14:paraId="0153EE4A" w14:textId="77777777" w:rsidR="00E078A9" w:rsidRPr="00390A60" w:rsidRDefault="00E078A9"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Расстояние, на котором игрок может дотянуться до мяча или сыграть его.</w:t>
      </w:r>
    </w:p>
    <w:p w14:paraId="0BE93533" w14:textId="77777777" w:rsidR="00E078A9" w:rsidRPr="00390A60" w:rsidRDefault="00E078A9" w:rsidP="00B70869">
      <w:pPr>
        <w:spacing w:after="0" w:line="240" w:lineRule="auto"/>
        <w:ind w:firstLine="708"/>
        <w:jc w:val="both"/>
        <w:rPr>
          <w:rFonts w:ascii="Times New Roman" w:eastAsia="Times New Roman" w:hAnsi="Times New Roman"/>
          <w:b/>
          <w:iCs/>
          <w:sz w:val="28"/>
          <w:szCs w:val="28"/>
          <w:lang w:eastAsia="ru-RU"/>
        </w:rPr>
      </w:pPr>
      <w:r w:rsidRPr="00390A60">
        <w:rPr>
          <w:rFonts w:ascii="Times New Roman" w:eastAsia="Times New Roman" w:hAnsi="Times New Roman"/>
          <w:b/>
          <w:iCs/>
          <w:sz w:val="28"/>
          <w:szCs w:val="28"/>
          <w:lang w:eastAsia="ru-RU"/>
        </w:rPr>
        <w:t>Отбор</w:t>
      </w:r>
    </w:p>
    <w:p w14:paraId="0CAA8E5E" w14:textId="77777777" w:rsidR="00E078A9" w:rsidRPr="00390A60" w:rsidRDefault="00E078A9"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Действие, направленное на прекращение владения мячом соперником.</w:t>
      </w:r>
    </w:p>
    <w:p w14:paraId="06246AE8" w14:textId="77777777" w:rsidR="00E078A9" w:rsidRPr="00390A60" w:rsidRDefault="00E078A9" w:rsidP="00B70869">
      <w:pPr>
        <w:spacing w:after="0" w:line="240" w:lineRule="auto"/>
        <w:ind w:firstLine="708"/>
        <w:jc w:val="both"/>
        <w:rPr>
          <w:rFonts w:ascii="Times New Roman" w:eastAsia="Times New Roman" w:hAnsi="Times New Roman"/>
          <w:b/>
          <w:iCs/>
          <w:sz w:val="28"/>
          <w:szCs w:val="28"/>
          <w:lang w:eastAsia="ru-RU"/>
        </w:rPr>
      </w:pPr>
      <w:r w:rsidRPr="00390A60">
        <w:rPr>
          <w:rFonts w:ascii="Times New Roman" w:eastAsia="Times New Roman" w:hAnsi="Times New Roman"/>
          <w:b/>
          <w:iCs/>
          <w:sz w:val="28"/>
          <w:szCs w:val="28"/>
          <w:lang w:eastAsia="ru-RU"/>
        </w:rPr>
        <w:t>Нарушение</w:t>
      </w:r>
    </w:p>
    <w:p w14:paraId="60D54034" w14:textId="10FE8840" w:rsidR="001F1AEB" w:rsidRDefault="00D81DA5" w:rsidP="00B70869">
      <w:pPr>
        <w:spacing w:after="0" w:line="240" w:lineRule="auto"/>
        <w:ind w:firstLine="708"/>
        <w:jc w:val="both"/>
        <w:rPr>
          <w:rFonts w:ascii="Times New Roman" w:eastAsia="Times New Roman" w:hAnsi="Times New Roman"/>
          <w:iCs/>
          <w:sz w:val="28"/>
          <w:szCs w:val="28"/>
          <w:lang w:eastAsia="ru-RU"/>
        </w:rPr>
      </w:pPr>
      <w:r w:rsidRPr="00390A60">
        <w:rPr>
          <w:rFonts w:ascii="Times New Roman" w:eastAsia="Times New Roman" w:hAnsi="Times New Roman"/>
          <w:iCs/>
          <w:sz w:val="28"/>
          <w:szCs w:val="28"/>
          <w:lang w:eastAsia="ru-RU"/>
        </w:rPr>
        <w:t>Действие, противоречащее П</w:t>
      </w:r>
      <w:r w:rsidR="00E078A9" w:rsidRPr="00390A60">
        <w:rPr>
          <w:rFonts w:ascii="Times New Roman" w:eastAsia="Times New Roman" w:hAnsi="Times New Roman"/>
          <w:iCs/>
          <w:sz w:val="28"/>
          <w:szCs w:val="28"/>
          <w:lang w:eastAsia="ru-RU"/>
        </w:rPr>
        <w:t xml:space="preserve">равилам, за которое судья может </w:t>
      </w:r>
      <w:r w:rsidR="005E70D9" w:rsidRPr="00390A60">
        <w:rPr>
          <w:rFonts w:ascii="Times New Roman" w:eastAsia="Times New Roman" w:hAnsi="Times New Roman"/>
          <w:iCs/>
          <w:sz w:val="28"/>
          <w:szCs w:val="28"/>
          <w:lang w:eastAsia="ru-RU"/>
        </w:rPr>
        <w:t xml:space="preserve">вынести </w:t>
      </w:r>
      <w:r w:rsidR="001F1AEB">
        <w:rPr>
          <w:rFonts w:ascii="Times New Roman" w:eastAsia="Times New Roman" w:hAnsi="Times New Roman"/>
          <w:iCs/>
          <w:sz w:val="28"/>
          <w:szCs w:val="28"/>
          <w:lang w:eastAsia="ru-RU"/>
        </w:rPr>
        <w:t>наказание</w:t>
      </w:r>
      <w:r w:rsidR="005E70D9" w:rsidRPr="00390A60">
        <w:rPr>
          <w:rFonts w:ascii="Times New Roman" w:eastAsia="Times New Roman" w:hAnsi="Times New Roman"/>
          <w:iCs/>
          <w:sz w:val="28"/>
          <w:szCs w:val="28"/>
          <w:lang w:eastAsia="ru-RU"/>
        </w:rPr>
        <w:t>.</w:t>
      </w:r>
    </w:p>
    <w:p w14:paraId="0FBDC4DD" w14:textId="77777777" w:rsidR="002B2BC6" w:rsidRDefault="002B2BC6" w:rsidP="00B70869">
      <w:pPr>
        <w:spacing w:after="0" w:line="240" w:lineRule="auto"/>
        <w:ind w:firstLine="70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E078A9" w:rsidRPr="00390A60" w14:paraId="3AFD1C9B" w14:textId="77777777" w:rsidTr="00F91281">
        <w:tc>
          <w:tcPr>
            <w:tcW w:w="9345" w:type="dxa"/>
            <w:shd w:val="clear" w:color="auto" w:fill="000000"/>
          </w:tcPr>
          <w:p w14:paraId="700CED6B" w14:textId="77777777" w:rsidR="00E078A9" w:rsidRPr="00F91281" w:rsidRDefault="00E078A9" w:rsidP="00B70869">
            <w:pPr>
              <w:spacing w:after="0" w:line="240" w:lineRule="auto"/>
              <w:ind w:firstLine="708"/>
              <w:jc w:val="center"/>
              <w:rPr>
                <w:rFonts w:ascii="Times New Roman" w:eastAsia="Times New Roman" w:hAnsi="Times New Roman"/>
                <w:b/>
                <w:sz w:val="28"/>
                <w:szCs w:val="28"/>
                <w:lang w:eastAsia="ru-RU"/>
              </w:rPr>
            </w:pPr>
            <w:r w:rsidRPr="00F91281">
              <w:rPr>
                <w:rFonts w:ascii="Times New Roman" w:eastAsia="Times New Roman" w:hAnsi="Times New Roman"/>
                <w:b/>
                <w:color w:val="FFFFFF"/>
                <w:sz w:val="28"/>
                <w:szCs w:val="28"/>
                <w:lang w:eastAsia="ru-RU"/>
              </w:rPr>
              <w:t>ВЕДЕНИЕ ИГРЫ</w:t>
            </w:r>
          </w:p>
        </w:tc>
      </w:tr>
    </w:tbl>
    <w:p w14:paraId="1B3F2E2B" w14:textId="77777777" w:rsidR="00E078A9" w:rsidRPr="00390A60" w:rsidRDefault="00E078A9" w:rsidP="00B70869">
      <w:pPr>
        <w:spacing w:after="0" w:line="240" w:lineRule="auto"/>
        <w:ind w:firstLine="708"/>
        <w:jc w:val="center"/>
        <w:rPr>
          <w:rFonts w:ascii="Times New Roman" w:eastAsia="Times New Roman" w:hAnsi="Times New Roman"/>
          <w:b/>
          <w:bCs/>
          <w:sz w:val="28"/>
          <w:szCs w:val="28"/>
          <w:lang w:eastAsia="ru-RU"/>
        </w:rPr>
      </w:pPr>
      <w:r w:rsidRPr="00390A60">
        <w:rPr>
          <w:rFonts w:ascii="Times New Roman" w:eastAsia="Times New Roman" w:hAnsi="Times New Roman"/>
          <w:b/>
          <w:bCs/>
          <w:sz w:val="28"/>
          <w:szCs w:val="28"/>
          <w:lang w:eastAsia="ru-RU"/>
        </w:rPr>
        <w:t>1. Игровое поле</w:t>
      </w:r>
    </w:p>
    <w:p w14:paraId="61DAE28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Информация, приведенная ниже, является упрощенным описанием игрового поля. Детализированные специфические особенности игровой площадки и оборудования содержатся в отдельном разделе в конце Правил.</w:t>
      </w:r>
    </w:p>
    <w:p w14:paraId="2530B2F4" w14:textId="2F3BEA53" w:rsidR="001F1AEB" w:rsidRDefault="00D06B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 </w:t>
      </w:r>
      <w:r w:rsidR="00E078A9" w:rsidRPr="00390A60">
        <w:rPr>
          <w:rFonts w:ascii="Times New Roman" w:eastAsia="Times New Roman" w:hAnsi="Times New Roman"/>
          <w:sz w:val="28"/>
          <w:szCs w:val="28"/>
          <w:lang w:eastAsia="ru-RU"/>
        </w:rPr>
        <w:t xml:space="preserve">Игровая площадка имеет </w:t>
      </w:r>
      <w:r w:rsidR="002D0407">
        <w:rPr>
          <w:rFonts w:ascii="Times New Roman" w:eastAsia="Times New Roman" w:hAnsi="Times New Roman"/>
          <w:sz w:val="28"/>
          <w:szCs w:val="28"/>
          <w:lang w:eastAsia="ru-RU"/>
        </w:rPr>
        <w:t>прямоугольную форму: длина – 44м, ширина – 22</w:t>
      </w:r>
      <w:r w:rsidR="00E078A9" w:rsidRPr="00390A60">
        <w:rPr>
          <w:rFonts w:ascii="Times New Roman" w:eastAsia="Times New Roman" w:hAnsi="Times New Roman"/>
          <w:sz w:val="28"/>
          <w:szCs w:val="28"/>
          <w:lang w:eastAsia="ru-RU"/>
        </w:rPr>
        <w:t>м.</w:t>
      </w:r>
    </w:p>
    <w:p w14:paraId="584DFBAD" w14:textId="1CB750AF"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Рекомендуется использование игровой площадки указанных размеров, но для проведения </w:t>
      </w:r>
      <w:r w:rsidR="005938E4" w:rsidRPr="006657A5">
        <w:rPr>
          <w:rFonts w:ascii="Times New Roman" w:eastAsia="Times New Roman" w:hAnsi="Times New Roman"/>
          <w:sz w:val="28"/>
          <w:szCs w:val="28"/>
          <w:lang w:eastAsia="ru-RU"/>
        </w:rPr>
        <w:t>всероссийских</w:t>
      </w:r>
      <w:r w:rsidR="005938E4" w:rsidRPr="00346631">
        <w:rPr>
          <w:rFonts w:ascii="Times New Roman" w:eastAsia="Times New Roman" w:hAnsi="Times New Roman"/>
          <w:color w:val="FF0000"/>
          <w:sz w:val="28"/>
          <w:szCs w:val="28"/>
          <w:lang w:eastAsia="ru-RU"/>
        </w:rPr>
        <w:t xml:space="preserve"> </w:t>
      </w:r>
      <w:r w:rsidRPr="00390A60">
        <w:rPr>
          <w:rFonts w:ascii="Times New Roman" w:eastAsia="Times New Roman" w:hAnsi="Times New Roman"/>
          <w:sz w:val="28"/>
          <w:szCs w:val="28"/>
          <w:lang w:eastAsia="ru-RU"/>
        </w:rPr>
        <w:t>и региональных соревнований может использоваться площадка меньших размеров. Минимальные разме</w:t>
      </w:r>
      <w:r w:rsidR="002D0407">
        <w:rPr>
          <w:rFonts w:ascii="Times New Roman" w:eastAsia="Times New Roman" w:hAnsi="Times New Roman"/>
          <w:sz w:val="28"/>
          <w:szCs w:val="28"/>
          <w:lang w:eastAsia="ru-RU"/>
        </w:rPr>
        <w:t>ры игровой площадки: длина – 36</w:t>
      </w:r>
      <w:r w:rsidRPr="00390A60">
        <w:rPr>
          <w:rFonts w:ascii="Times New Roman" w:eastAsia="Times New Roman" w:hAnsi="Times New Roman"/>
          <w:sz w:val="28"/>
          <w:szCs w:val="28"/>
          <w:lang w:eastAsia="ru-RU"/>
        </w:rPr>
        <w:t>м, ширина – 18м.</w:t>
      </w:r>
    </w:p>
    <w:p w14:paraId="42BD0F2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1.2. Боковые борта устанавливаются по длине боковых линий игровой площадки; разметка лицевых линий проводится по ширине периметра площадки.</w:t>
      </w:r>
    </w:p>
    <w:p w14:paraId="69FB86A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 Линии ворот являются частью лицевых линий между стойками ворот.</w:t>
      </w:r>
    </w:p>
    <w:p w14:paraId="716906E2" w14:textId="77777777" w:rsidR="00E078A9" w:rsidRPr="00390A60" w:rsidRDefault="00E078A9"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1.4. Центральная линия проводится посередине игровой площадки и делит ее пополам.</w:t>
      </w:r>
    </w:p>
    <w:p w14:paraId="653A0CF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1.5. Зона круга удара находится внутри поля вокруг ворот и напротив центра лицевых линий.</w:t>
      </w:r>
    </w:p>
    <w:p w14:paraId="7F10BCD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1.6. Отметки для выполнения штрафных бросков диаметром 100 мм размечаются напротив центра каждых из ворот на расстоянии 7 м от внутреннего края линии ворот до центра отметки.</w:t>
      </w:r>
    </w:p>
    <w:p w14:paraId="4029852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1.7. Все линии разметки поля должны быть шириной 50 мм и являются частью игровой площадки.</w:t>
      </w:r>
    </w:p>
    <w:p w14:paraId="13E53B1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1.8. Ворота устанавливаются за игровым полем по центру лицевой линии, стойки ворот касаются внешней части лицевой линии поля. </w:t>
      </w:r>
      <w:r w:rsidRPr="00390A60">
        <w:rPr>
          <w:rFonts w:ascii="Times New Roman" w:eastAsia="Times New Roman" w:hAnsi="Times New Roman"/>
          <w:sz w:val="28"/>
          <w:szCs w:val="28"/>
          <w:lang w:eastAsia="ru-RU"/>
        </w:rPr>
        <w:lastRenderedPageBreak/>
        <w:t>Экипировка и предметы, такие как шлемы, маски, защита для рук, полотенца, бутылки с водой и т.д. не могут быть размещены внутри ворот.</w:t>
      </w:r>
    </w:p>
    <w:p w14:paraId="5C190E7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Скамейка для каждой команды размещается за пределами игровой площадки вдоль одной из боковых линий. </w:t>
      </w:r>
      <w:proofErr w:type="gramStart"/>
      <w:r w:rsidR="007B4183">
        <w:rPr>
          <w:rFonts w:ascii="Times New Roman" w:eastAsia="Times New Roman" w:hAnsi="Times New Roman"/>
          <w:sz w:val="28"/>
          <w:szCs w:val="28"/>
          <w:lang w:eastAsia="ru-RU"/>
        </w:rPr>
        <w:t>Команда-хозяйка располагается на скамейке слева от судейского стола, а вторая команда – справа, если другое не указано судьями, в течение всего матча.</w:t>
      </w:r>
      <w:proofErr w:type="gramEnd"/>
      <w:r w:rsidRPr="00390A60">
        <w:rPr>
          <w:rFonts w:ascii="Times New Roman" w:eastAsia="Times New Roman" w:hAnsi="Times New Roman"/>
          <w:sz w:val="28"/>
          <w:szCs w:val="28"/>
          <w:lang w:eastAsia="ru-RU"/>
        </w:rPr>
        <w:t xml:space="preserve"> Запасные игроки команды должны находиться на своих скамейках.</w:t>
      </w:r>
    </w:p>
    <w:p w14:paraId="484BCF28"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2. Состав команды</w:t>
      </w:r>
    </w:p>
    <w:p w14:paraId="1F56FDA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2.1. </w:t>
      </w:r>
      <w:r w:rsidRPr="00390A60">
        <w:rPr>
          <w:rFonts w:ascii="Times New Roman" w:eastAsia="Times New Roman" w:hAnsi="Times New Roman"/>
          <w:color w:val="000000"/>
          <w:sz w:val="28"/>
          <w:szCs w:val="28"/>
          <w:lang w:eastAsia="ru-RU"/>
        </w:rPr>
        <w:t>В каждый конкретный момент времени матча в игре принимают участие не более 6 игроков с каждой стороны.</w:t>
      </w:r>
    </w:p>
    <w:p w14:paraId="674E04D9" w14:textId="77777777" w:rsidR="007B4183"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на поле находится большее количество игроков, чем разрешено, время матча должно быть остановлено до исправления сложившейся ситуации. </w:t>
      </w:r>
      <w:r w:rsidR="007B4183" w:rsidRPr="007B4183">
        <w:rPr>
          <w:rFonts w:ascii="Times New Roman" w:eastAsia="Times New Roman" w:hAnsi="Times New Roman"/>
          <w:sz w:val="28"/>
          <w:szCs w:val="28"/>
          <w:lang w:eastAsia="ru-RU"/>
        </w:rPr>
        <w:t>Капитан может быть наказан персональным штрафом, если количество игроков было превышено неумышленно на очень короткое время, и это не повлияло на ход матча. Если такое нарушение повлияло на ход матча, то капитан нарушившей это Правило команды должен быть наказан персональным штрафом.</w:t>
      </w:r>
      <w:r w:rsidR="007B4183">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После возобновления игры, принятые судьей решения, не могут быть изменены.</w:t>
      </w:r>
    </w:p>
    <w:p w14:paraId="371CEB7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Игра возобновляется выполнением штрафного углового, назначенного в ворота виновной команды.</w:t>
      </w:r>
    </w:p>
    <w:p w14:paraId="6B825759"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 xml:space="preserve">2.2. </w:t>
      </w:r>
      <w:r w:rsidRPr="00390A60">
        <w:rPr>
          <w:rFonts w:ascii="Times New Roman" w:eastAsia="Times New Roman" w:hAnsi="Times New Roman"/>
          <w:color w:val="000000"/>
          <w:sz w:val="28"/>
          <w:szCs w:val="28"/>
          <w:lang w:eastAsia="ru-RU"/>
        </w:rPr>
        <w:t xml:space="preserve">В составе каждой команды на поле может быть либо один вратарь или только полевые игроки. </w:t>
      </w:r>
    </w:p>
    <w:p w14:paraId="025DDBBC"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Каждая команда может играть:</w:t>
      </w:r>
    </w:p>
    <w:p w14:paraId="65C36C13" w14:textId="77777777" w:rsidR="007B4183"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 xml:space="preserve">– </w:t>
      </w:r>
      <w:r w:rsidRPr="00390A60">
        <w:rPr>
          <w:rFonts w:ascii="Times New Roman" w:eastAsia="Times New Roman" w:hAnsi="Times New Roman"/>
          <w:color w:val="000000"/>
          <w:sz w:val="28"/>
          <w:szCs w:val="28"/>
          <w:lang w:eastAsia="ru-RU"/>
        </w:rPr>
        <w:t>с одним вратарем, носящим игровую майку отличного от остальных игроков цвета и полную защитную экипировку, состоящую, как минимум, из шлема с маской, щитков и бахил</w:t>
      </w:r>
      <w:r w:rsidR="004E328B" w:rsidRPr="00390A60">
        <w:rPr>
          <w:rFonts w:ascii="Times New Roman" w:eastAsia="Times New Roman" w:hAnsi="Times New Roman"/>
          <w:color w:val="000000"/>
          <w:sz w:val="28"/>
          <w:szCs w:val="28"/>
          <w:lang w:eastAsia="ru-RU"/>
        </w:rPr>
        <w:t>,</w:t>
      </w:r>
      <w:r w:rsidRPr="00390A60">
        <w:rPr>
          <w:rFonts w:ascii="Times New Roman" w:eastAsia="Times New Roman" w:hAnsi="Times New Roman"/>
          <w:color w:val="000000"/>
          <w:sz w:val="28"/>
          <w:szCs w:val="28"/>
          <w:lang w:eastAsia="ru-RU"/>
        </w:rPr>
        <w:t xml:space="preserve"> в этих Правилах т</w:t>
      </w:r>
      <w:r w:rsidR="007B4183">
        <w:rPr>
          <w:rFonts w:ascii="Times New Roman" w:eastAsia="Times New Roman" w:hAnsi="Times New Roman"/>
          <w:color w:val="000000"/>
          <w:sz w:val="28"/>
          <w:szCs w:val="28"/>
          <w:lang w:eastAsia="ru-RU"/>
        </w:rPr>
        <w:t>акой игрок называется вратарем;</w:t>
      </w:r>
    </w:p>
    <w:p w14:paraId="1515F843"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или</w:t>
      </w:r>
    </w:p>
    <w:p w14:paraId="06E1E74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только полевыми игроками, ни один из которых не имеет привилегий вратаря, одетыми в форму одинакового цвета; при этом никому из игроков не разрешается надевать шлем при штрафном угловом или штрафном броске, кроме маски, разрешенной для полевых игроков.</w:t>
      </w:r>
    </w:p>
    <w:p w14:paraId="2372467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color w:val="000000"/>
          <w:sz w:val="28"/>
          <w:szCs w:val="28"/>
          <w:lang w:eastAsia="ru-RU"/>
        </w:rPr>
        <w:t>Любое изменение между этими вариантами осуществля</w:t>
      </w:r>
      <w:r w:rsidR="007B4183">
        <w:rPr>
          <w:rFonts w:ascii="Times New Roman" w:eastAsia="Times New Roman" w:hAnsi="Times New Roman"/>
          <w:color w:val="000000"/>
          <w:sz w:val="28"/>
          <w:szCs w:val="28"/>
          <w:lang w:eastAsia="ru-RU"/>
        </w:rPr>
        <w:t>е</w:t>
      </w:r>
      <w:r w:rsidRPr="00390A60">
        <w:rPr>
          <w:rFonts w:ascii="Times New Roman" w:eastAsia="Times New Roman" w:hAnsi="Times New Roman"/>
          <w:color w:val="000000"/>
          <w:sz w:val="28"/>
          <w:szCs w:val="28"/>
          <w:lang w:eastAsia="ru-RU"/>
        </w:rPr>
        <w:t>тся путем замены игроков.</w:t>
      </w:r>
    </w:p>
    <w:p w14:paraId="72061B7E"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2.3. Каждая команда может проводить замену из числа не более 12 заявленных игроков:</w:t>
      </w:r>
    </w:p>
    <w:p w14:paraId="6F59AFED" w14:textId="77777777" w:rsidR="00E078A9" w:rsidRPr="00390A60" w:rsidRDefault="005E70D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а)</w:t>
      </w:r>
      <w:r w:rsidR="00E078A9" w:rsidRPr="00390A60">
        <w:rPr>
          <w:rFonts w:ascii="Times New Roman" w:eastAsia="Times New Roman" w:hAnsi="Times New Roman"/>
          <w:bCs/>
          <w:sz w:val="28"/>
          <w:szCs w:val="28"/>
          <w:lang w:eastAsia="ru-RU"/>
        </w:rPr>
        <w:t xml:space="preserve"> замена игроков разрешается в любое время матча за исключением периода времени между назначением и окончанием штрафного углового. Во время штрафного углового разрешается замена только травмированного или удаленного вратаря </w:t>
      </w:r>
      <w:r w:rsidR="007B4183">
        <w:rPr>
          <w:rFonts w:ascii="Times New Roman" w:eastAsia="Times New Roman" w:hAnsi="Times New Roman"/>
          <w:bCs/>
          <w:sz w:val="28"/>
          <w:szCs w:val="28"/>
          <w:lang w:eastAsia="ru-RU"/>
        </w:rPr>
        <w:t>защищающейся команды;</w:t>
      </w:r>
    </w:p>
    <w:p w14:paraId="5EBEFA6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во время выполнения штрафного углового назначен повторный штрафной угловой, замены игроков не производятся до окончания всех повторных штрафных угловых (за исключением замены травмированного или удаленного вратаря защищающейся команды).</w:t>
      </w:r>
    </w:p>
    <w:p w14:paraId="5F9828A3"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lastRenderedPageBreak/>
        <w:t>При выполнении штрафного углового травмированный или удаленный вратарь защищающейся команды может быть заменен на запасного вратаря.</w:t>
      </w:r>
    </w:p>
    <w:p w14:paraId="6B5BE767"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Если команда играет только полевыми игроками, никакие замены не разрешаются при выполнении штрафного углового до его окончания.</w:t>
      </w:r>
    </w:p>
    <w:p w14:paraId="3FC953BA"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Если в команде удален вратарь, команда имеет на поле в своем составе на одного игрока меньше</w:t>
      </w:r>
      <w:r w:rsidR="007B4183">
        <w:rPr>
          <w:rFonts w:ascii="Times New Roman" w:eastAsia="Times New Roman" w:hAnsi="Times New Roman"/>
          <w:bCs/>
          <w:sz w:val="28"/>
          <w:szCs w:val="28"/>
          <w:lang w:eastAsia="ru-RU"/>
        </w:rPr>
        <w:t>.</w:t>
      </w:r>
    </w:p>
    <w:p w14:paraId="299DE368" w14:textId="77777777" w:rsidR="00E078A9" w:rsidRPr="00390A60" w:rsidRDefault="005E70D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б)</w:t>
      </w:r>
      <w:r w:rsidR="00E078A9" w:rsidRPr="00390A60">
        <w:rPr>
          <w:rFonts w:ascii="Times New Roman" w:eastAsia="Times New Roman" w:hAnsi="Times New Roman"/>
          <w:bCs/>
          <w:sz w:val="28"/>
          <w:szCs w:val="28"/>
          <w:lang w:eastAsia="ru-RU"/>
        </w:rPr>
        <w:t xml:space="preserve"> количество замен, проводимых одновременно, не ограничивается; также не ограничивается количество замен, проводимых в течение всего матча</w:t>
      </w:r>
      <w:r w:rsidR="005D2AF5" w:rsidRPr="00390A60">
        <w:rPr>
          <w:rFonts w:ascii="Times New Roman" w:eastAsia="Times New Roman" w:hAnsi="Times New Roman"/>
          <w:bCs/>
          <w:sz w:val="28"/>
          <w:szCs w:val="28"/>
          <w:lang w:eastAsia="ru-RU"/>
        </w:rPr>
        <w:t>,</w:t>
      </w:r>
      <w:r w:rsidR="00E078A9" w:rsidRPr="00390A60">
        <w:rPr>
          <w:rFonts w:ascii="Times New Roman" w:eastAsia="Times New Roman" w:hAnsi="Times New Roman"/>
          <w:bCs/>
          <w:sz w:val="28"/>
          <w:szCs w:val="28"/>
          <w:lang w:eastAsia="ru-RU"/>
        </w:rPr>
        <w:t xml:space="preserve"> за исключением того, что команда может </w:t>
      </w:r>
      <w:proofErr w:type="gramStart"/>
      <w:r w:rsidR="00E078A9" w:rsidRPr="00390A60">
        <w:rPr>
          <w:rFonts w:ascii="Times New Roman" w:eastAsia="Times New Roman" w:hAnsi="Times New Roman"/>
          <w:bCs/>
          <w:sz w:val="28"/>
          <w:szCs w:val="28"/>
          <w:lang w:eastAsia="ru-RU"/>
        </w:rPr>
        <w:t xml:space="preserve">заменить вратаря </w:t>
      </w:r>
      <w:r w:rsidR="007B4183">
        <w:rPr>
          <w:rFonts w:ascii="Times New Roman" w:eastAsia="Times New Roman" w:hAnsi="Times New Roman"/>
          <w:bCs/>
          <w:sz w:val="28"/>
          <w:szCs w:val="28"/>
          <w:lang w:eastAsia="ru-RU"/>
        </w:rPr>
        <w:t xml:space="preserve">на </w:t>
      </w:r>
      <w:r w:rsidR="00E078A9" w:rsidRPr="00390A60">
        <w:rPr>
          <w:rFonts w:ascii="Times New Roman" w:eastAsia="Times New Roman" w:hAnsi="Times New Roman"/>
          <w:bCs/>
          <w:sz w:val="28"/>
          <w:szCs w:val="28"/>
          <w:lang w:eastAsia="ru-RU"/>
        </w:rPr>
        <w:t>полевого</w:t>
      </w:r>
      <w:proofErr w:type="gramEnd"/>
      <w:r w:rsidR="00E078A9" w:rsidRPr="00390A60">
        <w:rPr>
          <w:rFonts w:ascii="Times New Roman" w:eastAsia="Times New Roman" w:hAnsi="Times New Roman"/>
          <w:bCs/>
          <w:sz w:val="28"/>
          <w:szCs w:val="28"/>
          <w:lang w:eastAsia="ru-RU"/>
        </w:rPr>
        <w:t xml:space="preserve"> игрока не</w:t>
      </w:r>
      <w:r w:rsidR="007B4183">
        <w:rPr>
          <w:rFonts w:ascii="Times New Roman" w:eastAsia="Times New Roman" w:hAnsi="Times New Roman"/>
          <w:bCs/>
          <w:sz w:val="28"/>
          <w:szCs w:val="28"/>
          <w:lang w:eastAsia="ru-RU"/>
        </w:rPr>
        <w:t xml:space="preserve"> более двух раз в течение матча;</w:t>
      </w:r>
    </w:p>
    <w:p w14:paraId="2929E8A5"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Замен</w:t>
      </w:r>
      <w:r w:rsidR="007B4183">
        <w:rPr>
          <w:rFonts w:ascii="Times New Roman" w:eastAsia="Times New Roman" w:hAnsi="Times New Roman"/>
          <w:bCs/>
          <w:sz w:val="28"/>
          <w:szCs w:val="28"/>
          <w:lang w:eastAsia="ru-RU"/>
        </w:rPr>
        <w:t>а</w:t>
      </w:r>
      <w:r w:rsidRPr="00390A60">
        <w:rPr>
          <w:rFonts w:ascii="Times New Roman" w:eastAsia="Times New Roman" w:hAnsi="Times New Roman"/>
          <w:bCs/>
          <w:sz w:val="28"/>
          <w:szCs w:val="28"/>
          <w:lang w:eastAsia="ru-RU"/>
        </w:rPr>
        <w:t xml:space="preserve"> вратар</w:t>
      </w:r>
      <w:r w:rsidR="007B4183">
        <w:rPr>
          <w:rFonts w:ascii="Times New Roman" w:eastAsia="Times New Roman" w:hAnsi="Times New Roman"/>
          <w:bCs/>
          <w:sz w:val="28"/>
          <w:szCs w:val="28"/>
          <w:lang w:eastAsia="ru-RU"/>
        </w:rPr>
        <w:t>я на вратаря</w:t>
      </w:r>
      <w:r w:rsidRPr="00390A60">
        <w:rPr>
          <w:rFonts w:ascii="Times New Roman" w:eastAsia="Times New Roman" w:hAnsi="Times New Roman"/>
          <w:bCs/>
          <w:sz w:val="28"/>
          <w:szCs w:val="28"/>
          <w:lang w:eastAsia="ru-RU"/>
        </w:rPr>
        <w:t xml:space="preserve"> не учитываются при подсчете общего количества разрешенных замен.</w:t>
      </w:r>
    </w:p>
    <w:p w14:paraId="47CECFF1"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Если команда использовала число разрешенных замен вратаря на полевого игрока в течение матча, то в случае травмы вратаря его можно заменить только на вратаря с полной защитной экипировкой. Правила замены игроков происходят в соответствии с п.2.3</w:t>
      </w:r>
      <w:r w:rsidR="007B4183">
        <w:rPr>
          <w:rFonts w:ascii="Times New Roman" w:eastAsia="Times New Roman" w:hAnsi="Times New Roman"/>
          <w:bCs/>
          <w:sz w:val="28"/>
          <w:szCs w:val="28"/>
          <w:lang w:eastAsia="ru-RU"/>
        </w:rPr>
        <w:t xml:space="preserve"> ж)</w:t>
      </w:r>
      <w:r w:rsidRPr="00390A60">
        <w:rPr>
          <w:rFonts w:ascii="Times New Roman" w:eastAsia="Times New Roman" w:hAnsi="Times New Roman"/>
          <w:bCs/>
          <w:sz w:val="28"/>
          <w:szCs w:val="28"/>
          <w:lang w:eastAsia="ru-RU"/>
        </w:rPr>
        <w:t>. При необходимо</w:t>
      </w:r>
      <w:r w:rsidR="002D0407">
        <w:rPr>
          <w:rFonts w:ascii="Times New Roman" w:eastAsia="Times New Roman" w:hAnsi="Times New Roman"/>
          <w:bCs/>
          <w:sz w:val="28"/>
          <w:szCs w:val="28"/>
          <w:lang w:eastAsia="ru-RU"/>
        </w:rPr>
        <w:t xml:space="preserve">сти </w:t>
      </w:r>
      <w:r w:rsidRPr="00390A60">
        <w:rPr>
          <w:rFonts w:ascii="Times New Roman" w:eastAsia="Times New Roman" w:hAnsi="Times New Roman"/>
          <w:bCs/>
          <w:sz w:val="28"/>
          <w:szCs w:val="28"/>
          <w:lang w:eastAsia="ru-RU"/>
        </w:rPr>
        <w:t>игра продолжается с временной заменой вратаря на полев</w:t>
      </w:r>
      <w:r w:rsidR="007B4183">
        <w:rPr>
          <w:rFonts w:ascii="Times New Roman" w:eastAsia="Times New Roman" w:hAnsi="Times New Roman"/>
          <w:bCs/>
          <w:sz w:val="28"/>
          <w:szCs w:val="28"/>
          <w:lang w:eastAsia="ru-RU"/>
        </w:rPr>
        <w:t>ого</w:t>
      </w:r>
      <w:r w:rsidRPr="00390A60">
        <w:rPr>
          <w:rFonts w:ascii="Times New Roman" w:eastAsia="Times New Roman" w:hAnsi="Times New Roman"/>
          <w:bCs/>
          <w:sz w:val="28"/>
          <w:szCs w:val="28"/>
          <w:lang w:eastAsia="ru-RU"/>
        </w:rPr>
        <w:t xml:space="preserve"> игрок</w:t>
      </w:r>
      <w:r w:rsidR="007B4183">
        <w:rPr>
          <w:rFonts w:ascii="Times New Roman" w:eastAsia="Times New Roman" w:hAnsi="Times New Roman"/>
          <w:bCs/>
          <w:sz w:val="28"/>
          <w:szCs w:val="28"/>
          <w:lang w:eastAsia="ru-RU"/>
        </w:rPr>
        <w:t>а</w:t>
      </w:r>
      <w:r w:rsidRPr="00390A60">
        <w:rPr>
          <w:rFonts w:ascii="Times New Roman" w:eastAsia="Times New Roman" w:hAnsi="Times New Roman"/>
          <w:bCs/>
          <w:sz w:val="28"/>
          <w:szCs w:val="28"/>
          <w:lang w:eastAsia="ru-RU"/>
        </w:rPr>
        <w:t xml:space="preserve"> в то время</w:t>
      </w:r>
      <w:r w:rsidR="007B4183">
        <w:rPr>
          <w:rFonts w:ascii="Times New Roman" w:eastAsia="Times New Roman" w:hAnsi="Times New Roman"/>
          <w:bCs/>
          <w:sz w:val="28"/>
          <w:szCs w:val="28"/>
          <w:lang w:eastAsia="ru-RU"/>
        </w:rPr>
        <w:t>,</w:t>
      </w:r>
      <w:r w:rsidRPr="00390A60">
        <w:rPr>
          <w:rFonts w:ascii="Times New Roman" w:eastAsia="Times New Roman" w:hAnsi="Times New Roman"/>
          <w:bCs/>
          <w:sz w:val="28"/>
          <w:szCs w:val="28"/>
          <w:lang w:eastAsia="ru-RU"/>
        </w:rPr>
        <w:t xml:space="preserve"> пока запасной вратарь надевает полную защитную экипировку перед выходом на поле.</w:t>
      </w:r>
    </w:p>
    <w:p w14:paraId="640C2DC2"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В случае удаления вратаря, его возвращение не учитываются при подсчете общего количества разрешенных замен вратаря на полевого игрока.</w:t>
      </w:r>
    </w:p>
    <w:p w14:paraId="42446A2E"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Если команда использовала число разрешенных замен вратаря на полевого игрока в течение матча, то в случае временного удаления вратаря или его удаления до конца матча, его можно заменить только на вратаря с полной защитной экипировкой. Правила замены игроков происходят в соответствии с п.2.3</w:t>
      </w:r>
      <w:r w:rsidR="007B4183">
        <w:rPr>
          <w:rFonts w:ascii="Times New Roman" w:eastAsia="Times New Roman" w:hAnsi="Times New Roman"/>
          <w:bCs/>
          <w:sz w:val="28"/>
          <w:szCs w:val="28"/>
          <w:lang w:eastAsia="ru-RU"/>
        </w:rPr>
        <w:t xml:space="preserve"> ж)</w:t>
      </w:r>
      <w:r w:rsidRPr="00390A60">
        <w:rPr>
          <w:rFonts w:ascii="Times New Roman" w:eastAsia="Times New Roman" w:hAnsi="Times New Roman"/>
          <w:bCs/>
          <w:sz w:val="28"/>
          <w:szCs w:val="28"/>
          <w:lang w:eastAsia="ru-RU"/>
        </w:rPr>
        <w:t xml:space="preserve">. </w:t>
      </w:r>
      <w:r w:rsidR="007B4183" w:rsidRPr="00390A60">
        <w:rPr>
          <w:rFonts w:ascii="Times New Roman" w:eastAsia="Times New Roman" w:hAnsi="Times New Roman"/>
          <w:bCs/>
          <w:sz w:val="28"/>
          <w:szCs w:val="28"/>
          <w:lang w:eastAsia="ru-RU"/>
        </w:rPr>
        <w:t>При необходимости, игра продолжается с временной заменой вратаря на полев</w:t>
      </w:r>
      <w:r w:rsidR="007B4183">
        <w:rPr>
          <w:rFonts w:ascii="Times New Roman" w:eastAsia="Times New Roman" w:hAnsi="Times New Roman"/>
          <w:bCs/>
          <w:sz w:val="28"/>
          <w:szCs w:val="28"/>
          <w:lang w:eastAsia="ru-RU"/>
        </w:rPr>
        <w:t>ого</w:t>
      </w:r>
      <w:r w:rsidR="007B4183" w:rsidRPr="00390A60">
        <w:rPr>
          <w:rFonts w:ascii="Times New Roman" w:eastAsia="Times New Roman" w:hAnsi="Times New Roman"/>
          <w:bCs/>
          <w:sz w:val="28"/>
          <w:szCs w:val="28"/>
          <w:lang w:eastAsia="ru-RU"/>
        </w:rPr>
        <w:t xml:space="preserve"> игрок</w:t>
      </w:r>
      <w:r w:rsidR="007B4183">
        <w:rPr>
          <w:rFonts w:ascii="Times New Roman" w:eastAsia="Times New Roman" w:hAnsi="Times New Roman"/>
          <w:bCs/>
          <w:sz w:val="28"/>
          <w:szCs w:val="28"/>
          <w:lang w:eastAsia="ru-RU"/>
        </w:rPr>
        <w:t>а</w:t>
      </w:r>
      <w:r w:rsidR="007B4183" w:rsidRPr="00390A60">
        <w:rPr>
          <w:rFonts w:ascii="Times New Roman" w:eastAsia="Times New Roman" w:hAnsi="Times New Roman"/>
          <w:bCs/>
          <w:sz w:val="28"/>
          <w:szCs w:val="28"/>
          <w:lang w:eastAsia="ru-RU"/>
        </w:rPr>
        <w:t xml:space="preserve"> в то время</w:t>
      </w:r>
      <w:r w:rsidR="007B4183">
        <w:rPr>
          <w:rFonts w:ascii="Times New Roman" w:eastAsia="Times New Roman" w:hAnsi="Times New Roman"/>
          <w:bCs/>
          <w:sz w:val="28"/>
          <w:szCs w:val="28"/>
          <w:lang w:eastAsia="ru-RU"/>
        </w:rPr>
        <w:t>,</w:t>
      </w:r>
      <w:r w:rsidR="007B4183" w:rsidRPr="00390A60">
        <w:rPr>
          <w:rFonts w:ascii="Times New Roman" w:eastAsia="Times New Roman" w:hAnsi="Times New Roman"/>
          <w:bCs/>
          <w:sz w:val="28"/>
          <w:szCs w:val="28"/>
          <w:lang w:eastAsia="ru-RU"/>
        </w:rPr>
        <w:t xml:space="preserve"> пока запасной вратарь надевает полную защитную экипировку перед выходом на поле.</w:t>
      </w:r>
    </w:p>
    <w:p w14:paraId="55AA4678" w14:textId="77777777" w:rsidR="00E078A9" w:rsidRPr="00390A60" w:rsidRDefault="005E70D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в)</w:t>
      </w:r>
      <w:r w:rsidR="00E078A9" w:rsidRPr="00390A60">
        <w:rPr>
          <w:rFonts w:ascii="Times New Roman" w:eastAsia="Times New Roman" w:hAnsi="Times New Roman"/>
          <w:bCs/>
          <w:sz w:val="28"/>
          <w:szCs w:val="28"/>
          <w:lang w:eastAsia="ru-RU"/>
        </w:rPr>
        <w:t xml:space="preserve"> замену разрешается проводить только после того, как заменяемый игрок покинет пределы игровой площадки;</w:t>
      </w:r>
    </w:p>
    <w:p w14:paraId="005E48AF" w14:textId="77777777" w:rsidR="00E078A9" w:rsidRPr="00390A60" w:rsidRDefault="00A33DD4" w:rsidP="00B70869">
      <w:pPr>
        <w:spacing w:after="0" w:line="240" w:lineRule="auto"/>
        <w:ind w:firstLine="708"/>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г</w:t>
      </w:r>
      <w:r w:rsidR="005E70D9" w:rsidRPr="00390A60">
        <w:rPr>
          <w:rFonts w:ascii="Times New Roman" w:eastAsia="Times New Roman" w:hAnsi="Times New Roman"/>
          <w:bCs/>
          <w:sz w:val="28"/>
          <w:szCs w:val="28"/>
          <w:lang w:eastAsia="ru-RU"/>
        </w:rPr>
        <w:t>)</w:t>
      </w:r>
      <w:r w:rsidR="00E078A9" w:rsidRPr="00390A60">
        <w:rPr>
          <w:rFonts w:ascii="Times New Roman" w:eastAsia="Times New Roman" w:hAnsi="Times New Roman"/>
          <w:bCs/>
          <w:sz w:val="28"/>
          <w:szCs w:val="28"/>
          <w:lang w:eastAsia="ru-RU"/>
        </w:rPr>
        <w:t xml:space="preserve"> не разрешается замена удаленного игрока во время его удаления</w:t>
      </w:r>
      <w:r w:rsidR="007B4183">
        <w:rPr>
          <w:rFonts w:ascii="Times New Roman" w:eastAsia="Times New Roman" w:hAnsi="Times New Roman"/>
          <w:bCs/>
          <w:sz w:val="28"/>
          <w:szCs w:val="28"/>
          <w:lang w:eastAsia="ru-RU"/>
        </w:rPr>
        <w:t>;</w:t>
      </w:r>
      <w:r w:rsidR="00E078A9" w:rsidRPr="00390A60">
        <w:rPr>
          <w:rFonts w:ascii="Times New Roman" w:eastAsia="Times New Roman" w:hAnsi="Times New Roman"/>
          <w:bCs/>
          <w:sz w:val="28"/>
          <w:szCs w:val="28"/>
          <w:lang w:eastAsia="ru-RU"/>
        </w:rPr>
        <w:t xml:space="preserve"> </w:t>
      </w:r>
    </w:p>
    <w:p w14:paraId="3C1701F2"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sz w:val="28"/>
          <w:szCs w:val="28"/>
          <w:lang w:eastAsia="ru-RU"/>
        </w:rPr>
        <w:t xml:space="preserve">Если игрок временно удален с поля, его команда имеет в своем составе на площадке на одного игрока меньше в течение всего времени удаления. </w:t>
      </w:r>
      <w:r w:rsidRPr="00390A60">
        <w:rPr>
          <w:rFonts w:ascii="Times New Roman" w:eastAsia="Times New Roman" w:hAnsi="Times New Roman"/>
          <w:bCs/>
          <w:sz w:val="28"/>
          <w:szCs w:val="28"/>
          <w:lang w:eastAsia="ru-RU"/>
        </w:rPr>
        <w:t>При удалении игрока до конца игры его команда имеет в своем составе на площадке на одного и</w:t>
      </w:r>
      <w:r w:rsidR="007B4183">
        <w:rPr>
          <w:rFonts w:ascii="Times New Roman" w:eastAsia="Times New Roman" w:hAnsi="Times New Roman"/>
          <w:bCs/>
          <w:sz w:val="28"/>
          <w:szCs w:val="28"/>
          <w:lang w:eastAsia="ru-RU"/>
        </w:rPr>
        <w:t>грока меньше до окончания матча.</w:t>
      </w:r>
    </w:p>
    <w:p w14:paraId="59B2665F" w14:textId="77777777" w:rsidR="00E078A9" w:rsidRPr="00390A60" w:rsidRDefault="005E70D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д)</w:t>
      </w:r>
      <w:r w:rsidR="00E078A9" w:rsidRPr="00390A60">
        <w:rPr>
          <w:rFonts w:ascii="Times New Roman" w:eastAsia="Times New Roman" w:hAnsi="Times New Roman"/>
          <w:bCs/>
          <w:sz w:val="28"/>
          <w:szCs w:val="28"/>
          <w:lang w:eastAsia="ru-RU"/>
        </w:rPr>
        <w:t xml:space="preserve"> по окончании временного удаления удаленный игрок может быть заменен без возвращения на площадку;</w:t>
      </w:r>
    </w:p>
    <w:p w14:paraId="39EDD052" w14:textId="297D1E12" w:rsidR="007B4183" w:rsidRPr="00390A60" w:rsidRDefault="00A33DD4"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е</w:t>
      </w:r>
      <w:r w:rsidR="005E70D9" w:rsidRPr="00390A60">
        <w:rPr>
          <w:rFonts w:ascii="Times New Roman" w:eastAsia="Times New Roman" w:hAnsi="Times New Roman"/>
          <w:bCs/>
          <w:sz w:val="28"/>
          <w:szCs w:val="28"/>
          <w:lang w:eastAsia="ru-RU"/>
        </w:rPr>
        <w:t>)</w:t>
      </w:r>
      <w:r w:rsidR="00E078A9" w:rsidRPr="00390A60">
        <w:rPr>
          <w:rFonts w:ascii="Times New Roman" w:eastAsia="Times New Roman" w:hAnsi="Times New Roman"/>
          <w:bCs/>
          <w:sz w:val="28"/>
          <w:szCs w:val="28"/>
          <w:lang w:eastAsia="ru-RU"/>
        </w:rPr>
        <w:t xml:space="preserve"> замены полевых игроков должны проводиться с боковой линии, вдоль которой расположены скамейки запасных, в пределах 3 м от центральной линии</w:t>
      </w:r>
      <w:r w:rsidR="007B4183">
        <w:rPr>
          <w:rFonts w:ascii="Times New Roman" w:eastAsia="Times New Roman" w:hAnsi="Times New Roman"/>
          <w:bCs/>
          <w:sz w:val="28"/>
          <w:szCs w:val="28"/>
          <w:lang w:eastAsia="ru-RU"/>
        </w:rPr>
        <w:t xml:space="preserve"> со стороны скамейки своей команды и на уровне центральной линии при выходе временно удаленного игрока по окончании штрафного времени</w:t>
      </w:r>
      <w:r w:rsidR="006657A5">
        <w:rPr>
          <w:rFonts w:ascii="Times New Roman" w:eastAsia="Times New Roman" w:hAnsi="Times New Roman"/>
          <w:bCs/>
          <w:sz w:val="28"/>
          <w:szCs w:val="28"/>
          <w:lang w:eastAsia="ru-RU"/>
        </w:rPr>
        <w:t xml:space="preserve">. </w:t>
      </w:r>
      <w:r w:rsidR="007B4183">
        <w:rPr>
          <w:rFonts w:ascii="Times New Roman" w:eastAsia="Times New Roman" w:hAnsi="Times New Roman"/>
          <w:bCs/>
          <w:sz w:val="28"/>
          <w:szCs w:val="28"/>
          <w:lang w:eastAsia="ru-RU"/>
        </w:rPr>
        <w:t xml:space="preserve">Согласно </w:t>
      </w:r>
      <w:r w:rsidR="00F10FAE">
        <w:rPr>
          <w:rFonts w:ascii="Times New Roman" w:eastAsia="Times New Roman" w:hAnsi="Times New Roman"/>
          <w:bCs/>
          <w:sz w:val="28"/>
          <w:szCs w:val="28"/>
          <w:lang w:eastAsia="ru-RU"/>
        </w:rPr>
        <w:t xml:space="preserve">пункту «а» </w:t>
      </w:r>
      <w:r w:rsidR="007B4183">
        <w:rPr>
          <w:rFonts w:ascii="Times New Roman" w:eastAsia="Times New Roman" w:hAnsi="Times New Roman"/>
          <w:bCs/>
          <w:sz w:val="28"/>
          <w:szCs w:val="28"/>
          <w:lang w:eastAsia="ru-RU"/>
        </w:rPr>
        <w:t>Правил</w:t>
      </w:r>
      <w:r w:rsidR="00F10FAE">
        <w:rPr>
          <w:rFonts w:ascii="Times New Roman" w:eastAsia="Times New Roman" w:hAnsi="Times New Roman"/>
          <w:bCs/>
          <w:sz w:val="28"/>
          <w:szCs w:val="28"/>
          <w:lang w:eastAsia="ru-RU"/>
        </w:rPr>
        <w:t>а</w:t>
      </w:r>
      <w:r w:rsidR="007B4183">
        <w:rPr>
          <w:rFonts w:ascii="Times New Roman" w:eastAsia="Times New Roman" w:hAnsi="Times New Roman"/>
          <w:bCs/>
          <w:sz w:val="28"/>
          <w:szCs w:val="28"/>
          <w:lang w:eastAsia="ru-RU"/>
        </w:rPr>
        <w:t xml:space="preserve"> 2.3 в случае назначения штрафного углового отбывший временное удаление игрок не может быть заменен до окончания штрафного углового. </w:t>
      </w:r>
    </w:p>
    <w:p w14:paraId="735D9D39" w14:textId="77777777" w:rsidR="007B4183" w:rsidRDefault="00A33DD4"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t>ж</w:t>
      </w:r>
      <w:r w:rsidR="005E70D9" w:rsidRPr="00390A60">
        <w:rPr>
          <w:rFonts w:ascii="Times New Roman" w:eastAsia="Times New Roman" w:hAnsi="Times New Roman"/>
          <w:bCs/>
          <w:sz w:val="28"/>
          <w:szCs w:val="28"/>
          <w:lang w:eastAsia="ru-RU"/>
        </w:rPr>
        <w:t>)</w:t>
      </w:r>
      <w:r w:rsidR="00E078A9" w:rsidRPr="00390A60">
        <w:rPr>
          <w:rFonts w:ascii="Times New Roman" w:eastAsia="Times New Roman" w:hAnsi="Times New Roman"/>
          <w:bCs/>
          <w:sz w:val="28"/>
          <w:szCs w:val="28"/>
          <w:lang w:eastAsia="ru-RU"/>
        </w:rPr>
        <w:t xml:space="preserve"> во время замен время матча не останавливается</w:t>
      </w:r>
      <w:r w:rsidR="007B4183">
        <w:rPr>
          <w:rFonts w:ascii="Times New Roman" w:eastAsia="Times New Roman" w:hAnsi="Times New Roman"/>
          <w:bCs/>
          <w:sz w:val="28"/>
          <w:szCs w:val="28"/>
          <w:lang w:eastAsia="ru-RU"/>
        </w:rPr>
        <w:t>.</w:t>
      </w:r>
    </w:p>
    <w:p w14:paraId="69657FD4" w14:textId="77777777" w:rsidR="00E078A9" w:rsidRPr="00390A60" w:rsidRDefault="00E078A9" w:rsidP="00B70869">
      <w:pPr>
        <w:spacing w:after="0" w:line="240" w:lineRule="auto"/>
        <w:ind w:firstLine="708"/>
        <w:jc w:val="both"/>
        <w:rPr>
          <w:rFonts w:ascii="Times New Roman" w:eastAsia="Times New Roman" w:hAnsi="Times New Roman"/>
          <w:bCs/>
          <w:sz w:val="28"/>
          <w:szCs w:val="28"/>
          <w:lang w:eastAsia="ru-RU"/>
        </w:rPr>
      </w:pPr>
      <w:r w:rsidRPr="00390A60">
        <w:rPr>
          <w:rFonts w:ascii="Times New Roman" w:eastAsia="Times New Roman" w:hAnsi="Times New Roman"/>
          <w:bCs/>
          <w:sz w:val="28"/>
          <w:szCs w:val="28"/>
          <w:lang w:eastAsia="ru-RU"/>
        </w:rPr>
        <w:lastRenderedPageBreak/>
        <w:t>Это относится также к замене вратаря</w:t>
      </w:r>
      <w:r w:rsidR="007B4183">
        <w:rPr>
          <w:rFonts w:ascii="Times New Roman" w:eastAsia="Times New Roman" w:hAnsi="Times New Roman"/>
          <w:bCs/>
          <w:sz w:val="28"/>
          <w:szCs w:val="28"/>
          <w:lang w:eastAsia="ru-RU"/>
        </w:rPr>
        <w:t>, включая замену</w:t>
      </w:r>
      <w:r w:rsidRPr="00390A60">
        <w:rPr>
          <w:rFonts w:ascii="Times New Roman" w:eastAsia="Times New Roman" w:hAnsi="Times New Roman"/>
          <w:bCs/>
          <w:sz w:val="28"/>
          <w:szCs w:val="28"/>
          <w:lang w:eastAsia="ru-RU"/>
        </w:rPr>
        <w:t xml:space="preserve"> по причине травмы или удаления.</w:t>
      </w:r>
    </w:p>
    <w:p w14:paraId="75E5C60C"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2.4. </w:t>
      </w:r>
      <w:r w:rsidRPr="00390A60">
        <w:rPr>
          <w:rFonts w:ascii="Times New Roman" w:eastAsia="Times New Roman" w:hAnsi="Times New Roman"/>
          <w:color w:val="000000"/>
          <w:sz w:val="28"/>
          <w:szCs w:val="28"/>
          <w:lang w:eastAsia="ru-RU"/>
        </w:rPr>
        <w:t>Полевые игроки, покинувшие поле для обработки полученной травмы, питья, смены экипировки или по каким-либо другим причинам, не связанным с заменой, могут</w:t>
      </w:r>
      <w:r w:rsidRPr="00390A60">
        <w:rPr>
          <w:rFonts w:ascii="Times New Roman" w:eastAsia="Times New Roman" w:hAnsi="Times New Roman"/>
          <w:sz w:val="28"/>
          <w:szCs w:val="28"/>
          <w:lang w:eastAsia="ru-RU"/>
        </w:rPr>
        <w:t xml:space="preserve"> вернуться на площ</w:t>
      </w:r>
      <w:r w:rsidR="00B37E69">
        <w:rPr>
          <w:rFonts w:ascii="Times New Roman" w:eastAsia="Times New Roman" w:hAnsi="Times New Roman"/>
          <w:sz w:val="28"/>
          <w:szCs w:val="28"/>
          <w:lang w:eastAsia="ru-RU"/>
        </w:rPr>
        <w:t>адку только в пределах 3</w:t>
      </w:r>
      <w:r w:rsidRPr="00390A60">
        <w:rPr>
          <w:rFonts w:ascii="Times New Roman" w:eastAsia="Times New Roman" w:hAnsi="Times New Roman"/>
          <w:sz w:val="28"/>
          <w:szCs w:val="28"/>
          <w:lang w:eastAsia="ru-RU"/>
        </w:rPr>
        <w:t>м по обеим сторонам от центральной линии с той стороны поля, где производятся замены.</w:t>
      </w:r>
    </w:p>
    <w:p w14:paraId="0AEBB8FE"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Выход игрока и возвращение в поле во время матча (например, когда защитник надевает защитную маску во время штрафного углового) происходит в любой соответствующей части поля.</w:t>
      </w:r>
    </w:p>
    <w:p w14:paraId="10249AD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2.5. Никто, к</w:t>
      </w:r>
      <w:r w:rsidR="007B4183">
        <w:rPr>
          <w:rFonts w:ascii="Times New Roman" w:eastAsia="Times New Roman" w:hAnsi="Times New Roman"/>
          <w:sz w:val="28"/>
          <w:szCs w:val="28"/>
          <w:lang w:eastAsia="ru-RU"/>
        </w:rPr>
        <w:t>роме полевых игроков, вратарей и</w:t>
      </w:r>
      <w:r w:rsidRPr="00390A60">
        <w:rPr>
          <w:rFonts w:ascii="Times New Roman" w:eastAsia="Times New Roman" w:hAnsi="Times New Roman"/>
          <w:sz w:val="28"/>
          <w:szCs w:val="28"/>
          <w:lang w:eastAsia="ru-RU"/>
        </w:rPr>
        <w:t xml:space="preserve"> судей, не имеет права выходить на площадку без разрешения судьи.</w:t>
      </w:r>
    </w:p>
    <w:p w14:paraId="675567F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2.6. Игроки, находящиеся на площадке или на скамейке запасных, во время проведения матча, а также во время перерыва между </w:t>
      </w:r>
      <w:r w:rsidR="007B4183">
        <w:rPr>
          <w:rFonts w:ascii="Times New Roman" w:eastAsia="Times New Roman" w:hAnsi="Times New Roman"/>
          <w:sz w:val="28"/>
          <w:szCs w:val="28"/>
          <w:lang w:eastAsia="ru-RU"/>
        </w:rPr>
        <w:t>периодами</w:t>
      </w:r>
      <w:r w:rsidRPr="00390A60">
        <w:rPr>
          <w:rFonts w:ascii="Times New Roman" w:eastAsia="Times New Roman" w:hAnsi="Times New Roman"/>
          <w:sz w:val="28"/>
          <w:szCs w:val="28"/>
          <w:lang w:eastAsia="ru-RU"/>
        </w:rPr>
        <w:t xml:space="preserve">, находятся </w:t>
      </w:r>
      <w:r w:rsidRPr="00390A60">
        <w:rPr>
          <w:rFonts w:ascii="Times New Roman" w:eastAsia="Times New Roman" w:hAnsi="Times New Roman"/>
          <w:color w:val="000000"/>
          <w:sz w:val="28"/>
          <w:szCs w:val="28"/>
          <w:lang w:eastAsia="ru-RU"/>
        </w:rPr>
        <w:t>под юрисдикцией судей</w:t>
      </w:r>
      <w:r w:rsidRPr="00390A60">
        <w:rPr>
          <w:rFonts w:ascii="Times New Roman" w:eastAsia="Times New Roman" w:hAnsi="Times New Roman"/>
          <w:sz w:val="28"/>
          <w:szCs w:val="28"/>
          <w:lang w:eastAsia="ru-RU"/>
        </w:rPr>
        <w:t>.</w:t>
      </w:r>
    </w:p>
    <w:p w14:paraId="52829FEF" w14:textId="77777777" w:rsidR="00E078A9" w:rsidRPr="006A4A78"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2.7. Игрок, получивший травму или у которого идет кровь, должен покинуть поле, за исключением случаев, когда это невозможно по медицинским показаниям, и должен оставаться за его пределами до тех пор</w:t>
      </w:r>
      <w:r w:rsidR="004E328B" w:rsidRPr="00390A60">
        <w:rPr>
          <w:rFonts w:ascii="Times New Roman" w:eastAsia="Times New Roman" w:hAnsi="Times New Roman"/>
          <w:sz w:val="28"/>
          <w:szCs w:val="28"/>
          <w:lang w:eastAsia="ru-RU"/>
        </w:rPr>
        <w:t>, пока рана не будет обработана</w:t>
      </w:r>
      <w:r w:rsidR="007B4183">
        <w:rPr>
          <w:rFonts w:ascii="Times New Roman" w:eastAsia="Times New Roman" w:hAnsi="Times New Roman"/>
          <w:sz w:val="28"/>
          <w:szCs w:val="28"/>
          <w:lang w:eastAsia="ru-RU"/>
        </w:rPr>
        <w:t>;</w:t>
      </w:r>
      <w:r w:rsidRPr="00390A60">
        <w:rPr>
          <w:rFonts w:ascii="Times New Roman" w:eastAsia="Times New Roman" w:hAnsi="Times New Roman"/>
          <w:sz w:val="28"/>
          <w:szCs w:val="28"/>
          <w:lang w:eastAsia="ru-RU"/>
        </w:rPr>
        <w:t xml:space="preserve"> игроки должны быть одеты в форму, на которой нет следов крови.</w:t>
      </w:r>
      <w:r w:rsidR="007B4183">
        <w:rPr>
          <w:rFonts w:ascii="Times New Roman" w:eastAsia="Times New Roman" w:hAnsi="Times New Roman"/>
          <w:sz w:val="28"/>
          <w:szCs w:val="28"/>
          <w:lang w:eastAsia="ru-RU"/>
        </w:rPr>
        <w:t xml:space="preserve"> В случае травмы головы игра должна быть остановлена судьей </w:t>
      </w:r>
      <w:r w:rsidR="007B4183" w:rsidRPr="007B4183">
        <w:rPr>
          <w:rFonts w:ascii="Times New Roman" w:eastAsia="Times New Roman" w:hAnsi="Times New Roman"/>
          <w:sz w:val="28"/>
          <w:szCs w:val="28"/>
          <w:lang w:eastAsia="ru-RU"/>
        </w:rPr>
        <w:t>для проведения оценки официальным лицом команды или врачом до возобновления игры.</w:t>
      </w:r>
      <w:r w:rsidR="007B4183">
        <w:rPr>
          <w:rFonts w:ascii="Times New Roman" w:eastAsia="Times New Roman" w:hAnsi="Times New Roman"/>
          <w:sz w:val="28"/>
          <w:szCs w:val="28"/>
          <w:lang w:eastAsia="ru-RU"/>
        </w:rPr>
        <w:t xml:space="preserve"> В случае возможного сотрясения мозга игрок должен покинуть поле и быть заменен до завершения оценки состояния о наличии</w:t>
      </w:r>
      <w:r w:rsidR="007B4183" w:rsidRPr="007B4183">
        <w:rPr>
          <w:rFonts w:ascii="Times New Roman" w:eastAsia="Times New Roman" w:hAnsi="Times New Roman"/>
          <w:sz w:val="28"/>
          <w:szCs w:val="28"/>
          <w:lang w:eastAsia="ru-RU"/>
        </w:rPr>
        <w:t xml:space="preserve"> </w:t>
      </w:r>
      <w:r w:rsidR="007B4183">
        <w:rPr>
          <w:rFonts w:ascii="Times New Roman" w:eastAsia="Times New Roman" w:hAnsi="Times New Roman"/>
          <w:sz w:val="28"/>
          <w:szCs w:val="28"/>
          <w:lang w:eastAsia="ru-RU"/>
        </w:rPr>
        <w:t>сотрясения.</w:t>
      </w:r>
    </w:p>
    <w:p w14:paraId="783E83EA" w14:textId="77777777" w:rsidR="00E078A9" w:rsidRPr="00390A60" w:rsidRDefault="00E078A9" w:rsidP="00B70869">
      <w:pPr>
        <w:spacing w:after="0" w:line="240" w:lineRule="auto"/>
        <w:ind w:firstLine="708"/>
        <w:jc w:val="center"/>
        <w:rPr>
          <w:rFonts w:ascii="Times New Roman" w:eastAsia="Times New Roman" w:hAnsi="Times New Roman"/>
          <w:b/>
          <w:bCs/>
          <w:sz w:val="28"/>
          <w:szCs w:val="28"/>
          <w:lang w:eastAsia="ru-RU"/>
        </w:rPr>
      </w:pPr>
      <w:r w:rsidRPr="00390A60">
        <w:rPr>
          <w:rFonts w:ascii="Times New Roman" w:eastAsia="Times New Roman" w:hAnsi="Times New Roman"/>
          <w:b/>
          <w:bCs/>
          <w:sz w:val="28"/>
          <w:szCs w:val="28"/>
          <w:lang w:eastAsia="ru-RU"/>
        </w:rPr>
        <w:t>3. Капитаны команд</w:t>
      </w:r>
    </w:p>
    <w:p w14:paraId="11579E0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3.1. Один игрок каждой команды должен быть назначен капитаном. </w:t>
      </w:r>
    </w:p>
    <w:p w14:paraId="695602F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3.2. Если капитан удален, назначается другой капитан.</w:t>
      </w:r>
    </w:p>
    <w:p w14:paraId="23BC1C04"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3.3. Капитан должен носить отличительную капитанскую повязку или подобную отличительную вещь на руке, плече или на ноге поверх верхней части игровых гетр.</w:t>
      </w:r>
    </w:p>
    <w:p w14:paraId="028B82F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3.4. Капитан отвечает за поведение всех игроков своей команды и за правильность выполнения замен.</w:t>
      </w:r>
    </w:p>
    <w:p w14:paraId="3D2C42CE" w14:textId="77777777" w:rsidR="00E078A9"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замена игроков проведена неправильно, назначается штрафной угловой. Если капитан не выполняет своих обязанностей, ему назначается персональное наказание.</w:t>
      </w:r>
    </w:p>
    <w:p w14:paraId="660BA317" w14:textId="77777777" w:rsidR="003F71B3"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 xml:space="preserve">4. </w:t>
      </w:r>
      <w:r w:rsidR="003F71B3" w:rsidRPr="00390A60">
        <w:rPr>
          <w:rFonts w:ascii="Times New Roman" w:hAnsi="Times New Roman"/>
          <w:b/>
          <w:sz w:val="28"/>
          <w:szCs w:val="28"/>
        </w:rPr>
        <w:t>Форма и экипировка игроков</w:t>
      </w:r>
    </w:p>
    <w:p w14:paraId="677C9A6C" w14:textId="7D22AD82" w:rsidR="00E078A9" w:rsidRPr="00390A60" w:rsidRDefault="00105CC6" w:rsidP="00B70869">
      <w:pPr>
        <w:spacing w:after="0" w:line="240" w:lineRule="auto"/>
        <w:ind w:firstLine="708"/>
        <w:jc w:val="both"/>
        <w:rPr>
          <w:rFonts w:ascii="Times New Roman" w:eastAsia="Times New Roman" w:hAnsi="Times New Roman"/>
          <w:sz w:val="28"/>
          <w:szCs w:val="28"/>
          <w:lang w:eastAsia="ru-RU"/>
        </w:rPr>
      </w:pPr>
      <w:r w:rsidRPr="00105CC6">
        <w:rPr>
          <w:rFonts w:ascii="Times New Roman" w:eastAsia="Times New Roman" w:hAnsi="Times New Roman"/>
          <w:sz w:val="28"/>
          <w:szCs w:val="28"/>
          <w:lang w:eastAsia="ru-RU"/>
        </w:rPr>
        <w:t>Дополнительная информация и требования к одежде игроков, личной экипировке и рекламе может содержаться в регламентах проведения соревнований, утвержденных коллегиальным исполнительным органом Федерации.</w:t>
      </w:r>
    </w:p>
    <w:p w14:paraId="323CFEBF" w14:textId="7A29D729" w:rsidR="00E078A9" w:rsidRPr="00390A60" w:rsidRDefault="004F0BF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4.1.</w:t>
      </w:r>
      <w:r>
        <w:rPr>
          <w:rFonts w:ascii="Times New Roman" w:eastAsia="Times New Roman" w:hAnsi="Times New Roman"/>
          <w:sz w:val="28"/>
          <w:szCs w:val="28"/>
          <w:lang w:val="en-US" w:eastAsia="ru-RU"/>
        </w:rPr>
        <w:t> </w:t>
      </w:r>
      <w:r w:rsidR="00E078A9" w:rsidRPr="00390A60">
        <w:rPr>
          <w:rFonts w:ascii="Times New Roman" w:eastAsia="Times New Roman" w:hAnsi="Times New Roman"/>
          <w:sz w:val="28"/>
          <w:szCs w:val="28"/>
          <w:lang w:eastAsia="ru-RU"/>
        </w:rPr>
        <w:t xml:space="preserve">Полевые игроки команды должны быть одеты в одинаковую форму. </w:t>
      </w:r>
    </w:p>
    <w:p w14:paraId="6905B33C"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4.2. Игрокам запрещается носить предметы, представляющие опасность для других игроков.</w:t>
      </w:r>
    </w:p>
    <w:p w14:paraId="1AB9FA7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Полевым игрокам:</w:t>
      </w:r>
    </w:p>
    <w:p w14:paraId="6BC954E8" w14:textId="6D2AB432" w:rsidR="00E078A9" w:rsidRPr="00390A60" w:rsidRDefault="00AA4459"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w:t>
      </w:r>
      <w:r w:rsidR="00E078A9" w:rsidRPr="00390A60">
        <w:rPr>
          <w:rFonts w:ascii="Times New Roman" w:eastAsia="Times New Roman" w:hAnsi="Times New Roman"/>
          <w:color w:val="000000"/>
          <w:sz w:val="28"/>
          <w:szCs w:val="28"/>
          <w:lang w:eastAsia="ru-RU"/>
        </w:rPr>
        <w:t xml:space="preserve"> разрешается носить защитные перчатки, которые не увеличивают </w:t>
      </w:r>
      <w:proofErr w:type="gramStart"/>
      <w:r w:rsidR="00E078A9" w:rsidRPr="00390A60">
        <w:rPr>
          <w:rFonts w:ascii="Times New Roman" w:eastAsia="Times New Roman" w:hAnsi="Times New Roman"/>
          <w:color w:val="000000"/>
          <w:sz w:val="28"/>
          <w:szCs w:val="28"/>
          <w:lang w:eastAsia="ru-RU"/>
        </w:rPr>
        <w:t>существенно естественный</w:t>
      </w:r>
      <w:proofErr w:type="gramEnd"/>
      <w:r w:rsidR="00E078A9" w:rsidRPr="00390A60">
        <w:rPr>
          <w:rFonts w:ascii="Times New Roman" w:eastAsia="Times New Roman" w:hAnsi="Times New Roman"/>
          <w:color w:val="000000"/>
          <w:sz w:val="28"/>
          <w:szCs w:val="28"/>
          <w:lang w:eastAsia="ru-RU"/>
        </w:rPr>
        <w:t xml:space="preserve"> размер руки; при этом любая защита рук, используемая как для игры, так и для защиты при штрафных угловых должна помещаться (в естественном состоянии) в от</w:t>
      </w:r>
      <w:r w:rsidR="00B37E69">
        <w:rPr>
          <w:rFonts w:ascii="Times New Roman" w:eastAsia="Times New Roman" w:hAnsi="Times New Roman"/>
          <w:color w:val="000000"/>
          <w:sz w:val="28"/>
          <w:szCs w:val="28"/>
          <w:lang w:eastAsia="ru-RU"/>
        </w:rPr>
        <w:t>крытый ящик размерами 290мм х 180мм х 110</w:t>
      </w:r>
      <w:r w:rsidR="00E078A9" w:rsidRPr="00390A60">
        <w:rPr>
          <w:rFonts w:ascii="Times New Roman" w:eastAsia="Times New Roman" w:hAnsi="Times New Roman"/>
          <w:color w:val="000000"/>
          <w:sz w:val="28"/>
          <w:szCs w:val="28"/>
          <w:lang w:eastAsia="ru-RU"/>
        </w:rPr>
        <w:t>мм;</w:t>
      </w:r>
    </w:p>
    <w:p w14:paraId="25CB274B" w14:textId="04EB6A7D" w:rsidR="00E078A9" w:rsidRPr="00390A60" w:rsidRDefault="00AA4459"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рекомендуется носить щитки, защищающие голень и голеностопный сустав, и защиту полости рта;</w:t>
      </w:r>
    </w:p>
    <w:p w14:paraId="7DAF2802" w14:textId="611719D9" w:rsidR="00E078A9" w:rsidRPr="00390A60" w:rsidRDefault="00AA4459"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разрешается носить любую защиту тела (включая защиту ног, или наколенники при штрафном угловом), </w:t>
      </w:r>
      <w:proofErr w:type="gramStart"/>
      <w:r w:rsidR="00E078A9" w:rsidRPr="00390A60">
        <w:rPr>
          <w:rFonts w:ascii="Times New Roman" w:eastAsia="Times New Roman" w:hAnsi="Times New Roman"/>
          <w:color w:val="000000"/>
          <w:sz w:val="28"/>
          <w:szCs w:val="28"/>
          <w:lang w:eastAsia="ru-RU"/>
        </w:rPr>
        <w:t>которая</w:t>
      </w:r>
      <w:proofErr w:type="gramEnd"/>
      <w:r w:rsidR="00E078A9" w:rsidRPr="00390A60">
        <w:rPr>
          <w:rFonts w:ascii="Times New Roman" w:eastAsia="Times New Roman" w:hAnsi="Times New Roman"/>
          <w:color w:val="000000"/>
          <w:sz w:val="28"/>
          <w:szCs w:val="28"/>
          <w:lang w:eastAsia="ru-RU"/>
        </w:rPr>
        <w:t xml:space="preserve"> надевается под игровую форму; наколенники, используемые для этой цели, могут выходить за пределы гетр, при условии, что их цвет точно совпадает с цветом гетр</w:t>
      </w:r>
      <w:r w:rsidR="0093558C">
        <w:rPr>
          <w:rFonts w:ascii="Times New Roman" w:eastAsia="Times New Roman" w:hAnsi="Times New Roman"/>
          <w:color w:val="000000"/>
          <w:sz w:val="28"/>
          <w:szCs w:val="28"/>
          <w:lang w:eastAsia="ru-RU"/>
        </w:rPr>
        <w:t xml:space="preserve"> или черный</w:t>
      </w:r>
      <w:r w:rsidR="00E078A9" w:rsidRPr="00390A60">
        <w:rPr>
          <w:rFonts w:ascii="Times New Roman" w:eastAsia="Times New Roman" w:hAnsi="Times New Roman"/>
          <w:color w:val="000000"/>
          <w:sz w:val="28"/>
          <w:szCs w:val="28"/>
          <w:lang w:eastAsia="ru-RU"/>
        </w:rPr>
        <w:t>;</w:t>
      </w:r>
    </w:p>
    <w:p w14:paraId="439EC4AB" w14:textId="50C42627" w:rsidR="00E078A9" w:rsidRPr="00390A60" w:rsidRDefault="00AA4459"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F0BF7">
        <w:rPr>
          <w:rFonts w:ascii="Times New Roman" w:eastAsia="Times New Roman" w:hAnsi="Times New Roman"/>
          <w:sz w:val="28"/>
          <w:szCs w:val="28"/>
          <w:lang w:val="en-US" w:eastAsia="ru-RU"/>
        </w:rPr>
        <w:t> </w:t>
      </w:r>
      <w:r w:rsidR="00E078A9" w:rsidRPr="00390A60">
        <w:rPr>
          <w:rFonts w:ascii="Times New Roman" w:eastAsia="Times New Roman" w:hAnsi="Times New Roman"/>
          <w:sz w:val="28"/>
          <w:szCs w:val="28"/>
          <w:lang w:eastAsia="ru-RU"/>
        </w:rPr>
        <w:t>разрешается носить на протяжении всего матча, но только при наличии медицинских показаний, гладкую предпочтительно прозрачную или белую, а в противном случае однотонную, защитную маску, плотно прилегающую к лицу, мягкий защитный шлем или защиту глаз в форме пластиковых очков (т.е. очки в мягкой оправе с пластиковыми линзами); медицинские показания должны подтверждаться соответствующими документами, и игрок должен понимать возможные последствия его участия в игре при таком состоянии здоровья;</w:t>
      </w:r>
    </w:p>
    <w:p w14:paraId="3CEBBC59" w14:textId="2D97D0AE" w:rsidR="00E078A9" w:rsidRPr="00390A60" w:rsidRDefault="00AA4459"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w:t>
      </w:r>
      <w:r w:rsidR="004F0BF7">
        <w:rPr>
          <w:rFonts w:ascii="Times New Roman" w:eastAsia="Times New Roman" w:hAnsi="Times New Roman"/>
          <w:color w:val="000000"/>
          <w:sz w:val="28"/>
          <w:szCs w:val="28"/>
          <w:lang w:val="en-US" w:eastAsia="ru-RU"/>
        </w:rPr>
        <w:t> </w:t>
      </w:r>
      <w:r w:rsidR="00E078A9" w:rsidRPr="00390A60">
        <w:rPr>
          <w:rFonts w:ascii="Times New Roman" w:eastAsia="Times New Roman" w:hAnsi="Times New Roman"/>
          <w:color w:val="000000"/>
          <w:sz w:val="28"/>
          <w:szCs w:val="28"/>
          <w:lang w:eastAsia="ru-RU"/>
        </w:rPr>
        <w:t>разрешается носить гладкую предпочтительно прозрачную или белую, а в противном случае однотонную, защитную маску или маску с металлической сеткой, повторяющую контуры лица, при оборонительных действиях во время проведения штрафного углового или штрафного броска до их окончания при нахождении в круге удара у ворот, которые они защищают; основной целью ношения маски при оборонительных действиях во время проведения штрафного углового является безопасность игроков</w:t>
      </w:r>
      <w:r w:rsidR="004E328B"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ношение масок, которые соответствуют указанной цели должно быть разрешено;</w:t>
      </w:r>
    </w:p>
    <w:p w14:paraId="3AA56F36" w14:textId="018E0899" w:rsidR="00E078A9" w:rsidRPr="00390A60" w:rsidRDefault="00AA4459"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078A9" w:rsidRPr="00390A60">
        <w:rPr>
          <w:rFonts w:ascii="Times New Roman" w:eastAsia="Times New Roman" w:hAnsi="Times New Roman"/>
          <w:sz w:val="28"/>
          <w:szCs w:val="28"/>
          <w:lang w:eastAsia="ru-RU"/>
        </w:rPr>
        <w:t>не разрешается при ношении маски вести себя в манере, опасной для других игроков, получая преимущество за счет защитного снаряжения, которое на них надето;</w:t>
      </w:r>
    </w:p>
    <w:p w14:paraId="77A82C07" w14:textId="1CC68CD2" w:rsidR="00E078A9" w:rsidRPr="00390A60" w:rsidRDefault="00AA4459" w:rsidP="00B70869">
      <w:pPr>
        <w:spacing w:after="0" w:line="240" w:lineRule="auto"/>
        <w:ind w:firstLine="708"/>
        <w:jc w:val="both"/>
        <w:rPr>
          <w:rFonts w:ascii="Times New Roman" w:eastAsia="Times New Roman" w:hAnsi="Times New Roman"/>
          <w:sz w:val="28"/>
          <w:szCs w:val="28"/>
          <w:lang w:eastAsia="ru-RU"/>
        </w:rPr>
      </w:pPr>
      <w:r>
        <w:rPr>
          <w:rFonts w:ascii="Times New Roman" w:eastAsia="SymbolMT" w:hAnsi="Times New Roman"/>
          <w:sz w:val="28"/>
          <w:szCs w:val="28"/>
          <w:lang w:eastAsia="ru-RU"/>
        </w:rPr>
        <w:t>-</w:t>
      </w:r>
      <w:r w:rsidR="004F0BF7">
        <w:rPr>
          <w:rFonts w:ascii="Times New Roman" w:eastAsia="SymbolMT" w:hAnsi="Times New Roman"/>
          <w:sz w:val="28"/>
          <w:szCs w:val="28"/>
          <w:lang w:val="en-US" w:eastAsia="ru-RU"/>
        </w:rPr>
        <w:t> </w:t>
      </w:r>
      <w:r w:rsidR="00E078A9" w:rsidRPr="00390A60">
        <w:rPr>
          <w:rFonts w:ascii="Times New Roman" w:eastAsia="Times New Roman" w:hAnsi="Times New Roman"/>
          <w:sz w:val="28"/>
          <w:szCs w:val="28"/>
          <w:lang w:eastAsia="ru-RU"/>
        </w:rPr>
        <w:t>ни при каких условиях не разрешается</w:t>
      </w:r>
      <w:r w:rsidR="00F530E5">
        <w:rPr>
          <w:rFonts w:ascii="Times New Roman" w:eastAsia="Times New Roman" w:hAnsi="Times New Roman"/>
          <w:sz w:val="28"/>
          <w:szCs w:val="28"/>
          <w:lang w:eastAsia="ru-RU"/>
        </w:rPr>
        <w:t xml:space="preserve"> </w:t>
      </w:r>
      <w:r w:rsidR="00E078A9" w:rsidRPr="00390A60">
        <w:rPr>
          <w:rFonts w:ascii="Times New Roman" w:eastAsia="Times New Roman" w:hAnsi="Times New Roman"/>
          <w:sz w:val="28"/>
          <w:szCs w:val="28"/>
          <w:lang w:eastAsia="ru-RU"/>
        </w:rPr>
        <w:t>носить шлем (маску или другой защитный головной убор).</w:t>
      </w:r>
    </w:p>
    <w:p w14:paraId="09ADF85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4.3. Вратари должны быть одеты в игровую майку, отличную по цвету от формы полевых игроков обеих команд.</w:t>
      </w:r>
    </w:p>
    <w:p w14:paraId="721CD56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Вратари (т.е. игроки в полной вратарской экипировке) должны надевать игровую майку поверх защитной экипировки верхней части тела. Налокотники могут быть одеты поверх игровой майки.</w:t>
      </w:r>
    </w:p>
    <w:p w14:paraId="5732D7C8" w14:textId="77777777" w:rsidR="00F530E5"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4.4. Вратарь должен быть одет в защитную экипировку, состоящую, как минимум, из шлема, щитков и бахил. Вратарь может снять шлем и любую защиту рук только при выполнении им штрафного броска.</w:t>
      </w:r>
    </w:p>
    <w:p w14:paraId="548D031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Только вратарям в полной вратарской экипировке разрешается надевать следующую защитную экипировку: нагрудник, наплечники, </w:t>
      </w:r>
      <w:r w:rsidRPr="00390A60">
        <w:rPr>
          <w:rFonts w:ascii="Times New Roman" w:eastAsia="Times New Roman" w:hAnsi="Times New Roman"/>
          <w:sz w:val="28"/>
          <w:szCs w:val="28"/>
          <w:lang w:eastAsia="ru-RU"/>
        </w:rPr>
        <w:lastRenderedPageBreak/>
        <w:t>налокотники, нарукавники, перчатки, набедренники, наколенники, щитки и бахилы.</w:t>
      </w:r>
    </w:p>
    <w:p w14:paraId="40BBCD9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4.5. Не разрешается использовать одежду или защитную экипировку, которые значительно увеличивает естественные размеры тела вратаря или той части, которую они защищают.</w:t>
      </w:r>
    </w:p>
    <w:p w14:paraId="7FC9E91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w:t>
      </w:r>
      <w:r w:rsidR="00F530E5">
        <w:rPr>
          <w:rFonts w:ascii="Times New Roman" w:eastAsia="Times New Roman" w:hAnsi="Times New Roman"/>
          <w:sz w:val="28"/>
          <w:szCs w:val="28"/>
          <w:lang w:eastAsia="ru-RU"/>
        </w:rPr>
        <w:t>6</w:t>
      </w:r>
      <w:r w:rsidRPr="00390A60">
        <w:rPr>
          <w:rFonts w:ascii="Times New Roman" w:eastAsia="Times New Roman" w:hAnsi="Times New Roman"/>
          <w:sz w:val="28"/>
          <w:szCs w:val="28"/>
          <w:lang w:eastAsia="ru-RU"/>
        </w:rPr>
        <w:t>. Клюшка должна быть традиционной формы с рукояткой и загнутым крюком, плоским с левой стороны:</w:t>
      </w:r>
    </w:p>
    <w:p w14:paraId="0000517B" w14:textId="77777777" w:rsidR="00E078A9" w:rsidRPr="00390A60"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клюшка должна быть гладкой, без шероховатых и острых частей</w:t>
      </w:r>
      <w:r w:rsidR="006533AE" w:rsidRPr="00390A60">
        <w:rPr>
          <w:rFonts w:ascii="Times New Roman" w:eastAsia="Times New Roman" w:hAnsi="Times New Roman"/>
          <w:sz w:val="28"/>
          <w:szCs w:val="28"/>
          <w:lang w:eastAsia="ru-RU"/>
        </w:rPr>
        <w:t>;</w:t>
      </w:r>
    </w:p>
    <w:p w14:paraId="274296A7"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вместе с используемыми дополнительными обмотками клюшка должна проходить через кольцо с внутренним диаметром 51мм</w:t>
      </w:r>
      <w:r w:rsidR="006533AE" w:rsidRPr="00390A60">
        <w:rPr>
          <w:rFonts w:ascii="Times New Roman" w:eastAsia="Times New Roman" w:hAnsi="Times New Roman"/>
          <w:sz w:val="28"/>
          <w:szCs w:val="28"/>
          <w:lang w:eastAsia="ru-RU"/>
        </w:rPr>
        <w:t>;</w:t>
      </w:r>
    </w:p>
    <w:p w14:paraId="409A5CA3"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любой загиб по длине клюшки должен иметь непрерывно плавный профиль по всей длине, с лицевой или с обратной стороны клюшки, но не с обеих сторон, и н</w:t>
      </w:r>
      <w:r w:rsidR="00B37E69">
        <w:rPr>
          <w:rFonts w:ascii="Times New Roman" w:eastAsia="Times New Roman" w:hAnsi="Times New Roman"/>
          <w:sz w:val="28"/>
          <w:szCs w:val="28"/>
          <w:lang w:eastAsia="ru-RU"/>
        </w:rPr>
        <w:t>е может превышать по глубине 25</w:t>
      </w:r>
      <w:r w:rsidR="00E078A9" w:rsidRPr="00390A60">
        <w:rPr>
          <w:rFonts w:ascii="Times New Roman" w:eastAsia="Times New Roman" w:hAnsi="Times New Roman"/>
          <w:sz w:val="28"/>
          <w:szCs w:val="28"/>
          <w:lang w:eastAsia="ru-RU"/>
        </w:rPr>
        <w:t>мм</w:t>
      </w:r>
      <w:r w:rsidR="006533AE" w:rsidRPr="00390A60">
        <w:rPr>
          <w:rFonts w:ascii="Times New Roman" w:eastAsia="Times New Roman" w:hAnsi="Times New Roman"/>
          <w:sz w:val="28"/>
          <w:szCs w:val="28"/>
          <w:lang w:eastAsia="ru-RU"/>
        </w:rPr>
        <w:t>;</w:t>
      </w:r>
    </w:p>
    <w:p w14:paraId="7CE0A3EA"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клюшка должна соответствовать спецификаци</w:t>
      </w:r>
      <w:r w:rsidR="00D81DA5" w:rsidRPr="00390A60">
        <w:rPr>
          <w:rFonts w:ascii="Times New Roman" w:eastAsia="Times New Roman" w:hAnsi="Times New Roman"/>
          <w:sz w:val="28"/>
          <w:szCs w:val="28"/>
          <w:lang w:eastAsia="ru-RU"/>
        </w:rPr>
        <w:t>ям, согласованным Комитетом по П</w:t>
      </w:r>
      <w:r w:rsidR="00E078A9" w:rsidRPr="00390A60">
        <w:rPr>
          <w:rFonts w:ascii="Times New Roman" w:eastAsia="Times New Roman" w:hAnsi="Times New Roman"/>
          <w:sz w:val="28"/>
          <w:szCs w:val="28"/>
          <w:lang w:eastAsia="ru-RU"/>
        </w:rPr>
        <w:t>равилам FIH.</w:t>
      </w:r>
    </w:p>
    <w:p w14:paraId="50FD4BE2" w14:textId="0EF26484" w:rsidR="00E078A9" w:rsidRPr="00390A60" w:rsidRDefault="007052E0"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4.7</w:t>
      </w:r>
      <w:r w:rsidR="004F0BF7">
        <w:rPr>
          <w:rFonts w:ascii="Times New Roman" w:eastAsia="Times New Roman" w:hAnsi="Times New Roman"/>
          <w:sz w:val="28"/>
          <w:szCs w:val="28"/>
          <w:lang w:eastAsia="ru-RU"/>
        </w:rPr>
        <w:t xml:space="preserve">. Мяч </w:t>
      </w:r>
      <w:r w:rsidR="00E078A9" w:rsidRPr="00390A60">
        <w:rPr>
          <w:rFonts w:ascii="Times New Roman" w:eastAsia="Times New Roman" w:hAnsi="Times New Roman"/>
          <w:sz w:val="28"/>
          <w:szCs w:val="28"/>
          <w:lang w:eastAsia="ru-RU"/>
        </w:rPr>
        <w:t>круглый, твердый, белый (или другого разрешенного цвета, контрастного по отношению к цвету игрового покрытия).</w:t>
      </w:r>
    </w:p>
    <w:p w14:paraId="1404DED3" w14:textId="183C2DDE" w:rsidR="002B2BC6"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Подробные характеристики клюшки, мяча и вратарского снаряжения приведены в отдельном разделе данных Правил.</w:t>
      </w:r>
    </w:p>
    <w:p w14:paraId="74C661E9" w14:textId="32738011"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5. Продолжительность и результат матча</w:t>
      </w:r>
    </w:p>
    <w:p w14:paraId="79A72E96" w14:textId="77777777" w:rsidR="00F530E5"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5.1. Матч состоит из </w:t>
      </w:r>
      <w:r w:rsidR="00F530E5">
        <w:rPr>
          <w:rFonts w:ascii="Times New Roman" w:eastAsia="Times New Roman" w:hAnsi="Times New Roman"/>
          <w:sz w:val="28"/>
          <w:szCs w:val="28"/>
          <w:lang w:eastAsia="ru-RU"/>
        </w:rPr>
        <w:t>4 периодов</w:t>
      </w:r>
      <w:r w:rsidRPr="00390A60">
        <w:rPr>
          <w:rFonts w:ascii="Times New Roman" w:eastAsia="Times New Roman" w:hAnsi="Times New Roman"/>
          <w:sz w:val="28"/>
          <w:szCs w:val="28"/>
          <w:lang w:eastAsia="ru-RU"/>
        </w:rPr>
        <w:t xml:space="preserve"> по </w:t>
      </w:r>
      <w:r w:rsidR="00F530E5">
        <w:rPr>
          <w:rFonts w:ascii="Times New Roman" w:eastAsia="Times New Roman" w:hAnsi="Times New Roman"/>
          <w:sz w:val="28"/>
          <w:szCs w:val="28"/>
          <w:lang w:eastAsia="ru-RU"/>
        </w:rPr>
        <w:t>10 минут с перерывами</w:t>
      </w:r>
      <w:r w:rsidRPr="00390A60">
        <w:rPr>
          <w:rFonts w:ascii="Times New Roman" w:eastAsia="Times New Roman" w:hAnsi="Times New Roman"/>
          <w:sz w:val="28"/>
          <w:szCs w:val="28"/>
          <w:lang w:eastAsia="ru-RU"/>
        </w:rPr>
        <w:t xml:space="preserve"> между </w:t>
      </w:r>
      <w:r w:rsidR="00F530E5">
        <w:rPr>
          <w:rFonts w:ascii="Times New Roman" w:eastAsia="Times New Roman" w:hAnsi="Times New Roman"/>
          <w:sz w:val="28"/>
          <w:szCs w:val="28"/>
          <w:lang w:eastAsia="ru-RU"/>
        </w:rPr>
        <w:t>1 и 2, 3 и 4 периодами продолжительностью 1 минута и между 2 и 3 периодами</w:t>
      </w:r>
      <w:r w:rsidRPr="00390A60">
        <w:rPr>
          <w:rFonts w:ascii="Times New Roman" w:eastAsia="Times New Roman" w:hAnsi="Times New Roman"/>
          <w:sz w:val="28"/>
          <w:szCs w:val="28"/>
          <w:lang w:eastAsia="ru-RU"/>
        </w:rPr>
        <w:t xml:space="preserve"> – </w:t>
      </w:r>
      <w:r w:rsidR="00F530E5">
        <w:rPr>
          <w:rFonts w:ascii="Times New Roman" w:eastAsia="Times New Roman" w:hAnsi="Times New Roman"/>
          <w:sz w:val="28"/>
          <w:szCs w:val="28"/>
          <w:lang w:eastAsia="ru-RU"/>
        </w:rPr>
        <w:t>3</w:t>
      </w:r>
      <w:r w:rsidRPr="00390A60">
        <w:rPr>
          <w:rFonts w:ascii="Times New Roman" w:eastAsia="Times New Roman" w:hAnsi="Times New Roman"/>
          <w:sz w:val="28"/>
          <w:szCs w:val="28"/>
          <w:lang w:eastAsia="ru-RU"/>
        </w:rPr>
        <w:t xml:space="preserve"> минут</w:t>
      </w:r>
      <w:r w:rsidR="00951618">
        <w:rPr>
          <w:rFonts w:ascii="Times New Roman" w:eastAsia="Times New Roman" w:hAnsi="Times New Roman"/>
          <w:sz w:val="28"/>
          <w:szCs w:val="28"/>
          <w:lang w:eastAsia="ru-RU"/>
        </w:rPr>
        <w:t>ы</w:t>
      </w:r>
      <w:r w:rsidRPr="00390A60">
        <w:rPr>
          <w:rFonts w:ascii="Times New Roman" w:eastAsia="Times New Roman" w:hAnsi="Times New Roman"/>
          <w:sz w:val="28"/>
          <w:szCs w:val="28"/>
          <w:lang w:eastAsia="ru-RU"/>
        </w:rPr>
        <w:t>.</w:t>
      </w:r>
    </w:p>
    <w:p w14:paraId="1DB335F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Другая продолжительность таймов и перерыва может быть установлена по договоренности между командами – участницами мат</w:t>
      </w:r>
      <w:r w:rsidR="00D81DA5" w:rsidRPr="00390A60">
        <w:rPr>
          <w:rFonts w:ascii="Times New Roman" w:eastAsia="Times New Roman" w:hAnsi="Times New Roman"/>
          <w:sz w:val="28"/>
          <w:szCs w:val="28"/>
          <w:lang w:eastAsia="ru-RU"/>
        </w:rPr>
        <w:t xml:space="preserve">ча, если иное не предусмотрено </w:t>
      </w:r>
      <w:r w:rsidR="007052E0">
        <w:rPr>
          <w:rFonts w:ascii="Times New Roman" w:eastAsia="Times New Roman" w:hAnsi="Times New Roman"/>
          <w:sz w:val="28"/>
          <w:szCs w:val="28"/>
          <w:lang w:eastAsia="ru-RU"/>
        </w:rPr>
        <w:t>регламентом</w:t>
      </w:r>
      <w:r w:rsidRPr="00390A60">
        <w:rPr>
          <w:rFonts w:ascii="Times New Roman" w:eastAsia="Times New Roman" w:hAnsi="Times New Roman"/>
          <w:sz w:val="28"/>
          <w:szCs w:val="28"/>
          <w:lang w:eastAsia="ru-RU"/>
        </w:rPr>
        <w:t xml:space="preserve"> проведения конкретных соревнований.</w:t>
      </w:r>
    </w:p>
    <w:p w14:paraId="7F29255B"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время закончилось до того, как судья успел принять решение по нарушению </w:t>
      </w:r>
      <w:r w:rsidR="00D81DA5" w:rsidRPr="00390A60">
        <w:rPr>
          <w:rFonts w:ascii="Times New Roman" w:eastAsia="Times New Roman" w:hAnsi="Times New Roman"/>
          <w:sz w:val="28"/>
          <w:szCs w:val="28"/>
          <w:lang w:eastAsia="ru-RU"/>
        </w:rPr>
        <w:t>П</w:t>
      </w:r>
      <w:r w:rsidRPr="00390A60">
        <w:rPr>
          <w:rFonts w:ascii="Times New Roman" w:eastAsia="Times New Roman" w:hAnsi="Times New Roman"/>
          <w:sz w:val="28"/>
          <w:szCs w:val="28"/>
          <w:lang w:eastAsia="ru-RU"/>
        </w:rPr>
        <w:t xml:space="preserve">равил, судья вправе принять такое решение сразу после окончания </w:t>
      </w:r>
      <w:r w:rsidR="007052E0">
        <w:rPr>
          <w:rFonts w:ascii="Times New Roman" w:eastAsia="Times New Roman" w:hAnsi="Times New Roman"/>
          <w:sz w:val="28"/>
          <w:szCs w:val="28"/>
          <w:lang w:eastAsia="ru-RU"/>
        </w:rPr>
        <w:t>любого</w:t>
      </w:r>
      <w:r w:rsidRPr="00390A60">
        <w:rPr>
          <w:rFonts w:ascii="Times New Roman" w:eastAsia="Times New Roman" w:hAnsi="Times New Roman"/>
          <w:sz w:val="28"/>
          <w:szCs w:val="28"/>
          <w:lang w:eastAsia="ru-RU"/>
        </w:rPr>
        <w:t xml:space="preserve"> </w:t>
      </w:r>
      <w:r w:rsidR="007052E0">
        <w:rPr>
          <w:rFonts w:ascii="Times New Roman" w:eastAsia="Times New Roman" w:hAnsi="Times New Roman"/>
          <w:sz w:val="28"/>
          <w:szCs w:val="28"/>
          <w:lang w:eastAsia="ru-RU"/>
        </w:rPr>
        <w:t>периода</w:t>
      </w:r>
      <w:r w:rsidRPr="00390A60">
        <w:rPr>
          <w:rFonts w:ascii="Times New Roman" w:eastAsia="Times New Roman" w:hAnsi="Times New Roman"/>
          <w:sz w:val="28"/>
          <w:szCs w:val="28"/>
          <w:lang w:eastAsia="ru-RU"/>
        </w:rPr>
        <w:t xml:space="preserve"> матча.</w:t>
      </w:r>
    </w:p>
    <w:p w14:paraId="688B06D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инцидент произошел непосредственно перед </w:t>
      </w:r>
      <w:r w:rsidR="007052E0" w:rsidRPr="00390A60">
        <w:rPr>
          <w:rFonts w:ascii="Times New Roman" w:eastAsia="Times New Roman" w:hAnsi="Times New Roman"/>
          <w:sz w:val="28"/>
          <w:szCs w:val="28"/>
          <w:lang w:eastAsia="ru-RU"/>
        </w:rPr>
        <w:t>окончани</w:t>
      </w:r>
      <w:r w:rsidR="007052E0">
        <w:rPr>
          <w:rFonts w:ascii="Times New Roman" w:eastAsia="Times New Roman" w:hAnsi="Times New Roman"/>
          <w:sz w:val="28"/>
          <w:szCs w:val="28"/>
          <w:lang w:eastAsia="ru-RU"/>
        </w:rPr>
        <w:t>ем</w:t>
      </w:r>
      <w:r w:rsidR="007052E0" w:rsidRPr="00390A60">
        <w:rPr>
          <w:rFonts w:ascii="Times New Roman" w:eastAsia="Times New Roman" w:hAnsi="Times New Roman"/>
          <w:sz w:val="28"/>
          <w:szCs w:val="28"/>
          <w:lang w:eastAsia="ru-RU"/>
        </w:rPr>
        <w:t xml:space="preserve"> </w:t>
      </w:r>
      <w:r w:rsidR="007052E0">
        <w:rPr>
          <w:rFonts w:ascii="Times New Roman" w:eastAsia="Times New Roman" w:hAnsi="Times New Roman"/>
          <w:sz w:val="28"/>
          <w:szCs w:val="28"/>
          <w:lang w:eastAsia="ru-RU"/>
        </w:rPr>
        <w:t>любого</w:t>
      </w:r>
      <w:r w:rsidR="007052E0" w:rsidRPr="00390A60">
        <w:rPr>
          <w:rFonts w:ascii="Times New Roman" w:eastAsia="Times New Roman" w:hAnsi="Times New Roman"/>
          <w:sz w:val="28"/>
          <w:szCs w:val="28"/>
          <w:lang w:eastAsia="ru-RU"/>
        </w:rPr>
        <w:t xml:space="preserve"> </w:t>
      </w:r>
      <w:r w:rsidR="007052E0">
        <w:rPr>
          <w:rFonts w:ascii="Times New Roman" w:eastAsia="Times New Roman" w:hAnsi="Times New Roman"/>
          <w:sz w:val="28"/>
          <w:szCs w:val="28"/>
          <w:lang w:eastAsia="ru-RU"/>
        </w:rPr>
        <w:t>периода</w:t>
      </w:r>
      <w:r w:rsidR="007052E0" w:rsidRPr="00390A60">
        <w:rPr>
          <w:rFonts w:ascii="Times New Roman" w:eastAsia="Times New Roman" w:hAnsi="Times New Roman"/>
          <w:sz w:val="28"/>
          <w:szCs w:val="28"/>
          <w:lang w:eastAsia="ru-RU"/>
        </w:rPr>
        <w:t xml:space="preserve"> матча</w:t>
      </w:r>
      <w:r w:rsidRPr="00390A60">
        <w:rPr>
          <w:rFonts w:ascii="Times New Roman" w:eastAsia="Times New Roman" w:hAnsi="Times New Roman"/>
          <w:sz w:val="28"/>
          <w:szCs w:val="28"/>
          <w:lang w:eastAsia="ru-RU"/>
        </w:rPr>
        <w:t xml:space="preserve">, судьи могут принять решение по данному инциденту, даже если время уже истекло и подан сигнал об окончании </w:t>
      </w:r>
      <w:r w:rsidR="007052E0">
        <w:rPr>
          <w:rFonts w:ascii="Times New Roman" w:eastAsia="Times New Roman" w:hAnsi="Times New Roman"/>
          <w:sz w:val="28"/>
          <w:szCs w:val="28"/>
          <w:lang w:eastAsia="ru-RU"/>
        </w:rPr>
        <w:t>периода</w:t>
      </w:r>
      <w:r w:rsidRPr="00390A60">
        <w:rPr>
          <w:rFonts w:ascii="Times New Roman" w:eastAsia="Times New Roman" w:hAnsi="Times New Roman"/>
          <w:sz w:val="28"/>
          <w:szCs w:val="28"/>
          <w:lang w:eastAsia="ru-RU"/>
        </w:rPr>
        <w:t>. Инцидент должен быть рассмотрен сразу, и должно быть принято соответствующее решение.</w:t>
      </w:r>
    </w:p>
    <w:p w14:paraId="3892972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5.</w:t>
      </w:r>
      <w:r w:rsidR="007052E0">
        <w:rPr>
          <w:rFonts w:ascii="Times New Roman" w:eastAsia="Times New Roman" w:hAnsi="Times New Roman"/>
          <w:sz w:val="28"/>
          <w:szCs w:val="28"/>
          <w:lang w:eastAsia="ru-RU"/>
        </w:rPr>
        <w:t>2</w:t>
      </w:r>
      <w:r w:rsidRPr="00390A60">
        <w:rPr>
          <w:rFonts w:ascii="Times New Roman" w:eastAsia="Times New Roman" w:hAnsi="Times New Roman"/>
          <w:sz w:val="28"/>
          <w:szCs w:val="28"/>
          <w:lang w:eastAsia="ru-RU"/>
        </w:rPr>
        <w:t>. Команда, забившая больше мячей, является победителем матча. Если мячей забито не было, или обе команды забили одинаковое количество мячей, результатом матча является ничья.</w:t>
      </w:r>
    </w:p>
    <w:p w14:paraId="6ABDE20C" w14:textId="77777777" w:rsidR="00672E69" w:rsidRPr="00390A60" w:rsidRDefault="00672E69" w:rsidP="00B70869">
      <w:pPr>
        <w:pStyle w:val="a3"/>
        <w:ind w:firstLine="708"/>
        <w:jc w:val="both"/>
        <w:rPr>
          <w:sz w:val="28"/>
          <w:szCs w:val="28"/>
        </w:rPr>
      </w:pPr>
      <w:r w:rsidRPr="00390A60">
        <w:rPr>
          <w:sz w:val="28"/>
          <w:szCs w:val="28"/>
        </w:rPr>
        <w:t>Информация о послема</w:t>
      </w:r>
      <w:r w:rsidR="00647EE6">
        <w:rPr>
          <w:sz w:val="28"/>
          <w:szCs w:val="28"/>
        </w:rPr>
        <w:t xml:space="preserve">тчевых буллитах </w:t>
      </w:r>
      <w:r w:rsidRPr="00390A60">
        <w:rPr>
          <w:sz w:val="28"/>
          <w:szCs w:val="28"/>
        </w:rPr>
        <w:t>как способе достижения результата после ничейного матча содержится в Приложении № 5.</w:t>
      </w:r>
    </w:p>
    <w:p w14:paraId="1195E49E" w14:textId="77777777" w:rsidR="00E078A9" w:rsidRPr="00390A60" w:rsidRDefault="00E078A9" w:rsidP="00B70869">
      <w:pPr>
        <w:spacing w:after="0" w:line="240" w:lineRule="auto"/>
        <w:ind w:firstLine="708"/>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6. Начало и возобновление игры</w:t>
      </w:r>
    </w:p>
    <w:p w14:paraId="3E703759" w14:textId="77777777" w:rsidR="00E078A9" w:rsidRPr="00390A60" w:rsidRDefault="00E078A9" w:rsidP="00B70869">
      <w:pPr>
        <w:spacing w:after="0" w:line="240" w:lineRule="auto"/>
        <w:ind w:firstLine="708"/>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6.1. Перед началом матча производится жеребьевка:</w:t>
      </w:r>
    </w:p>
    <w:p w14:paraId="720822C7"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команда, выигравшая жеребьевку, имеет право выбрать начало игры или половину поля, на которой она будет защищаться в </w:t>
      </w:r>
      <w:r w:rsidR="00166097" w:rsidRPr="00166097">
        <w:rPr>
          <w:rFonts w:ascii="Times New Roman" w:eastAsia="Times New Roman" w:hAnsi="Times New Roman"/>
          <w:color w:val="000000"/>
          <w:sz w:val="28"/>
          <w:szCs w:val="28"/>
          <w:lang w:eastAsia="ru-RU"/>
        </w:rPr>
        <w:t>1 и 2 периодах</w:t>
      </w:r>
      <w:r w:rsidR="00E078A9" w:rsidRPr="00390A60">
        <w:rPr>
          <w:rFonts w:ascii="Times New Roman" w:eastAsia="Times New Roman" w:hAnsi="Times New Roman"/>
          <w:color w:val="000000"/>
          <w:sz w:val="28"/>
          <w:szCs w:val="28"/>
          <w:lang w:eastAsia="ru-RU"/>
        </w:rPr>
        <w:t>;</w:t>
      </w:r>
    </w:p>
    <w:p w14:paraId="3D2B1724" w14:textId="77777777" w:rsidR="00E078A9" w:rsidRPr="00390A60" w:rsidRDefault="00A33DD4"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если команда, выигравшая жеребьевку, выбирает половину поля, команда соперника начинает игру</w:t>
      </w:r>
      <w:r w:rsidR="00951618">
        <w:rPr>
          <w:rFonts w:ascii="Times New Roman" w:eastAsia="Times New Roman" w:hAnsi="Times New Roman"/>
          <w:color w:val="000000"/>
          <w:sz w:val="28"/>
          <w:szCs w:val="28"/>
          <w:lang w:eastAsia="ru-RU"/>
        </w:rPr>
        <w:t xml:space="preserve"> и 2 период</w:t>
      </w:r>
      <w:r w:rsidR="00E078A9" w:rsidRPr="00390A60">
        <w:rPr>
          <w:rFonts w:ascii="Times New Roman" w:eastAsia="Times New Roman" w:hAnsi="Times New Roman"/>
          <w:color w:val="000000"/>
          <w:sz w:val="28"/>
          <w:szCs w:val="28"/>
          <w:lang w:eastAsia="ru-RU"/>
        </w:rPr>
        <w:t>;</w:t>
      </w:r>
    </w:p>
    <w:p w14:paraId="39239AD1" w14:textId="77777777" w:rsidR="00E078A9" w:rsidRPr="00390A60" w:rsidRDefault="00A33DD4"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в</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если команда, выигравшая жеребьевку, выбирает начало игры, другая команда имеет право выбора половины поля.</w:t>
      </w:r>
    </w:p>
    <w:p w14:paraId="25F71C7E" w14:textId="77777777" w:rsidR="00E078A9" w:rsidRPr="00390A60" w:rsidRDefault="00E078A9"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6.2. </w:t>
      </w:r>
      <w:r w:rsidR="00166097">
        <w:rPr>
          <w:rFonts w:ascii="Times New Roman" w:eastAsia="Times New Roman" w:hAnsi="Times New Roman"/>
          <w:sz w:val="28"/>
          <w:szCs w:val="28"/>
          <w:lang w:eastAsia="ru-RU"/>
        </w:rPr>
        <w:t xml:space="preserve">После 2 периода </w:t>
      </w:r>
      <w:r w:rsidRPr="00390A60">
        <w:rPr>
          <w:rFonts w:ascii="Times New Roman" w:eastAsia="Times New Roman" w:hAnsi="Times New Roman"/>
          <w:sz w:val="28"/>
          <w:szCs w:val="28"/>
          <w:lang w:eastAsia="ru-RU"/>
        </w:rPr>
        <w:t>команды меняются сторонами поля.</w:t>
      </w:r>
    </w:p>
    <w:p w14:paraId="140CDC14" w14:textId="77777777" w:rsidR="00E078A9" w:rsidRPr="00390A60" w:rsidRDefault="00E078A9"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6.3. Мяч разыгрывается с центра поля:</w:t>
      </w:r>
    </w:p>
    <w:p w14:paraId="4C63979F" w14:textId="77777777" w:rsidR="00E078A9" w:rsidRPr="00390A60"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в начале </w:t>
      </w:r>
      <w:r w:rsidR="00166097">
        <w:rPr>
          <w:rFonts w:ascii="Times New Roman" w:eastAsia="Times New Roman" w:hAnsi="Times New Roman"/>
          <w:sz w:val="28"/>
          <w:szCs w:val="28"/>
          <w:lang w:eastAsia="ru-RU"/>
        </w:rPr>
        <w:t>1 и 2 периода</w:t>
      </w:r>
      <w:r w:rsidR="00E078A9" w:rsidRPr="00390A60">
        <w:rPr>
          <w:rFonts w:ascii="Times New Roman" w:eastAsia="Times New Roman" w:hAnsi="Times New Roman"/>
          <w:sz w:val="28"/>
          <w:szCs w:val="28"/>
          <w:lang w:eastAsia="ru-RU"/>
        </w:rPr>
        <w:t xml:space="preserve"> игроком команды, выигравшей жребий, е</w:t>
      </w:r>
      <w:r w:rsidR="0038208E" w:rsidRPr="00390A60">
        <w:rPr>
          <w:rFonts w:ascii="Times New Roman" w:eastAsia="Times New Roman" w:hAnsi="Times New Roman"/>
          <w:sz w:val="28"/>
          <w:szCs w:val="28"/>
          <w:lang w:eastAsia="ru-RU"/>
        </w:rPr>
        <w:t>сли команда выбрала начало игры</w:t>
      </w:r>
      <w:r w:rsidR="00166097">
        <w:rPr>
          <w:rFonts w:ascii="Times New Roman" w:eastAsia="Times New Roman" w:hAnsi="Times New Roman"/>
          <w:sz w:val="28"/>
          <w:szCs w:val="28"/>
          <w:lang w:eastAsia="ru-RU"/>
        </w:rPr>
        <w:t>; в</w:t>
      </w:r>
      <w:r w:rsidR="00E078A9" w:rsidRPr="00390A60">
        <w:rPr>
          <w:rFonts w:ascii="Times New Roman" w:eastAsia="Times New Roman" w:hAnsi="Times New Roman"/>
          <w:sz w:val="28"/>
          <w:szCs w:val="28"/>
          <w:lang w:eastAsia="ru-RU"/>
        </w:rPr>
        <w:t xml:space="preserve"> противном случае игроком команды соперника</w:t>
      </w:r>
      <w:r w:rsidR="0038208E" w:rsidRPr="00390A60">
        <w:rPr>
          <w:rFonts w:ascii="Times New Roman" w:eastAsia="Times New Roman" w:hAnsi="Times New Roman"/>
          <w:sz w:val="28"/>
          <w:szCs w:val="28"/>
          <w:lang w:eastAsia="ru-RU"/>
        </w:rPr>
        <w:t>;</w:t>
      </w:r>
    </w:p>
    <w:p w14:paraId="23BC9CFC"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 начале </w:t>
      </w:r>
      <w:r w:rsidR="00166097">
        <w:rPr>
          <w:rFonts w:ascii="Times New Roman" w:eastAsia="Times New Roman" w:hAnsi="Times New Roman"/>
          <w:sz w:val="28"/>
          <w:szCs w:val="28"/>
          <w:lang w:eastAsia="ru-RU"/>
        </w:rPr>
        <w:t>3 и 4 периода</w:t>
      </w:r>
      <w:r w:rsidR="00E078A9" w:rsidRPr="00390A60">
        <w:rPr>
          <w:rFonts w:ascii="Times New Roman" w:eastAsia="Times New Roman" w:hAnsi="Times New Roman"/>
          <w:sz w:val="28"/>
          <w:szCs w:val="28"/>
          <w:lang w:eastAsia="ru-RU"/>
        </w:rPr>
        <w:t xml:space="preserve"> игроком команды, которая не начинала </w:t>
      </w:r>
      <w:r w:rsidR="00166097">
        <w:rPr>
          <w:rFonts w:ascii="Times New Roman" w:eastAsia="Times New Roman" w:hAnsi="Times New Roman"/>
          <w:sz w:val="28"/>
          <w:szCs w:val="28"/>
          <w:lang w:eastAsia="ru-RU"/>
        </w:rPr>
        <w:t>матч</w:t>
      </w:r>
      <w:r w:rsidR="0038208E" w:rsidRPr="00390A60">
        <w:rPr>
          <w:rFonts w:ascii="Times New Roman" w:eastAsia="Times New Roman" w:hAnsi="Times New Roman"/>
          <w:sz w:val="28"/>
          <w:szCs w:val="28"/>
          <w:lang w:eastAsia="ru-RU"/>
        </w:rPr>
        <w:t>;</w:t>
      </w:r>
    </w:p>
    <w:p w14:paraId="15DF2A72" w14:textId="77777777" w:rsidR="00E078A9" w:rsidRDefault="00A33DD4"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после забитого мяча игроком команды, в ворота которой был забит мяч.</w:t>
      </w:r>
    </w:p>
    <w:p w14:paraId="2D6C020D" w14:textId="77777777" w:rsidR="00166097" w:rsidRPr="00390A60" w:rsidRDefault="00166097" w:rsidP="00B70869">
      <w:pPr>
        <w:spacing w:after="0" w:line="240" w:lineRule="auto"/>
        <w:ind w:firstLine="708"/>
        <w:rPr>
          <w:rFonts w:ascii="Times New Roman" w:eastAsia="Times New Roman" w:hAnsi="Times New Roman"/>
          <w:sz w:val="28"/>
          <w:szCs w:val="28"/>
          <w:lang w:eastAsia="ru-RU"/>
        </w:rPr>
      </w:pPr>
      <w:r>
        <w:rPr>
          <w:rFonts w:ascii="Times New Roman" w:eastAsia="Times New Roman" w:hAnsi="Times New Roman"/>
          <w:sz w:val="28"/>
          <w:szCs w:val="28"/>
          <w:lang w:eastAsia="ru-RU"/>
        </w:rPr>
        <w:t>После взятия ворот время не останавливается.</w:t>
      </w:r>
    </w:p>
    <w:p w14:paraId="23976DC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6.4. При начале игры с центра поля:</w:t>
      </w:r>
    </w:p>
    <w:p w14:paraId="035A9ECC" w14:textId="77777777" w:rsidR="00E078A9" w:rsidRPr="00390A60"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мяч разыгрывается с центра поля</w:t>
      </w:r>
      <w:r w:rsidR="0038208E" w:rsidRPr="00390A60">
        <w:rPr>
          <w:rFonts w:ascii="Times New Roman" w:eastAsia="Times New Roman" w:hAnsi="Times New Roman"/>
          <w:sz w:val="28"/>
          <w:szCs w:val="28"/>
          <w:lang w:eastAsia="ru-RU"/>
        </w:rPr>
        <w:t>;</w:t>
      </w:r>
    </w:p>
    <w:p w14:paraId="468A9A20"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мяч может разыгрываться в любом направлении</w:t>
      </w:r>
      <w:r w:rsidR="0038208E" w:rsidRPr="00390A60">
        <w:rPr>
          <w:rFonts w:ascii="Times New Roman" w:eastAsia="Times New Roman" w:hAnsi="Times New Roman"/>
          <w:sz w:val="28"/>
          <w:szCs w:val="28"/>
          <w:lang w:eastAsia="ru-RU"/>
        </w:rPr>
        <w:t>;</w:t>
      </w:r>
    </w:p>
    <w:p w14:paraId="4E47A94C" w14:textId="172C0FB9"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5E70D9" w:rsidRPr="00390A60">
        <w:rPr>
          <w:rFonts w:ascii="Times New Roman" w:eastAsia="Times New Roman" w:hAnsi="Times New Roman"/>
          <w:sz w:val="28"/>
          <w:szCs w:val="28"/>
          <w:lang w:eastAsia="ru-RU"/>
        </w:rPr>
        <w:t>)</w:t>
      </w:r>
      <w:r w:rsidR="004F0BF7">
        <w:rPr>
          <w:lang w:val="en-US"/>
        </w:rPr>
        <w:t> </w:t>
      </w:r>
      <w:r w:rsidR="00E078A9" w:rsidRPr="00390A60">
        <w:rPr>
          <w:rFonts w:ascii="Times New Roman" w:eastAsia="Times New Roman" w:hAnsi="Times New Roman"/>
          <w:sz w:val="28"/>
          <w:szCs w:val="28"/>
          <w:lang w:eastAsia="ru-RU"/>
        </w:rPr>
        <w:t>все игроки обеих команд, кроме игрока, разыгрывающего мяч, должны находиться на своей половине поля</w:t>
      </w:r>
      <w:r w:rsidR="0038208E" w:rsidRPr="00390A60">
        <w:rPr>
          <w:rFonts w:ascii="Times New Roman" w:eastAsia="Times New Roman" w:hAnsi="Times New Roman"/>
          <w:sz w:val="28"/>
          <w:szCs w:val="28"/>
          <w:lang w:eastAsia="ru-RU"/>
        </w:rPr>
        <w:t>;</w:t>
      </w:r>
    </w:p>
    <w:p w14:paraId="2E36A320"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розыгрыш мяча выполняется как при розыгрыше свободного мяча.</w:t>
      </w:r>
    </w:p>
    <w:p w14:paraId="011CC64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6.5. Спорный мяч назначается, если время или игра </w:t>
      </w:r>
      <w:r w:rsidR="00D81DA5" w:rsidRPr="00390A60">
        <w:rPr>
          <w:rFonts w:ascii="Times New Roman" w:eastAsia="Times New Roman" w:hAnsi="Times New Roman"/>
          <w:sz w:val="28"/>
          <w:szCs w:val="28"/>
          <w:lang w:eastAsia="ru-RU"/>
        </w:rPr>
        <w:t>были остановлены без нарушения П</w:t>
      </w:r>
      <w:r w:rsidRPr="00390A60">
        <w:rPr>
          <w:rFonts w:ascii="Times New Roman" w:eastAsia="Times New Roman" w:hAnsi="Times New Roman"/>
          <w:sz w:val="28"/>
          <w:szCs w:val="28"/>
          <w:lang w:eastAsia="ru-RU"/>
        </w:rPr>
        <w:t>равил в связи с травмой или по другим причинам:</w:t>
      </w:r>
    </w:p>
    <w:p w14:paraId="47EFB92F" w14:textId="77777777" w:rsidR="00E078A9" w:rsidRPr="00390A60"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спорный мяч разыгрывается с места, где была остановлена игра, но не ближе 9 метров от лицевой линии и не ближе 3 метров от круга удара</w:t>
      </w:r>
      <w:r w:rsidR="0038208E" w:rsidRPr="00390A60">
        <w:rPr>
          <w:rFonts w:ascii="Times New Roman" w:eastAsia="Times New Roman" w:hAnsi="Times New Roman"/>
          <w:sz w:val="28"/>
          <w:szCs w:val="28"/>
          <w:lang w:eastAsia="ru-RU"/>
        </w:rPr>
        <w:t>;</w:t>
      </w:r>
    </w:p>
    <w:p w14:paraId="52A011AC" w14:textId="6364F45A"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5E70D9" w:rsidRPr="00390A60">
        <w:rPr>
          <w:rFonts w:ascii="Times New Roman" w:eastAsia="Times New Roman" w:hAnsi="Times New Roman"/>
          <w:sz w:val="28"/>
          <w:szCs w:val="28"/>
          <w:lang w:eastAsia="ru-RU"/>
        </w:rPr>
        <w:t>)</w:t>
      </w:r>
      <w:r w:rsidR="004F0BF7">
        <w:rPr>
          <w:rFonts w:ascii="Times New Roman" w:eastAsia="Times New Roman" w:hAnsi="Times New Roman"/>
          <w:sz w:val="28"/>
          <w:szCs w:val="28"/>
          <w:lang w:val="en-US" w:eastAsia="ru-RU"/>
        </w:rPr>
        <w:t> </w:t>
      </w:r>
      <w:r w:rsidR="00E078A9" w:rsidRPr="00390A60">
        <w:rPr>
          <w:rFonts w:ascii="Times New Roman" w:eastAsia="Times New Roman" w:hAnsi="Times New Roman"/>
          <w:sz w:val="28"/>
          <w:szCs w:val="28"/>
          <w:lang w:eastAsia="ru-RU"/>
        </w:rPr>
        <w:t>мяч находится между двумя игроками (по одному от каждой команды), которые располагаются правым боком к своим воротам и лицом друг к другу</w:t>
      </w:r>
      <w:r w:rsidR="0038208E" w:rsidRPr="00390A60">
        <w:rPr>
          <w:rFonts w:ascii="Times New Roman" w:eastAsia="Times New Roman" w:hAnsi="Times New Roman"/>
          <w:sz w:val="28"/>
          <w:szCs w:val="28"/>
          <w:lang w:eastAsia="ru-RU"/>
        </w:rPr>
        <w:t>;</w:t>
      </w:r>
    </w:p>
    <w:p w14:paraId="61D2D15E"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игроки, выполняющие розыгрыш спорного мяча, должны опустить клюшки на поверхность поля справа от мяча (мяч между клюшками), один раз ударить лицевой стороной клюшек над мячом, после чего обоим игрокам разрешается сыграть в мяч</w:t>
      </w:r>
      <w:r w:rsidR="0038208E" w:rsidRPr="00390A60">
        <w:rPr>
          <w:rFonts w:ascii="Times New Roman" w:eastAsia="Times New Roman" w:hAnsi="Times New Roman"/>
          <w:sz w:val="28"/>
          <w:szCs w:val="28"/>
          <w:lang w:eastAsia="ru-RU"/>
        </w:rPr>
        <w:t>;</w:t>
      </w:r>
    </w:p>
    <w:p w14:paraId="6FB6F3D7" w14:textId="77777777" w:rsidR="00E078A9" w:rsidRPr="00390A60" w:rsidRDefault="00A33DD4"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5E70D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все остальные игроки располагаются не ближе 3 метров от мяча.</w:t>
      </w:r>
    </w:p>
    <w:p w14:paraId="58B5602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6.6. Для возобновления игры после выполнения штрафного броска, при котором мяч не был забит или засчитан судьей, выполняется свободный мяч игроком защищающейся команды с расстояния 9.10 метров от линии ворот напротив ее центра.</w:t>
      </w:r>
    </w:p>
    <w:p w14:paraId="4136013F"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7. Выход мяча за пределы поля</w:t>
      </w:r>
    </w:p>
    <w:p w14:paraId="4FDAA24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7.1. Мяч считается вышедшим за пределы поля, если он полностью пересек лицевую линию или полностью вышел за боковой борт.</w:t>
      </w:r>
    </w:p>
    <w:p w14:paraId="118F85B0" w14:textId="77777777" w:rsidR="00E078A9"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7.2. Мяч вводится в игру игроком той команды, игроки которой не касались и не владели мячом при выходе его за пределы поля.</w:t>
      </w:r>
    </w:p>
    <w:p w14:paraId="4A085DE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7.3. Если мяч вышел за боковой борт:</w:t>
      </w:r>
    </w:p>
    <w:p w14:paraId="3E06F36E" w14:textId="77777777" w:rsidR="00166097"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мяч вводится в игру с расстояния не далее одного метра от места, где мяч вышел за боковой борт.</w:t>
      </w:r>
    </w:p>
    <w:p w14:paraId="2BB5A99D"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мяч вышел за боковой бо</w:t>
      </w:r>
      <w:proofErr w:type="gramStart"/>
      <w:r w:rsidRPr="00390A60">
        <w:rPr>
          <w:rFonts w:ascii="Times New Roman" w:eastAsia="Times New Roman" w:hAnsi="Times New Roman"/>
          <w:sz w:val="28"/>
          <w:szCs w:val="28"/>
          <w:lang w:eastAsia="ru-RU"/>
        </w:rPr>
        <w:t>рт в кр</w:t>
      </w:r>
      <w:proofErr w:type="gramEnd"/>
      <w:r w:rsidRPr="00390A60">
        <w:rPr>
          <w:rFonts w:ascii="Times New Roman" w:eastAsia="Times New Roman" w:hAnsi="Times New Roman"/>
          <w:sz w:val="28"/>
          <w:szCs w:val="28"/>
          <w:lang w:eastAsia="ru-RU"/>
        </w:rPr>
        <w:t xml:space="preserve">уге удара, игра возобновляется с места, удаленного на один метр от </w:t>
      </w:r>
      <w:r w:rsidR="0038208E" w:rsidRPr="00390A60">
        <w:rPr>
          <w:rFonts w:ascii="Times New Roman" w:eastAsia="Times New Roman" w:hAnsi="Times New Roman"/>
          <w:sz w:val="28"/>
          <w:szCs w:val="28"/>
          <w:lang w:eastAsia="ru-RU"/>
        </w:rPr>
        <w:t>круга удара и от бокового борта;</w:t>
      </w:r>
    </w:p>
    <w:p w14:paraId="7338C007"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б)</w:t>
      </w:r>
      <w:r w:rsidR="00E078A9" w:rsidRPr="00390A60">
        <w:rPr>
          <w:rFonts w:ascii="Times New Roman" w:eastAsia="Times New Roman" w:hAnsi="Times New Roman"/>
          <w:sz w:val="28"/>
          <w:szCs w:val="28"/>
          <w:lang w:eastAsia="ru-RU"/>
        </w:rPr>
        <w:t xml:space="preserve"> розыгрыш мяча выполняется ка</w:t>
      </w:r>
      <w:r w:rsidR="0038208E" w:rsidRPr="00390A60">
        <w:rPr>
          <w:rFonts w:ascii="Times New Roman" w:eastAsia="Times New Roman" w:hAnsi="Times New Roman"/>
          <w:sz w:val="28"/>
          <w:szCs w:val="28"/>
          <w:lang w:eastAsia="ru-RU"/>
        </w:rPr>
        <w:t>к при розыгрыше свободного мяча.</w:t>
      </w:r>
    </w:p>
    <w:p w14:paraId="632BBE22"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7.4. Если мяч пересек лицевую линию, и не было взятия ворот:</w:t>
      </w:r>
    </w:p>
    <w:p w14:paraId="202A0648"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а)</w:t>
      </w:r>
      <w:r w:rsidR="00E078A9" w:rsidRPr="00390A60">
        <w:rPr>
          <w:rFonts w:ascii="Times New Roman" w:eastAsia="Times New Roman" w:hAnsi="Times New Roman"/>
          <w:color w:val="000000"/>
          <w:sz w:val="28"/>
          <w:szCs w:val="28"/>
          <w:lang w:eastAsia="ru-RU"/>
        </w:rPr>
        <w:t xml:space="preserve"> от игрока атакующей команды, то мяч вводится в игру с расстояния не более 9.10 метров от лицевой линии, напротив того места</w:t>
      </w:r>
      <w:r w:rsidR="0038208E" w:rsidRPr="00390A60">
        <w:rPr>
          <w:rFonts w:ascii="Times New Roman" w:eastAsia="Times New Roman" w:hAnsi="Times New Roman"/>
          <w:color w:val="000000"/>
          <w:sz w:val="28"/>
          <w:szCs w:val="28"/>
          <w:lang w:eastAsia="ru-RU"/>
        </w:rPr>
        <w:t>, где мяч вышел за пределы поля;</w:t>
      </w:r>
    </w:p>
    <w:p w14:paraId="073FA92A"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E078A9" w:rsidRPr="00390A60">
        <w:rPr>
          <w:rFonts w:ascii="Times New Roman" w:eastAsia="Times New Roman" w:hAnsi="Times New Roman"/>
          <w:color w:val="000000"/>
          <w:sz w:val="28"/>
          <w:szCs w:val="28"/>
          <w:lang w:eastAsia="ru-RU"/>
        </w:rPr>
        <w:t xml:space="preserve"> неумышленно от игрока защищающейся команды</w:t>
      </w:r>
      <w:r w:rsidR="001E23D0">
        <w:rPr>
          <w:rFonts w:ascii="Times New Roman" w:eastAsia="Times New Roman" w:hAnsi="Times New Roman"/>
          <w:color w:val="000000"/>
          <w:sz w:val="28"/>
          <w:szCs w:val="28"/>
          <w:lang w:eastAsia="ru-RU"/>
        </w:rPr>
        <w:t xml:space="preserve"> или переведен</w:t>
      </w:r>
      <w:r w:rsidR="00E078A9" w:rsidRPr="00390A60">
        <w:rPr>
          <w:rFonts w:ascii="Times New Roman" w:eastAsia="Times New Roman" w:hAnsi="Times New Roman"/>
          <w:color w:val="000000"/>
          <w:sz w:val="28"/>
          <w:szCs w:val="28"/>
          <w:lang w:eastAsia="ru-RU"/>
        </w:rPr>
        <w:t xml:space="preserve"> вратар</w:t>
      </w:r>
      <w:r w:rsidR="001E23D0">
        <w:rPr>
          <w:rFonts w:ascii="Times New Roman" w:eastAsia="Times New Roman" w:hAnsi="Times New Roman"/>
          <w:color w:val="000000"/>
          <w:sz w:val="28"/>
          <w:szCs w:val="28"/>
          <w:lang w:eastAsia="ru-RU"/>
        </w:rPr>
        <w:t>ем</w:t>
      </w:r>
      <w:r w:rsidR="00E078A9" w:rsidRPr="00390A60">
        <w:rPr>
          <w:rFonts w:ascii="Times New Roman" w:eastAsia="Times New Roman" w:hAnsi="Times New Roman"/>
          <w:color w:val="000000"/>
          <w:sz w:val="28"/>
          <w:szCs w:val="28"/>
          <w:lang w:eastAsia="ru-RU"/>
        </w:rPr>
        <w:t>, то мяч вводится в игру с центральной линии, напротив того места</w:t>
      </w:r>
      <w:r w:rsidR="0038208E" w:rsidRPr="00390A60">
        <w:rPr>
          <w:rFonts w:ascii="Times New Roman" w:eastAsia="Times New Roman" w:hAnsi="Times New Roman"/>
          <w:color w:val="000000"/>
          <w:sz w:val="28"/>
          <w:szCs w:val="28"/>
          <w:lang w:eastAsia="ru-RU"/>
        </w:rPr>
        <w:t>, где мяч вышел за пределы поля;</w:t>
      </w:r>
    </w:p>
    <w:p w14:paraId="30495BCB" w14:textId="77777777" w:rsidR="00E078A9" w:rsidRPr="00390A60" w:rsidRDefault="005E70D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E078A9" w:rsidRPr="00390A60">
        <w:rPr>
          <w:rFonts w:ascii="Times New Roman" w:eastAsia="Times New Roman" w:hAnsi="Times New Roman"/>
          <w:sz w:val="28"/>
          <w:szCs w:val="28"/>
          <w:lang w:eastAsia="ru-RU"/>
        </w:rPr>
        <w:t xml:space="preserve"> розыгрыш мяча вып</w:t>
      </w:r>
      <w:r w:rsidR="0038208E" w:rsidRPr="00390A60">
        <w:rPr>
          <w:rFonts w:ascii="Times New Roman" w:eastAsia="Times New Roman" w:hAnsi="Times New Roman"/>
          <w:sz w:val="28"/>
          <w:szCs w:val="28"/>
          <w:lang w:eastAsia="ru-RU"/>
        </w:rPr>
        <w:t>олняется как при свободном мяче;</w:t>
      </w:r>
    </w:p>
    <w:p w14:paraId="095342AE" w14:textId="77777777" w:rsidR="00E078A9"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г)</w:t>
      </w:r>
      <w:r w:rsidR="00E078A9" w:rsidRPr="00390A60">
        <w:rPr>
          <w:rFonts w:ascii="Times New Roman" w:eastAsia="Times New Roman" w:hAnsi="Times New Roman"/>
          <w:color w:val="000000"/>
          <w:sz w:val="28"/>
          <w:szCs w:val="28"/>
          <w:lang w:eastAsia="ru-RU"/>
        </w:rPr>
        <w:t xml:space="preserve"> умышленно от игрока защищающейся команды, за исключением случаев, когда мяч переведен за лицевую линию вратарем, то назначается штрафной угловой.</w:t>
      </w:r>
    </w:p>
    <w:p w14:paraId="5A31CF12" w14:textId="77777777" w:rsidR="00FD4996"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8. Взятие ворот</w:t>
      </w:r>
    </w:p>
    <w:p w14:paraId="43E1D8C7" w14:textId="77777777" w:rsidR="00E078A9" w:rsidRPr="00390A60" w:rsidRDefault="00E078A9" w:rsidP="00B70869">
      <w:pPr>
        <w:spacing w:after="0" w:line="240" w:lineRule="auto"/>
        <w:ind w:firstLine="708"/>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8.1. Взятие ворот засчитывается, если атакующий игрок сыграл мяч в круге удара и после этого мяч не выходил из круга удара до момента полного пересечения линии ворот под </w:t>
      </w:r>
      <w:r w:rsidR="001E23D0">
        <w:rPr>
          <w:rFonts w:ascii="Times New Roman" w:eastAsia="Times New Roman" w:hAnsi="Times New Roman"/>
          <w:color w:val="000000"/>
          <w:sz w:val="28"/>
          <w:szCs w:val="28"/>
          <w:lang w:eastAsia="ru-RU"/>
        </w:rPr>
        <w:t>перекладиной</w:t>
      </w:r>
      <w:r w:rsidRPr="00390A60">
        <w:rPr>
          <w:rFonts w:ascii="Times New Roman" w:eastAsia="Times New Roman" w:hAnsi="Times New Roman"/>
          <w:color w:val="000000"/>
          <w:sz w:val="28"/>
          <w:szCs w:val="28"/>
          <w:lang w:eastAsia="ru-RU"/>
        </w:rPr>
        <w:t>.</w:t>
      </w:r>
    </w:p>
    <w:p w14:paraId="4A463211"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9. Ведение игры: игроки</w:t>
      </w:r>
    </w:p>
    <w:p w14:paraId="01FBA5F9"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Игроки несут ответственность за свои действия в течение всей игры.</w:t>
      </w:r>
    </w:p>
    <w:p w14:paraId="2E1AF53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 Матч проводится между двумя командами, в каждой из которых на поле могут одновременно находиться не более шести игроков.</w:t>
      </w:r>
    </w:p>
    <w:p w14:paraId="5B3EC5FB" w14:textId="77777777" w:rsidR="001E23D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9.2. Игроки, находящиеся на поле, должны держать свои клюшки в руках и не использовать их опасным образом.</w:t>
      </w:r>
    </w:p>
    <w:p w14:paraId="123E0E18"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Игрокам не разрешается поднимать клюшку над головами других игроков.</w:t>
      </w:r>
    </w:p>
    <w:p w14:paraId="71AF7560"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9.3. Игрокам запрещается хватать руками, отталкивать, цеплять соперника за клюшку или одежду.</w:t>
      </w:r>
    </w:p>
    <w:p w14:paraId="7336C8BA"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9.4. Игрокам запрещается запугивать или придерживать других игроков.</w:t>
      </w:r>
    </w:p>
    <w:p w14:paraId="17BF744B"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9.5. Игрокам запрещается использовать в игре удар по мячу.</w:t>
      </w:r>
    </w:p>
    <w:p w14:paraId="26DD2A4E"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9.6. Игрокам запрещается играть в мяч обратной стороной клюшки.</w:t>
      </w:r>
    </w:p>
    <w:p w14:paraId="0DACA9A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9.7. Игрок</w:t>
      </w:r>
      <w:r w:rsidR="001E23D0">
        <w:rPr>
          <w:rFonts w:ascii="Times New Roman" w:eastAsia="Times New Roman" w:hAnsi="Times New Roman"/>
          <w:sz w:val="28"/>
          <w:szCs w:val="28"/>
          <w:lang w:eastAsia="ru-RU"/>
        </w:rPr>
        <w:t>ам</w:t>
      </w:r>
      <w:r w:rsidRPr="00390A60">
        <w:rPr>
          <w:rFonts w:ascii="Times New Roman" w:eastAsia="Times New Roman" w:hAnsi="Times New Roman"/>
          <w:sz w:val="28"/>
          <w:szCs w:val="28"/>
          <w:lang w:eastAsia="ru-RU"/>
        </w:rPr>
        <w:t xml:space="preserve"> </w:t>
      </w:r>
      <w:r w:rsidR="001E23D0" w:rsidRPr="00390A60">
        <w:rPr>
          <w:rFonts w:ascii="Times New Roman" w:eastAsia="Times New Roman" w:hAnsi="Times New Roman"/>
          <w:color w:val="000000"/>
          <w:sz w:val="28"/>
          <w:szCs w:val="28"/>
          <w:lang w:eastAsia="ru-RU"/>
        </w:rPr>
        <w:t>запрещается играть</w:t>
      </w:r>
      <w:r w:rsidRPr="00390A60">
        <w:rPr>
          <w:rFonts w:ascii="Times New Roman" w:eastAsia="Times New Roman" w:hAnsi="Times New Roman"/>
          <w:sz w:val="28"/>
          <w:szCs w:val="28"/>
          <w:lang w:eastAsia="ru-RU"/>
        </w:rPr>
        <w:t xml:space="preserve"> в мяч любой частью клюшки, поднятой выше плеча, за исключением случаев, когда защитнику разрешается останавливать или переводить мяч, летящий в ворота, на любой высоте. </w:t>
      </w:r>
    </w:p>
    <w:p w14:paraId="33F487A4"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мяч направлен в ворота, защитник вправе остановить, перевести, сыграть в мяч выше плеча. Только если мяч отбит явным ударом, назначается штрафной бросок.</w:t>
      </w:r>
    </w:p>
    <w:p w14:paraId="4704659C"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защитник пытается сыграть в мяч, направленный в сторону, но мимо ворот, за использование клюшки выше плеча назначается штрафной угловой, но не штрафной бросок. </w:t>
      </w:r>
    </w:p>
    <w:p w14:paraId="0EBAF30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игра по летящему в ворота мячу приводит к опасной игре, назначается штрафной угловой.</w:t>
      </w:r>
    </w:p>
    <w:p w14:paraId="35094555" w14:textId="77777777" w:rsidR="001E23D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9.8. Игрокам запрещается играть в мяч опасно или создающим опасную игру образом.</w:t>
      </w:r>
    </w:p>
    <w:p w14:paraId="3FB58AC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Мяч считается опасным, если игроку приходится уклоняться от него с целью обезопасить себя.</w:t>
      </w:r>
    </w:p>
    <w:p w14:paraId="329A8170" w14:textId="77777777" w:rsidR="001E23D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Наказание назначается с места, где произошло нарушение, приведшее к опасной игре.</w:t>
      </w:r>
    </w:p>
    <w:p w14:paraId="6C646A8B"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proofErr w:type="gramStart"/>
      <w:r w:rsidRPr="00390A60">
        <w:rPr>
          <w:rFonts w:ascii="Times New Roman" w:eastAsia="Times New Roman" w:hAnsi="Times New Roman"/>
          <w:color w:val="000000"/>
          <w:sz w:val="28"/>
          <w:szCs w:val="28"/>
          <w:lang w:eastAsia="ru-RU"/>
        </w:rPr>
        <w:t xml:space="preserve">Если игрок умышленно и </w:t>
      </w:r>
      <w:proofErr w:type="spellStart"/>
      <w:r w:rsidRPr="00390A60">
        <w:rPr>
          <w:rFonts w:ascii="Times New Roman" w:eastAsia="Times New Roman" w:hAnsi="Times New Roman"/>
          <w:color w:val="000000"/>
          <w:sz w:val="28"/>
          <w:szCs w:val="28"/>
          <w:lang w:eastAsia="ru-RU"/>
        </w:rPr>
        <w:t>травмоопасно</w:t>
      </w:r>
      <w:proofErr w:type="spellEnd"/>
      <w:r w:rsidRPr="00390A60">
        <w:rPr>
          <w:rFonts w:ascii="Times New Roman" w:eastAsia="Times New Roman" w:hAnsi="Times New Roman"/>
          <w:color w:val="000000"/>
          <w:sz w:val="28"/>
          <w:szCs w:val="28"/>
          <w:lang w:eastAsia="ru-RU"/>
        </w:rPr>
        <w:t xml:space="preserve"> играет мячом в клюшку, ногу или руку соперника, который находится в низкой стойке или неподвижном положении, или умышленно пытается сыграть мячом сквозь обороняющегося игрока, находящегося в непосредственной близости или пытающегося сыграть в мяч, то такие действия считаются опасными и должны трактоваться в соответствии с данным Правилом.</w:t>
      </w:r>
      <w:proofErr w:type="gramEnd"/>
      <w:r w:rsidRPr="00390A60">
        <w:rPr>
          <w:rFonts w:ascii="Times New Roman" w:eastAsia="Times New Roman" w:hAnsi="Times New Roman"/>
          <w:color w:val="000000"/>
          <w:sz w:val="28"/>
          <w:szCs w:val="28"/>
          <w:lang w:eastAsia="ru-RU"/>
        </w:rPr>
        <w:t xml:space="preserve"> К игроку, нарушившему данное Правило, может быть применено персональное наказание.</w:t>
      </w:r>
    </w:p>
    <w:p w14:paraId="635853ED" w14:textId="77777777" w:rsidR="001E23D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9.9. Игрокам запрещается умышленно поднимать мяч верхом, за исключением попытки взятия ворот.</w:t>
      </w:r>
    </w:p>
    <w:p w14:paraId="4E9887A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Не является нарушением, если мяч неумышленно поднимается не выше 100мм, и при этом рядом нет игроков команды-соперника.</w:t>
      </w:r>
    </w:p>
    <w:p w14:paraId="4C983834" w14:textId="77777777" w:rsidR="008B4602"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9.10. Игрок</w:t>
      </w:r>
      <w:r w:rsidR="008B4602" w:rsidRPr="00390A60">
        <w:rPr>
          <w:rFonts w:ascii="Times New Roman" w:eastAsia="Times New Roman" w:hAnsi="Times New Roman"/>
          <w:color w:val="000000"/>
          <w:sz w:val="28"/>
          <w:szCs w:val="28"/>
          <w:lang w:eastAsia="ru-RU"/>
        </w:rPr>
        <w:t>ам запрещается</w:t>
      </w:r>
      <w:r w:rsidRPr="00390A60">
        <w:rPr>
          <w:rFonts w:ascii="Times New Roman" w:eastAsia="Times New Roman" w:hAnsi="Times New Roman"/>
          <w:sz w:val="28"/>
          <w:szCs w:val="28"/>
          <w:lang w:eastAsia="ru-RU"/>
        </w:rPr>
        <w:t xml:space="preserve"> играть в мяч, который находится в воздухе, за исключением случаев, когда игрок может остановить мяч, поднятый в</w:t>
      </w:r>
      <w:r w:rsidR="008B4602">
        <w:rPr>
          <w:rFonts w:ascii="Times New Roman" w:eastAsia="Times New Roman" w:hAnsi="Times New Roman"/>
          <w:sz w:val="28"/>
          <w:szCs w:val="28"/>
          <w:lang w:eastAsia="ru-RU"/>
        </w:rPr>
        <w:t xml:space="preserve"> воздух игроком другой команды.</w:t>
      </w:r>
    </w:p>
    <w:p w14:paraId="06B1016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мяч поднят в воздух при атаке ворот и отскочил верхом от вратаря, клюшки защитника, </w:t>
      </w:r>
      <w:r w:rsidR="008B4602">
        <w:rPr>
          <w:rFonts w:ascii="Times New Roman" w:eastAsia="Times New Roman" w:hAnsi="Times New Roman"/>
          <w:sz w:val="28"/>
          <w:szCs w:val="28"/>
          <w:lang w:eastAsia="ru-RU"/>
        </w:rPr>
        <w:t>стойки</w:t>
      </w:r>
      <w:r w:rsidRPr="00390A60">
        <w:rPr>
          <w:rFonts w:ascii="Times New Roman" w:eastAsia="Times New Roman" w:hAnsi="Times New Roman"/>
          <w:sz w:val="28"/>
          <w:szCs w:val="28"/>
          <w:lang w:eastAsia="ru-RU"/>
        </w:rPr>
        <w:t xml:space="preserve"> или перекладины, мяч может быть остановлен игроком любой из команд.</w:t>
      </w:r>
    </w:p>
    <w:p w14:paraId="4F8E9B9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9.11. Полевым игрокам запрещается останавливать, отбивать, двигать, хватать, бросать или нести мяч любой частью тела.</w:t>
      </w:r>
    </w:p>
    <w:p w14:paraId="2CF3AFE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Если мяч коснулся ноги, руки, тела полевого игрока, это не всегда является нарушением. Игрок совершает нарушение только, если он получает преимущество или умышленно располагается так, чтобы остановить мяч таким образом.</w:t>
      </w:r>
    </w:p>
    <w:p w14:paraId="1BB0AFD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Не является нарушением, если мяч коснулся руки, держащей клюшку (если убрать руку, то мяч коснулся бы клюшки).</w:t>
      </w:r>
    </w:p>
    <w:p w14:paraId="6456093E"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9.12. </w:t>
      </w:r>
      <w:r w:rsidR="00A24C11">
        <w:rPr>
          <w:rFonts w:ascii="Times New Roman" w:eastAsia="Times New Roman" w:hAnsi="Times New Roman"/>
          <w:sz w:val="28"/>
          <w:szCs w:val="28"/>
          <w:lang w:eastAsia="ru-RU"/>
        </w:rPr>
        <w:t>Полевым и</w:t>
      </w:r>
      <w:r w:rsidRPr="00390A60">
        <w:rPr>
          <w:rFonts w:ascii="Times New Roman" w:eastAsia="Times New Roman" w:hAnsi="Times New Roman"/>
          <w:sz w:val="28"/>
          <w:szCs w:val="28"/>
          <w:lang w:eastAsia="ru-RU"/>
        </w:rPr>
        <w:t>грокам запрещается играть лежа или опираясь коленом, рукой, кистью в пол, за исключением касания пола кистью, которая держит клюшку.</w:t>
      </w:r>
    </w:p>
    <w:p w14:paraId="53AD7653"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9.13. Игрокам запрещается блокировать соперника, который пытается играть в мяч.</w:t>
      </w:r>
    </w:p>
    <w:p w14:paraId="40A1301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Считается, что игрок блокирует соперника, если он:</w:t>
      </w:r>
    </w:p>
    <w:p w14:paraId="02BE7EFB"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движется спиной в соперника;</w:t>
      </w:r>
    </w:p>
    <w:p w14:paraId="611A257E"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создает физическую помеху клюшке или телу соперника;</w:t>
      </w:r>
    </w:p>
    <w:p w14:paraId="431D497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закрывает мяч от допустимого отбора своей клюшкой или любой частью своего тела.</w:t>
      </w:r>
    </w:p>
    <w:p w14:paraId="559819EB"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Стоящий на</w:t>
      </w:r>
      <w:r w:rsidR="008B4602">
        <w:rPr>
          <w:rFonts w:ascii="Times New Roman" w:eastAsia="Times New Roman" w:hAnsi="Times New Roman"/>
          <w:color w:val="000000"/>
          <w:sz w:val="28"/>
          <w:szCs w:val="28"/>
          <w:lang w:eastAsia="ru-RU"/>
        </w:rPr>
        <w:t xml:space="preserve"> </w:t>
      </w:r>
      <w:r w:rsidRPr="00390A60">
        <w:rPr>
          <w:rFonts w:ascii="Times New Roman" w:eastAsia="Times New Roman" w:hAnsi="Times New Roman"/>
          <w:color w:val="000000"/>
          <w:sz w:val="28"/>
          <w:szCs w:val="28"/>
          <w:lang w:eastAsia="ru-RU"/>
        </w:rPr>
        <w:t>месте игрок может принимать мяч, находясь лицом в любом направлении.</w:t>
      </w:r>
    </w:p>
    <w:p w14:paraId="47273558"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Игрок с мячом может двигаться в любом направлении, исключая движение в тело соперника или движение таким образом, чтобы оказаться между мячом и соперником, который находится на игровом расстоянии от мяча и пытается сыграть в мяч.</w:t>
      </w:r>
    </w:p>
    <w:p w14:paraId="46365D2A"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Игрок, пробегающий перед соперником или блокирующий допустимую игру или попытку</w:t>
      </w:r>
      <w:r w:rsidR="008B4602">
        <w:rPr>
          <w:rFonts w:ascii="Times New Roman" w:eastAsia="Times New Roman" w:hAnsi="Times New Roman"/>
          <w:color w:val="000000"/>
          <w:sz w:val="28"/>
          <w:szCs w:val="28"/>
          <w:lang w:eastAsia="ru-RU"/>
        </w:rPr>
        <w:t xml:space="preserve"> </w:t>
      </w:r>
      <w:r w:rsidRPr="00390A60">
        <w:rPr>
          <w:rFonts w:ascii="Times New Roman" w:eastAsia="Times New Roman" w:hAnsi="Times New Roman"/>
          <w:color w:val="000000"/>
          <w:sz w:val="28"/>
          <w:szCs w:val="28"/>
          <w:lang w:eastAsia="ru-RU"/>
        </w:rPr>
        <w:t xml:space="preserve">соперника сыграть в мяч, совершает блокировку (блокировка третьей стороной или теневая блокировка). Это также относится к ситуации, когда атакующий игрок пробегает </w:t>
      </w:r>
      <w:proofErr w:type="gramStart"/>
      <w:r w:rsidRPr="00390A60">
        <w:rPr>
          <w:rFonts w:ascii="Times New Roman" w:eastAsia="Times New Roman" w:hAnsi="Times New Roman"/>
          <w:color w:val="000000"/>
          <w:sz w:val="28"/>
          <w:szCs w:val="28"/>
          <w:lang w:eastAsia="ru-RU"/>
        </w:rPr>
        <w:t>перед</w:t>
      </w:r>
      <w:proofErr w:type="gramEnd"/>
      <w:r w:rsidRPr="00390A60">
        <w:rPr>
          <w:rFonts w:ascii="Times New Roman" w:eastAsia="Times New Roman" w:hAnsi="Times New Roman"/>
          <w:color w:val="000000"/>
          <w:sz w:val="28"/>
          <w:szCs w:val="28"/>
          <w:lang w:eastAsia="ru-RU"/>
        </w:rPr>
        <w:t xml:space="preserve"> или блокирует защищающегося игрока (включая вратаря) при выполнении штрафного углового.</w:t>
      </w:r>
    </w:p>
    <w:p w14:paraId="2EA0F930"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Судьи должны пресекать затягивание игры посредством удержания мяча в углу площадки или у борта, прикрывая мяч и не давая возможности сопернику сыграть в него</w:t>
      </w:r>
      <w:r w:rsidR="003E4949">
        <w:rPr>
          <w:rFonts w:ascii="Times New Roman" w:eastAsia="Times New Roman" w:hAnsi="Times New Roman"/>
          <w:color w:val="000000"/>
          <w:sz w:val="28"/>
          <w:szCs w:val="28"/>
          <w:lang w:eastAsia="ru-RU"/>
        </w:rPr>
        <w:t xml:space="preserve"> (особенно ближе к концу матча)</w:t>
      </w:r>
      <w:r w:rsidRPr="00390A60">
        <w:rPr>
          <w:rFonts w:ascii="Times New Roman" w:eastAsia="Times New Roman" w:hAnsi="Times New Roman"/>
          <w:color w:val="000000"/>
          <w:sz w:val="28"/>
          <w:szCs w:val="28"/>
          <w:lang w:eastAsia="ru-RU"/>
        </w:rPr>
        <w:t>. Раннее вмешательство судей в таких случаях покажет командам, что подобная тактика игры не приносит никакой пользы.</w:t>
      </w:r>
    </w:p>
    <w:p w14:paraId="7084739C" w14:textId="77777777" w:rsidR="008B2F0C" w:rsidRPr="00390A60" w:rsidRDefault="00E078A9" w:rsidP="00B70869">
      <w:pPr>
        <w:pStyle w:val="a3"/>
        <w:ind w:firstLine="708"/>
        <w:jc w:val="both"/>
        <w:rPr>
          <w:color w:val="000000"/>
          <w:sz w:val="28"/>
          <w:szCs w:val="28"/>
        </w:rPr>
      </w:pPr>
      <w:r w:rsidRPr="00390A60">
        <w:rPr>
          <w:rFonts w:eastAsia="Times New Roman"/>
          <w:color w:val="000000"/>
          <w:sz w:val="28"/>
          <w:szCs w:val="28"/>
          <w:lang w:eastAsia="ru-RU"/>
        </w:rPr>
        <w:t xml:space="preserve">9.14. </w:t>
      </w:r>
      <w:r w:rsidR="008B2F0C" w:rsidRPr="00390A60">
        <w:rPr>
          <w:color w:val="000000"/>
          <w:sz w:val="28"/>
          <w:szCs w:val="28"/>
        </w:rPr>
        <w:t>Игрокам разрешается отби</w:t>
      </w:r>
      <w:r w:rsidR="00130D3A">
        <w:rPr>
          <w:color w:val="000000"/>
          <w:sz w:val="28"/>
          <w:szCs w:val="28"/>
        </w:rPr>
        <w:t>рать мяч, только если они находя</w:t>
      </w:r>
      <w:r w:rsidR="008B2F0C" w:rsidRPr="00390A60">
        <w:rPr>
          <w:color w:val="000000"/>
          <w:sz w:val="28"/>
          <w:szCs w:val="28"/>
        </w:rPr>
        <w:t>тся в позиции, исключающей физический контакт с соперником.</w:t>
      </w:r>
    </w:p>
    <w:p w14:paraId="24542B53" w14:textId="77777777" w:rsidR="008B2F0C" w:rsidRPr="00390A60" w:rsidRDefault="00130D3A" w:rsidP="00B70869">
      <w:pPr>
        <w:pStyle w:val="a3"/>
        <w:ind w:firstLine="708"/>
        <w:jc w:val="both"/>
        <w:rPr>
          <w:color w:val="000000"/>
          <w:sz w:val="28"/>
          <w:szCs w:val="28"/>
        </w:rPr>
      </w:pPr>
      <w:r>
        <w:rPr>
          <w:color w:val="000000"/>
          <w:sz w:val="28"/>
          <w:szCs w:val="28"/>
        </w:rPr>
        <w:t>Такая б</w:t>
      </w:r>
      <w:r w:rsidR="008B2F0C" w:rsidRPr="00390A60">
        <w:rPr>
          <w:color w:val="000000"/>
          <w:sz w:val="28"/>
          <w:szCs w:val="28"/>
        </w:rPr>
        <w:t xml:space="preserve">езответственная игра, как подкаты и другие чрезмерные физические столкновения полевых игроков, приводящие к падениям соперника, которые могут вызвать травмы, </w:t>
      </w:r>
      <w:r w:rsidR="008B2F0C" w:rsidRPr="00390A60">
        <w:rPr>
          <w:sz w:val="28"/>
          <w:szCs w:val="28"/>
        </w:rPr>
        <w:t xml:space="preserve">должна наказываться </w:t>
      </w:r>
      <w:r w:rsidR="003E4949">
        <w:rPr>
          <w:sz w:val="28"/>
          <w:szCs w:val="28"/>
        </w:rPr>
        <w:t>соответствующим образом</w:t>
      </w:r>
      <w:r w:rsidR="008B2F0C" w:rsidRPr="00390A60">
        <w:rPr>
          <w:sz w:val="28"/>
          <w:szCs w:val="28"/>
        </w:rPr>
        <w:t>.</w:t>
      </w:r>
    </w:p>
    <w:p w14:paraId="4C0EC82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9.15. Игрокам запрещается умышленно входить в ворота соперника или пробегать за воротами (своими или чужими).</w:t>
      </w:r>
    </w:p>
    <w:p w14:paraId="6E22229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9.16. Игрокам не разрешается менять клюшку между назначением и </w:t>
      </w:r>
      <w:r w:rsidR="003E4949">
        <w:rPr>
          <w:rFonts w:ascii="Times New Roman" w:eastAsia="Times New Roman" w:hAnsi="Times New Roman"/>
          <w:color w:val="000000"/>
          <w:sz w:val="28"/>
          <w:szCs w:val="28"/>
          <w:lang w:eastAsia="ru-RU"/>
        </w:rPr>
        <w:t>завершением</w:t>
      </w:r>
      <w:r w:rsidRPr="00390A60">
        <w:rPr>
          <w:rFonts w:ascii="Times New Roman" w:eastAsia="Times New Roman" w:hAnsi="Times New Roman"/>
          <w:color w:val="000000"/>
          <w:sz w:val="28"/>
          <w:szCs w:val="28"/>
          <w:lang w:eastAsia="ru-RU"/>
        </w:rPr>
        <w:t xml:space="preserve"> штрафного углового или штрафного броска. Замена разрешается, только если клюшка больше не соответствует предъявляемым требованиям.</w:t>
      </w:r>
    </w:p>
    <w:p w14:paraId="2E95D632"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9.17. Игрокам запрещается бросать любые предметы или часть своей экипировки на поле, в мяч или в другого игрока, судью или других лиц.</w:t>
      </w:r>
    </w:p>
    <w:p w14:paraId="4546FFD3"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Если после розыгрыша штрафного углового, мяч попадает в брошенную на поле экипировку, например, в перчатку, наколенник или маску, то если это произошло за пределами круга удара, назначается свободный мяч, если в пределах круга удара, назначается штрафной угловой</w:t>
      </w:r>
      <w:r w:rsidR="003E4949">
        <w:rPr>
          <w:rFonts w:ascii="Times New Roman" w:eastAsia="Times New Roman" w:hAnsi="Times New Roman"/>
          <w:color w:val="000000"/>
          <w:sz w:val="28"/>
          <w:szCs w:val="28"/>
          <w:lang w:eastAsia="ru-RU"/>
        </w:rPr>
        <w:t>, а если это предотвратило взятие ворот</w:t>
      </w:r>
      <w:r w:rsidR="00130D3A">
        <w:rPr>
          <w:rFonts w:ascii="Times New Roman" w:eastAsia="Times New Roman" w:hAnsi="Times New Roman"/>
          <w:color w:val="000000"/>
          <w:sz w:val="28"/>
          <w:szCs w:val="28"/>
          <w:lang w:eastAsia="ru-RU"/>
        </w:rPr>
        <w:t>,</w:t>
      </w:r>
      <w:r w:rsidR="003E4949">
        <w:rPr>
          <w:rFonts w:ascii="Times New Roman" w:eastAsia="Times New Roman" w:hAnsi="Times New Roman"/>
          <w:color w:val="000000"/>
          <w:sz w:val="28"/>
          <w:szCs w:val="28"/>
          <w:lang w:eastAsia="ru-RU"/>
        </w:rPr>
        <w:t xml:space="preserve"> назначается штрафной бросок</w:t>
      </w:r>
      <w:r w:rsidRPr="00390A60">
        <w:rPr>
          <w:rFonts w:ascii="Times New Roman" w:eastAsia="Times New Roman" w:hAnsi="Times New Roman"/>
          <w:color w:val="000000"/>
          <w:sz w:val="28"/>
          <w:szCs w:val="28"/>
          <w:lang w:eastAsia="ru-RU"/>
        </w:rPr>
        <w:t>.</w:t>
      </w:r>
    </w:p>
    <w:p w14:paraId="4FD11C5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9.18. Игрокам запрещается задерживать игру с целью получения выгоды от затяжки времени.</w:t>
      </w:r>
    </w:p>
    <w:p w14:paraId="2438210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9.19. Игрокам запрещается прижимать мяч к борту. Запрещается блокировать игрока, владеющего мячом, в углу поля или рядом с бортом с помощью клюшек, лежащих на полу. В данной ситуации соперники должны оставить необходимое пространство для игрока, владеющего мячом.</w:t>
      </w:r>
    </w:p>
    <w:p w14:paraId="1857B59B"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Когда мяч оказывается зажатым между клюшками игроков или у борта, назначается спорный мяч.</w:t>
      </w:r>
    </w:p>
    <w:p w14:paraId="77DEA74A"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игроки повторно зажимают мяч у борта, это рассматривается как умышленное нарушение и должно наказываться соответствующим образом.</w:t>
      </w:r>
    </w:p>
    <w:p w14:paraId="33C4B3A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Аналогично, игроки, которые умышленно удерживают мяч между своей клюшкой и клюшкой соперника, должны быть наказаны. В этой ситуации не должен назначаться спорный мяч.</w:t>
      </w:r>
    </w:p>
    <w:p w14:paraId="1EBC73DB" w14:textId="77777777" w:rsidR="004F0BF7" w:rsidRPr="00231EA2" w:rsidRDefault="004F0BF7" w:rsidP="00B70869">
      <w:pPr>
        <w:spacing w:after="0" w:line="240" w:lineRule="auto"/>
        <w:ind w:firstLine="708"/>
        <w:jc w:val="center"/>
        <w:rPr>
          <w:rFonts w:ascii="Times New Roman" w:eastAsia="Times New Roman" w:hAnsi="Times New Roman"/>
          <w:b/>
          <w:sz w:val="28"/>
          <w:szCs w:val="28"/>
          <w:lang w:eastAsia="ru-RU"/>
        </w:rPr>
      </w:pPr>
    </w:p>
    <w:p w14:paraId="3EB55061" w14:textId="77777777" w:rsidR="004F0BF7" w:rsidRPr="00231EA2" w:rsidRDefault="004F0BF7" w:rsidP="00B70869">
      <w:pPr>
        <w:spacing w:after="0" w:line="240" w:lineRule="auto"/>
        <w:ind w:firstLine="708"/>
        <w:jc w:val="center"/>
        <w:rPr>
          <w:rFonts w:ascii="Times New Roman" w:eastAsia="Times New Roman" w:hAnsi="Times New Roman"/>
          <w:b/>
          <w:sz w:val="28"/>
          <w:szCs w:val="28"/>
          <w:lang w:eastAsia="ru-RU"/>
        </w:rPr>
      </w:pPr>
    </w:p>
    <w:p w14:paraId="1C2BD0C7" w14:textId="77777777" w:rsidR="00E078A9" w:rsidRPr="00390A60" w:rsidRDefault="003E4949"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10. Ведение игры: вратари</w:t>
      </w:r>
    </w:p>
    <w:p w14:paraId="57F518FD"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10.1. Вратарь, одетый в полную защитную экипировку, состоящую, как минимум, из шлема с маской, щитков и бахил, может принимать участие в игре только на своей половине поля, за исключением случаев, когда вратарь выполняет штрафной бросок.</w:t>
      </w:r>
    </w:p>
    <w:p w14:paraId="70CC92AD"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Вратарь должен носить шлем с маской все время, за исключением времени выполнения им штрафного броска.</w:t>
      </w:r>
    </w:p>
    <w:p w14:paraId="7323DED8" w14:textId="5CD9089D" w:rsidR="00E078A9" w:rsidRPr="00390A60" w:rsidRDefault="003E4949"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10.2</w:t>
      </w:r>
      <w:r w:rsidR="004F0BF7">
        <w:rPr>
          <w:rFonts w:ascii="Times New Roman" w:eastAsia="Times New Roman" w:hAnsi="Times New Roman"/>
          <w:color w:val="000000"/>
          <w:sz w:val="28"/>
          <w:szCs w:val="28"/>
          <w:lang w:eastAsia="ru-RU"/>
        </w:rPr>
        <w:t>.</w:t>
      </w:r>
      <w:r w:rsidR="004F0BF7" w:rsidRPr="004F0BF7">
        <w:rPr>
          <w:rFonts w:ascii="Times New Roman" w:eastAsia="Times New Roman" w:hAnsi="Times New Roman"/>
          <w:color w:val="000000"/>
          <w:sz w:val="28"/>
          <w:szCs w:val="28"/>
          <w:lang w:eastAsia="ru-RU"/>
        </w:rPr>
        <w:t xml:space="preserve"> </w:t>
      </w:r>
      <w:r w:rsidR="00E078A9" w:rsidRPr="00390A60">
        <w:rPr>
          <w:rFonts w:ascii="Times New Roman" w:eastAsia="Times New Roman" w:hAnsi="Times New Roman"/>
          <w:color w:val="000000"/>
          <w:sz w:val="28"/>
          <w:szCs w:val="28"/>
          <w:lang w:eastAsia="ru-RU"/>
        </w:rPr>
        <w:t>Вратарь при нахождении мяча в круге удара, который они защищают, при наличии у них в руках клюшки:</w:t>
      </w:r>
    </w:p>
    <w:p w14:paraId="4229092B" w14:textId="77777777" w:rsidR="00261109"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вратарям в полной защитной экипировке разрешается использовать клюшку, стопы, бахилы, ноги или щитки для перемещения мяча, и использовать клюшку, стопы, бахилы, ноги, щитки или любую другую часть тела для остановки или отражения мяча в любом направлени</w:t>
      </w:r>
      <w:r w:rsidR="00261109">
        <w:rPr>
          <w:rFonts w:ascii="Times New Roman" w:eastAsia="Times New Roman" w:hAnsi="Times New Roman"/>
          <w:color w:val="000000"/>
          <w:sz w:val="28"/>
          <w:szCs w:val="28"/>
          <w:lang w:eastAsia="ru-RU"/>
        </w:rPr>
        <w:t>и, в том числе за лицевую линию;</w:t>
      </w:r>
    </w:p>
    <w:p w14:paraId="3B518479"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Вратарям не разрешается вести себя опасным для других игроков способом, получая преимущество за счет над</w:t>
      </w:r>
      <w:r w:rsidR="00261109">
        <w:rPr>
          <w:rFonts w:ascii="Times New Roman" w:eastAsia="Times New Roman" w:hAnsi="Times New Roman"/>
          <w:color w:val="000000"/>
          <w:sz w:val="28"/>
          <w:szCs w:val="28"/>
          <w:lang w:eastAsia="ru-RU"/>
        </w:rPr>
        <w:t>етой на них защитной экипировки.</w:t>
      </w:r>
    </w:p>
    <w:p w14:paraId="4153E53B"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E078A9" w:rsidRPr="00390A60">
        <w:rPr>
          <w:rFonts w:ascii="Times New Roman" w:eastAsia="Times New Roman" w:hAnsi="Times New Roman"/>
          <w:color w:val="000000"/>
          <w:sz w:val="28"/>
          <w:szCs w:val="28"/>
          <w:lang w:eastAsia="ru-RU"/>
        </w:rPr>
        <w:t xml:space="preserve"> вратарям в полной защитной экипировке разрешается использовать плечи, руки и любую другую часть своего тела для отражения мяча.</w:t>
      </w:r>
    </w:p>
    <w:p w14:paraId="4A8DE90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Действия, предусмотренные в данном пункте, разрешаются только как часть действий по предотвращению взятия ворот соперником</w:t>
      </w:r>
      <w:r w:rsidR="00261109">
        <w:rPr>
          <w:rFonts w:ascii="Times New Roman" w:eastAsia="Times New Roman" w:hAnsi="Times New Roman"/>
          <w:color w:val="000000"/>
          <w:sz w:val="28"/>
          <w:szCs w:val="28"/>
          <w:lang w:eastAsia="ru-RU"/>
        </w:rPr>
        <w:t xml:space="preserve"> или перемещению мяча с того места, где есть возможность для взятия ворот соперником</w:t>
      </w:r>
      <w:r w:rsidRPr="00390A60">
        <w:rPr>
          <w:rFonts w:ascii="Times New Roman" w:eastAsia="Times New Roman" w:hAnsi="Times New Roman"/>
          <w:color w:val="000000"/>
          <w:sz w:val="28"/>
          <w:szCs w:val="28"/>
          <w:lang w:eastAsia="ru-RU"/>
        </w:rPr>
        <w:t>. Запрещается с силой выбивать мяч плечами, руками или телом на дальнее расстояние.</w:t>
      </w:r>
    </w:p>
    <w:p w14:paraId="41311D7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10.</w:t>
      </w:r>
      <w:r w:rsidR="00261109">
        <w:rPr>
          <w:rFonts w:ascii="Times New Roman" w:eastAsia="Times New Roman" w:hAnsi="Times New Roman"/>
          <w:color w:val="000000"/>
          <w:sz w:val="28"/>
          <w:szCs w:val="28"/>
          <w:lang w:eastAsia="ru-RU"/>
        </w:rPr>
        <w:t>3</w:t>
      </w:r>
      <w:r w:rsidRPr="00390A60">
        <w:rPr>
          <w:rFonts w:ascii="Times New Roman" w:eastAsia="Times New Roman" w:hAnsi="Times New Roman"/>
          <w:color w:val="000000"/>
          <w:sz w:val="28"/>
          <w:szCs w:val="28"/>
          <w:lang w:eastAsia="ru-RU"/>
        </w:rPr>
        <w:t>. Вратарям запрещается ложиться на мяч.</w:t>
      </w:r>
    </w:p>
    <w:p w14:paraId="14441DFF" w14:textId="614C415C"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10.</w:t>
      </w:r>
      <w:r w:rsidR="00261109">
        <w:rPr>
          <w:rFonts w:ascii="Times New Roman" w:eastAsia="Times New Roman" w:hAnsi="Times New Roman"/>
          <w:color w:val="000000"/>
          <w:sz w:val="28"/>
          <w:szCs w:val="28"/>
          <w:lang w:eastAsia="ru-RU"/>
        </w:rPr>
        <w:t>4</w:t>
      </w:r>
      <w:r w:rsidR="004F0BF7">
        <w:rPr>
          <w:rFonts w:ascii="Times New Roman" w:eastAsia="Times New Roman" w:hAnsi="Times New Roman"/>
          <w:color w:val="000000"/>
          <w:sz w:val="28"/>
          <w:szCs w:val="28"/>
          <w:lang w:eastAsia="ru-RU"/>
        </w:rPr>
        <w:t>.</w:t>
      </w:r>
      <w:r w:rsidR="004F0BF7">
        <w:rPr>
          <w:rFonts w:ascii="Times New Roman" w:eastAsia="Times New Roman" w:hAnsi="Times New Roman"/>
          <w:color w:val="000000"/>
          <w:sz w:val="28"/>
          <w:szCs w:val="28"/>
          <w:lang w:val="en-US" w:eastAsia="ru-RU"/>
        </w:rPr>
        <w:t> </w:t>
      </w:r>
      <w:r w:rsidRPr="00390A60">
        <w:rPr>
          <w:rFonts w:ascii="Times New Roman" w:eastAsia="Times New Roman" w:hAnsi="Times New Roman"/>
          <w:color w:val="000000"/>
          <w:sz w:val="28"/>
          <w:szCs w:val="28"/>
          <w:lang w:eastAsia="ru-RU"/>
        </w:rPr>
        <w:t>Если мяч находится за пределами круга удара, вратарь защищающейся команды может играть в мяч только клюшкой.</w:t>
      </w:r>
    </w:p>
    <w:p w14:paraId="29F9E54D" w14:textId="1B4D33EC" w:rsidR="00572364"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10.</w:t>
      </w:r>
      <w:r w:rsidR="00261109">
        <w:rPr>
          <w:rFonts w:ascii="Times New Roman" w:eastAsia="Times New Roman" w:hAnsi="Times New Roman"/>
          <w:sz w:val="28"/>
          <w:szCs w:val="28"/>
          <w:lang w:eastAsia="ru-RU"/>
        </w:rPr>
        <w:t>5</w:t>
      </w:r>
      <w:r w:rsidRPr="00390A60">
        <w:rPr>
          <w:rFonts w:ascii="Times New Roman" w:eastAsia="Times New Roman" w:hAnsi="Times New Roman"/>
          <w:sz w:val="28"/>
          <w:szCs w:val="28"/>
          <w:lang w:eastAsia="ru-RU"/>
        </w:rPr>
        <w:t>.</w:t>
      </w:r>
      <w:r w:rsidR="004F0BF7">
        <w:rPr>
          <w:rFonts w:ascii="Times New Roman" w:eastAsia="Times New Roman" w:hAnsi="Times New Roman"/>
          <w:sz w:val="28"/>
          <w:szCs w:val="28"/>
          <w:lang w:val="en-US" w:eastAsia="ru-RU"/>
        </w:rPr>
        <w:t> </w:t>
      </w:r>
      <w:r w:rsidRPr="00390A60">
        <w:rPr>
          <w:rFonts w:ascii="Times New Roman" w:eastAsia="Times New Roman" w:hAnsi="Times New Roman"/>
          <w:sz w:val="28"/>
          <w:szCs w:val="28"/>
          <w:lang w:eastAsia="ru-RU"/>
        </w:rPr>
        <w:t>Вратарь может играть в круге удара лежа, но только в мяч, который также находится в круге удара.</w:t>
      </w:r>
    </w:p>
    <w:p w14:paraId="647FEB0E" w14:textId="1DAA5133"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11. Ведение игры: судьи</w:t>
      </w:r>
    </w:p>
    <w:p w14:paraId="1A695D64" w14:textId="12BC86F0" w:rsidR="00E078A9" w:rsidRPr="00390A60" w:rsidRDefault="004F0BF7"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w:t>
      </w:r>
      <w:r>
        <w:rPr>
          <w:rFonts w:ascii="Times New Roman" w:eastAsia="Times New Roman" w:hAnsi="Times New Roman"/>
          <w:color w:val="000000"/>
          <w:sz w:val="28"/>
          <w:szCs w:val="28"/>
          <w:lang w:val="en-US" w:eastAsia="ru-RU"/>
        </w:rPr>
        <w:t> </w:t>
      </w:r>
      <w:r w:rsidR="00E078A9" w:rsidRPr="00390A60">
        <w:rPr>
          <w:rFonts w:ascii="Times New Roman" w:eastAsia="Times New Roman" w:hAnsi="Times New Roman"/>
          <w:sz w:val="28"/>
          <w:szCs w:val="28"/>
          <w:lang w:eastAsia="ru-RU"/>
        </w:rPr>
        <w:t xml:space="preserve">Два судьи </w:t>
      </w:r>
      <w:r w:rsidR="00E078A9" w:rsidRPr="00390A60">
        <w:rPr>
          <w:rFonts w:ascii="Times New Roman" w:eastAsia="Times New Roman" w:hAnsi="Times New Roman"/>
          <w:color w:val="000000"/>
          <w:sz w:val="28"/>
          <w:szCs w:val="28"/>
          <w:lang w:eastAsia="ru-RU"/>
        </w:rPr>
        <w:t>управляют ходом матча в соответствии с Правилами игры и принципами «честной игры».</w:t>
      </w:r>
    </w:p>
    <w:p w14:paraId="57308EFB" w14:textId="34622678" w:rsidR="00E078A9" w:rsidRPr="00390A60" w:rsidRDefault="004F0BF7"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w:t>
      </w:r>
      <w:r>
        <w:rPr>
          <w:rFonts w:ascii="Times New Roman" w:eastAsia="Times New Roman" w:hAnsi="Times New Roman"/>
          <w:color w:val="000000"/>
          <w:sz w:val="28"/>
          <w:szCs w:val="28"/>
          <w:lang w:val="en-US" w:eastAsia="ru-RU"/>
        </w:rPr>
        <w:t> </w:t>
      </w:r>
      <w:r w:rsidR="00E078A9" w:rsidRPr="00390A60">
        <w:rPr>
          <w:rFonts w:ascii="Times New Roman" w:eastAsia="Times New Roman" w:hAnsi="Times New Roman"/>
          <w:color w:val="000000"/>
          <w:sz w:val="28"/>
          <w:szCs w:val="28"/>
          <w:lang w:eastAsia="ru-RU"/>
        </w:rPr>
        <w:t>Каждый судья несет основную ответственность за принятие решений на одной половине поля в течение всего матча.</w:t>
      </w:r>
    </w:p>
    <w:p w14:paraId="7CEA2239" w14:textId="7B209E94"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11.3.</w:t>
      </w:r>
      <w:r w:rsidR="004F0BF7">
        <w:rPr>
          <w:rFonts w:ascii="Times New Roman" w:eastAsia="Times New Roman" w:hAnsi="Times New Roman"/>
          <w:color w:val="000000"/>
          <w:sz w:val="28"/>
          <w:szCs w:val="28"/>
          <w:lang w:val="en-US" w:eastAsia="ru-RU"/>
        </w:rPr>
        <w:t> </w:t>
      </w:r>
      <w:r w:rsidRPr="00390A60">
        <w:rPr>
          <w:rFonts w:ascii="Times New Roman" w:eastAsia="Times New Roman" w:hAnsi="Times New Roman"/>
          <w:color w:val="000000"/>
          <w:sz w:val="28"/>
          <w:szCs w:val="28"/>
          <w:lang w:eastAsia="ru-RU"/>
        </w:rPr>
        <w:t>Каждый судья отвечает за назначение свободных мячей в круге удара, штрафных угловых, штрафных бросков и фиксацию взятия ворот на одной половине поля.</w:t>
      </w:r>
    </w:p>
    <w:p w14:paraId="3D2FEC41" w14:textId="650227C4" w:rsidR="00E078A9" w:rsidRPr="00390A60" w:rsidRDefault="004F0BF7"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w:t>
      </w:r>
      <w:r>
        <w:rPr>
          <w:rFonts w:ascii="Times New Roman" w:eastAsia="Times New Roman" w:hAnsi="Times New Roman"/>
          <w:color w:val="000000"/>
          <w:sz w:val="28"/>
          <w:szCs w:val="28"/>
          <w:lang w:val="en-US" w:eastAsia="ru-RU"/>
        </w:rPr>
        <w:t> </w:t>
      </w:r>
      <w:r w:rsidR="00E078A9" w:rsidRPr="00390A60">
        <w:rPr>
          <w:rFonts w:ascii="Times New Roman" w:eastAsia="Times New Roman" w:hAnsi="Times New Roman"/>
          <w:color w:val="000000"/>
          <w:sz w:val="28"/>
          <w:szCs w:val="28"/>
          <w:lang w:eastAsia="ru-RU"/>
        </w:rPr>
        <w:t>Судьи отвечают за письменный учет забитых голов и показанных игрокам карточек.</w:t>
      </w:r>
    </w:p>
    <w:p w14:paraId="728743B7" w14:textId="3A208680" w:rsidR="00E078A9" w:rsidRPr="00390A60" w:rsidRDefault="004F0BF7"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rFonts w:ascii="Times New Roman" w:eastAsia="Times New Roman" w:hAnsi="Times New Roman"/>
          <w:color w:val="000000"/>
          <w:sz w:val="28"/>
          <w:szCs w:val="28"/>
          <w:lang w:val="en-US" w:eastAsia="ru-RU"/>
        </w:rPr>
        <w:t> </w:t>
      </w:r>
      <w:r w:rsidR="00E078A9" w:rsidRPr="00390A60">
        <w:rPr>
          <w:rFonts w:ascii="Times New Roman" w:eastAsia="Times New Roman" w:hAnsi="Times New Roman"/>
          <w:color w:val="000000"/>
          <w:sz w:val="28"/>
          <w:szCs w:val="28"/>
          <w:lang w:eastAsia="ru-RU"/>
        </w:rPr>
        <w:t>Судьи отвечают за продолжительность всего матча, каждого периода матча, а также за окончание штрафного углового, выполняемого по окончании игрового времени.</w:t>
      </w:r>
    </w:p>
    <w:p w14:paraId="4A3DB5F8"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11.6. Судьи дают свисток:</w:t>
      </w:r>
    </w:p>
    <w:p w14:paraId="3C7AD9EA" w14:textId="77777777" w:rsidR="00E078A9" w:rsidRPr="00390A60" w:rsidRDefault="005E70D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на начало и окончание каждо</w:t>
      </w:r>
      <w:r w:rsidR="00261109">
        <w:rPr>
          <w:rFonts w:ascii="Times New Roman" w:eastAsia="Times New Roman" w:hAnsi="Times New Roman"/>
          <w:color w:val="000000"/>
          <w:sz w:val="28"/>
          <w:szCs w:val="28"/>
          <w:lang w:eastAsia="ru-RU"/>
        </w:rPr>
        <w:t>го</w:t>
      </w:r>
      <w:r w:rsidR="00E078A9" w:rsidRPr="00390A60">
        <w:rPr>
          <w:rFonts w:ascii="Times New Roman" w:eastAsia="Times New Roman" w:hAnsi="Times New Roman"/>
          <w:color w:val="000000"/>
          <w:sz w:val="28"/>
          <w:szCs w:val="28"/>
          <w:lang w:eastAsia="ru-RU"/>
        </w:rPr>
        <w:t xml:space="preserve"> п</w:t>
      </w:r>
      <w:r w:rsidR="00094164">
        <w:rPr>
          <w:rFonts w:ascii="Times New Roman" w:eastAsia="Times New Roman" w:hAnsi="Times New Roman"/>
          <w:color w:val="000000"/>
          <w:sz w:val="28"/>
          <w:szCs w:val="28"/>
          <w:lang w:eastAsia="ru-RU"/>
        </w:rPr>
        <w:t>ериода</w:t>
      </w:r>
      <w:r w:rsidR="00E078A9" w:rsidRPr="00390A60">
        <w:rPr>
          <w:rFonts w:ascii="Times New Roman" w:eastAsia="Times New Roman" w:hAnsi="Times New Roman"/>
          <w:color w:val="000000"/>
          <w:sz w:val="28"/>
          <w:szCs w:val="28"/>
          <w:lang w:eastAsia="ru-RU"/>
        </w:rPr>
        <w:t xml:space="preserve"> матча;</w:t>
      </w:r>
    </w:p>
    <w:p w14:paraId="5006B249"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на начало розыгрыша спорного мяча;</w:t>
      </w:r>
    </w:p>
    <w:p w14:paraId="2BF270EA"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в</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для назн</w:t>
      </w:r>
      <w:r w:rsidR="00D81DA5" w:rsidRPr="00390A60">
        <w:rPr>
          <w:rFonts w:ascii="Times New Roman" w:eastAsia="Times New Roman" w:hAnsi="Times New Roman"/>
          <w:color w:val="000000"/>
          <w:sz w:val="28"/>
          <w:szCs w:val="28"/>
          <w:lang w:eastAsia="ru-RU"/>
        </w:rPr>
        <w:t>ачения наказания при нарушении П</w:t>
      </w:r>
      <w:r w:rsidR="00E078A9" w:rsidRPr="00390A60">
        <w:rPr>
          <w:rFonts w:ascii="Times New Roman" w:eastAsia="Times New Roman" w:hAnsi="Times New Roman"/>
          <w:color w:val="000000"/>
          <w:sz w:val="28"/>
          <w:szCs w:val="28"/>
          <w:lang w:eastAsia="ru-RU"/>
        </w:rPr>
        <w:t>равил;</w:t>
      </w:r>
    </w:p>
    <w:p w14:paraId="0EE2850C"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г</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на начало и окончание выполнения штрафного броска;</w:t>
      </w:r>
    </w:p>
    <w:p w14:paraId="2316CE24"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д</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если забит мяч;</w:t>
      </w:r>
    </w:p>
    <w:p w14:paraId="3CEEF812"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е</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для возобновления игры после забитого мяча;</w:t>
      </w:r>
    </w:p>
    <w:p w14:paraId="36AF9ED6"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ж</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для возобновления игры после штрафного броска, если мяч не был забит;</w:t>
      </w:r>
    </w:p>
    <w:p w14:paraId="0A6D387C" w14:textId="36CCF41E"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з</w:t>
      </w:r>
      <w:r w:rsidR="005E70D9" w:rsidRPr="00390A60">
        <w:rPr>
          <w:rFonts w:ascii="Times New Roman" w:eastAsia="Times New Roman" w:hAnsi="Times New Roman"/>
          <w:color w:val="000000"/>
          <w:sz w:val="28"/>
          <w:szCs w:val="28"/>
          <w:lang w:eastAsia="ru-RU"/>
        </w:rPr>
        <w:t>)</w:t>
      </w:r>
      <w:r w:rsidR="004F0BF7">
        <w:rPr>
          <w:rFonts w:ascii="Times New Roman" w:eastAsia="Times New Roman" w:hAnsi="Times New Roman"/>
          <w:color w:val="000000"/>
          <w:sz w:val="28"/>
          <w:szCs w:val="28"/>
          <w:lang w:eastAsia="ru-RU"/>
        </w:rPr>
        <w:t> </w:t>
      </w:r>
      <w:r w:rsidR="00E078A9" w:rsidRPr="00390A60">
        <w:rPr>
          <w:rFonts w:ascii="Times New Roman" w:eastAsia="Times New Roman" w:hAnsi="Times New Roman"/>
          <w:color w:val="000000"/>
          <w:sz w:val="28"/>
          <w:szCs w:val="28"/>
          <w:lang w:eastAsia="ru-RU"/>
        </w:rPr>
        <w:t>для остановки времени матча по любой другой причине и последующего возобновления игры;</w:t>
      </w:r>
    </w:p>
    <w:p w14:paraId="1B1C9E21" w14:textId="77777777" w:rsidR="00E078A9" w:rsidRPr="00390A60" w:rsidRDefault="00094164"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и</w:t>
      </w:r>
      <w:r w:rsidR="005E70D9"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для обозначения выхода мяча за пределы поля, если необходимо.</w:t>
      </w:r>
    </w:p>
    <w:p w14:paraId="33EB0A7E"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11.7. Судьи запрещается выполнять функции тренера во время матча.</w:t>
      </w:r>
    </w:p>
    <w:p w14:paraId="5AFE479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11.8. Если мяч коснулся судьи, постороннего лица или какого-либо предмета на поле</w:t>
      </w:r>
      <w:r w:rsidR="00094164">
        <w:rPr>
          <w:rFonts w:ascii="Times New Roman" w:eastAsia="Times New Roman" w:hAnsi="Times New Roman"/>
          <w:color w:val="000000"/>
          <w:sz w:val="28"/>
          <w:szCs w:val="28"/>
          <w:lang w:eastAsia="ru-RU"/>
        </w:rPr>
        <w:t>, за исключением случаев, описанных в п.9.17</w:t>
      </w:r>
      <w:r w:rsidRPr="00390A60">
        <w:rPr>
          <w:rFonts w:ascii="Times New Roman" w:eastAsia="Times New Roman" w:hAnsi="Times New Roman"/>
          <w:color w:val="000000"/>
          <w:sz w:val="28"/>
          <w:szCs w:val="28"/>
          <w:lang w:eastAsia="ru-RU"/>
        </w:rPr>
        <w:t xml:space="preserve"> – игра продолжается.</w:t>
      </w:r>
    </w:p>
    <w:p w14:paraId="680D07BA" w14:textId="77777777" w:rsidR="00357B09" w:rsidRPr="00390A60" w:rsidRDefault="00357B09" w:rsidP="00B70869">
      <w:pPr>
        <w:pStyle w:val="a3"/>
        <w:ind w:firstLine="708"/>
        <w:jc w:val="both"/>
        <w:rPr>
          <w:color w:val="000000"/>
          <w:sz w:val="28"/>
          <w:szCs w:val="28"/>
        </w:rPr>
      </w:pPr>
      <w:r w:rsidRPr="00390A60">
        <w:rPr>
          <w:color w:val="000000"/>
          <w:sz w:val="28"/>
          <w:szCs w:val="28"/>
        </w:rPr>
        <w:t>11.9. Обязанности судей.</w:t>
      </w:r>
    </w:p>
    <w:p w14:paraId="56EE5A4A" w14:textId="77777777" w:rsidR="00357B09" w:rsidRPr="00390A60" w:rsidRDefault="00357B09" w:rsidP="00B70869">
      <w:pPr>
        <w:pStyle w:val="a3"/>
        <w:ind w:firstLine="708"/>
        <w:jc w:val="both"/>
        <w:rPr>
          <w:sz w:val="28"/>
          <w:szCs w:val="28"/>
        </w:rPr>
      </w:pPr>
      <w:r w:rsidRPr="00390A60">
        <w:rPr>
          <w:sz w:val="28"/>
          <w:szCs w:val="28"/>
        </w:rPr>
        <w:t>С</w:t>
      </w:r>
      <w:r w:rsidR="00D81DA5" w:rsidRPr="00390A60">
        <w:rPr>
          <w:sz w:val="28"/>
          <w:szCs w:val="28"/>
        </w:rPr>
        <w:t>удьи должны не только знать П</w:t>
      </w:r>
      <w:r w:rsidRPr="00390A60">
        <w:rPr>
          <w:sz w:val="28"/>
          <w:szCs w:val="28"/>
        </w:rPr>
        <w:t>равила игры, но и правильно их трактовать, постоянно повышать свою судейскую квалифик</w:t>
      </w:r>
      <w:r w:rsidR="00D81DA5" w:rsidRPr="00390A60">
        <w:rPr>
          <w:sz w:val="28"/>
          <w:szCs w:val="28"/>
        </w:rPr>
        <w:t>ацию, проводить матчи в рамках П</w:t>
      </w:r>
      <w:r w:rsidRPr="00390A60">
        <w:rPr>
          <w:sz w:val="28"/>
          <w:szCs w:val="28"/>
        </w:rPr>
        <w:t xml:space="preserve">равил, уважая труд спортсменов и тренеров. Судьи должны вести серьезную физическую и психологическую подготовку к матчу, нести ответственность за свою работу. </w:t>
      </w:r>
    </w:p>
    <w:p w14:paraId="110A9C0E" w14:textId="77777777" w:rsidR="00357B09" w:rsidRPr="00390A60" w:rsidRDefault="00357B09" w:rsidP="00B70869">
      <w:pPr>
        <w:pStyle w:val="a3"/>
        <w:ind w:firstLine="708"/>
        <w:jc w:val="center"/>
        <w:rPr>
          <w:b/>
          <w:sz w:val="28"/>
          <w:szCs w:val="28"/>
        </w:rPr>
      </w:pPr>
      <w:r w:rsidRPr="00390A60">
        <w:rPr>
          <w:b/>
          <w:sz w:val="28"/>
          <w:szCs w:val="28"/>
        </w:rPr>
        <w:t>Главный судья (Инспектор)</w:t>
      </w:r>
    </w:p>
    <w:p w14:paraId="5F119063" w14:textId="77777777" w:rsidR="00357B09" w:rsidRPr="00390A60" w:rsidRDefault="00357B09" w:rsidP="00B70869">
      <w:pPr>
        <w:pStyle w:val="a3"/>
        <w:ind w:firstLine="708"/>
        <w:jc w:val="both"/>
        <w:rPr>
          <w:sz w:val="28"/>
          <w:szCs w:val="28"/>
        </w:rPr>
      </w:pPr>
      <w:r w:rsidRPr="00390A60">
        <w:rPr>
          <w:sz w:val="28"/>
          <w:szCs w:val="28"/>
        </w:rPr>
        <w:t xml:space="preserve">Главный судья </w:t>
      </w:r>
      <w:r w:rsidR="006A4A78">
        <w:rPr>
          <w:sz w:val="28"/>
          <w:szCs w:val="28"/>
        </w:rPr>
        <w:t xml:space="preserve">(в случае назначения) </w:t>
      </w:r>
      <w:r w:rsidRPr="00390A60">
        <w:rPr>
          <w:sz w:val="28"/>
          <w:szCs w:val="28"/>
        </w:rPr>
        <w:t xml:space="preserve">должен прибыть </w:t>
      </w:r>
      <w:proofErr w:type="gramStart"/>
      <w:r w:rsidRPr="00390A60">
        <w:rPr>
          <w:sz w:val="28"/>
          <w:szCs w:val="28"/>
        </w:rPr>
        <w:t>в место проведения</w:t>
      </w:r>
      <w:proofErr w:type="gramEnd"/>
      <w:r w:rsidRPr="00390A60">
        <w:rPr>
          <w:sz w:val="28"/>
          <w:szCs w:val="28"/>
        </w:rPr>
        <w:t xml:space="preserve"> соревнований за 1 день до начала соревнований</w:t>
      </w:r>
      <w:r w:rsidRPr="002F3ED8">
        <w:rPr>
          <w:sz w:val="28"/>
          <w:szCs w:val="28"/>
        </w:rPr>
        <w:t>.</w:t>
      </w:r>
      <w:r w:rsidR="00B47774" w:rsidRPr="002F3ED8">
        <w:t xml:space="preserve"> </w:t>
      </w:r>
      <w:r w:rsidR="00B47774" w:rsidRPr="002F3ED8">
        <w:rPr>
          <w:sz w:val="28"/>
          <w:szCs w:val="28"/>
        </w:rPr>
        <w:t xml:space="preserve">На матчах, на которых не назначен Главный </w:t>
      </w:r>
      <w:r w:rsidR="001F2E7E" w:rsidRPr="002F3ED8">
        <w:rPr>
          <w:sz w:val="28"/>
          <w:szCs w:val="28"/>
        </w:rPr>
        <w:t xml:space="preserve">судья (инспектор), на </w:t>
      </w:r>
      <w:r w:rsidR="00B47774" w:rsidRPr="002F3ED8">
        <w:rPr>
          <w:sz w:val="28"/>
          <w:szCs w:val="28"/>
        </w:rPr>
        <w:t>судей в поле, назначенных на обслуживание данного матча, возлагаются обязанности Главного судьи (инспектора).</w:t>
      </w:r>
      <w:r w:rsidRPr="002F3ED8">
        <w:rPr>
          <w:sz w:val="28"/>
          <w:szCs w:val="28"/>
        </w:rPr>
        <w:t xml:space="preserve"> Вечером в день прибытия главный судья</w:t>
      </w:r>
      <w:r w:rsidRPr="00390A60">
        <w:rPr>
          <w:sz w:val="28"/>
          <w:szCs w:val="28"/>
        </w:rPr>
        <w:t xml:space="preserve"> должен провести техническое совещание менеджеров и судей, на котором</w:t>
      </w:r>
      <w:r w:rsidR="00D81DA5" w:rsidRPr="00390A60">
        <w:rPr>
          <w:sz w:val="28"/>
          <w:szCs w:val="28"/>
        </w:rPr>
        <w:t xml:space="preserve"> обсуждаются вопросы трактовки П</w:t>
      </w:r>
      <w:r w:rsidRPr="00390A60">
        <w:rPr>
          <w:sz w:val="28"/>
          <w:szCs w:val="28"/>
        </w:rPr>
        <w:t xml:space="preserve">равил, начало времени игр, цвета игровой формы команд. Перед началом каждого тура чемпионата главный судья обязан проверить у команд-участниц все клюшки, включая запасные. Клюшки, не соответствующие Правилам, должны быть изъяты и находиться в помещении, предоставленном для работы инспектора, до окончания тура. </w:t>
      </w:r>
      <w:proofErr w:type="gramStart"/>
      <w:r w:rsidRPr="00390A60">
        <w:rPr>
          <w:sz w:val="28"/>
          <w:szCs w:val="28"/>
        </w:rPr>
        <w:t>Главный</w:t>
      </w:r>
      <w:proofErr w:type="gramEnd"/>
      <w:r w:rsidRPr="00390A60">
        <w:rPr>
          <w:sz w:val="28"/>
          <w:szCs w:val="28"/>
        </w:rPr>
        <w:t xml:space="preserve"> судья обязан проверить присутствие во время проведения каждого матча бригады скорой медицинской помощи (специализированная реанимационная или кардиологическая) и работников правопорядка (полиции). Главный судья осуществляет контроль время матча. Главный судья осуществляет </w:t>
      </w:r>
      <w:proofErr w:type="gramStart"/>
      <w:r w:rsidRPr="00390A60">
        <w:rPr>
          <w:sz w:val="28"/>
          <w:szCs w:val="28"/>
        </w:rPr>
        <w:t>контроль за</w:t>
      </w:r>
      <w:proofErr w:type="gramEnd"/>
      <w:r w:rsidRPr="00390A60">
        <w:rPr>
          <w:sz w:val="28"/>
          <w:szCs w:val="28"/>
        </w:rPr>
        <w:t xml:space="preserve"> поведением официальных представителей и спортсменов обеих команд, находящихся на скамейке для запасных игроков, осуществляет контроль работы судьи-секретаря и ведет контроль судейства игр.</w:t>
      </w:r>
    </w:p>
    <w:p w14:paraId="3FDD14DC" w14:textId="77777777" w:rsidR="00820AC3" w:rsidRPr="00390A60" w:rsidRDefault="00820AC3" w:rsidP="00B70869">
      <w:pPr>
        <w:pStyle w:val="a3"/>
        <w:ind w:firstLine="708"/>
        <w:jc w:val="center"/>
        <w:rPr>
          <w:b/>
          <w:color w:val="000000"/>
          <w:sz w:val="28"/>
          <w:szCs w:val="28"/>
        </w:rPr>
      </w:pPr>
      <w:r w:rsidRPr="00390A60">
        <w:rPr>
          <w:b/>
          <w:color w:val="000000"/>
          <w:sz w:val="28"/>
          <w:szCs w:val="28"/>
        </w:rPr>
        <w:t>Главный секретарь</w:t>
      </w:r>
    </w:p>
    <w:p w14:paraId="1F760F2B" w14:textId="77777777" w:rsidR="00820AC3" w:rsidRPr="00390A60" w:rsidRDefault="00820AC3" w:rsidP="00B70869">
      <w:pPr>
        <w:pStyle w:val="a3"/>
        <w:ind w:firstLine="708"/>
        <w:jc w:val="both"/>
        <w:rPr>
          <w:sz w:val="28"/>
          <w:szCs w:val="28"/>
        </w:rPr>
      </w:pPr>
      <w:r w:rsidRPr="00390A60">
        <w:rPr>
          <w:sz w:val="28"/>
          <w:szCs w:val="28"/>
        </w:rPr>
        <w:t>Главный секретарь руководит работой секретариата и отвечает за своевременную подготовку и оформление всей документации, относящейся к проведению соревнований, за правильностью заполнения протокола.</w:t>
      </w:r>
    </w:p>
    <w:p w14:paraId="0F30B6E5" w14:textId="77777777" w:rsidR="00820AC3" w:rsidRPr="00390A60" w:rsidRDefault="00820AC3" w:rsidP="00B70869">
      <w:pPr>
        <w:pStyle w:val="a3"/>
        <w:ind w:firstLine="708"/>
        <w:jc w:val="both"/>
        <w:rPr>
          <w:sz w:val="28"/>
          <w:szCs w:val="28"/>
        </w:rPr>
      </w:pPr>
      <w:r w:rsidRPr="00390A60">
        <w:rPr>
          <w:sz w:val="28"/>
          <w:szCs w:val="28"/>
        </w:rPr>
        <w:t>Главный секретарь обязан:</w:t>
      </w:r>
    </w:p>
    <w:p w14:paraId="5AE5339A" w14:textId="77777777" w:rsidR="00820AC3" w:rsidRPr="00390A60" w:rsidRDefault="00820AC3" w:rsidP="00B70869">
      <w:pPr>
        <w:pStyle w:val="a3"/>
        <w:ind w:firstLine="708"/>
        <w:rPr>
          <w:sz w:val="28"/>
          <w:szCs w:val="28"/>
        </w:rPr>
      </w:pPr>
      <w:r w:rsidRPr="00390A60">
        <w:rPr>
          <w:sz w:val="28"/>
          <w:szCs w:val="28"/>
        </w:rPr>
        <w:lastRenderedPageBreak/>
        <w:t>- разработать план работы секретариата, подобрать состав секретариата и распределить обязанности;</w:t>
      </w:r>
    </w:p>
    <w:p w14:paraId="25F96E91" w14:textId="77777777" w:rsidR="00820AC3" w:rsidRPr="00390A60" w:rsidRDefault="00820AC3" w:rsidP="00B70869">
      <w:pPr>
        <w:pStyle w:val="a3"/>
        <w:ind w:firstLine="708"/>
        <w:jc w:val="both"/>
        <w:rPr>
          <w:sz w:val="28"/>
          <w:szCs w:val="28"/>
        </w:rPr>
      </w:pPr>
      <w:r w:rsidRPr="00390A60">
        <w:rPr>
          <w:sz w:val="28"/>
          <w:szCs w:val="28"/>
        </w:rPr>
        <w:t>- изучить Положение о соревнованиях;</w:t>
      </w:r>
    </w:p>
    <w:p w14:paraId="6D137F6C" w14:textId="77777777" w:rsidR="00820AC3" w:rsidRPr="00390A60" w:rsidRDefault="00820AC3" w:rsidP="00B70869">
      <w:pPr>
        <w:pStyle w:val="a3"/>
        <w:ind w:firstLine="708"/>
        <w:jc w:val="both"/>
        <w:rPr>
          <w:sz w:val="28"/>
          <w:szCs w:val="28"/>
        </w:rPr>
      </w:pPr>
      <w:r w:rsidRPr="00390A60">
        <w:rPr>
          <w:sz w:val="28"/>
          <w:szCs w:val="28"/>
        </w:rPr>
        <w:t>- согласовать с главным судьей программу соревнований;</w:t>
      </w:r>
    </w:p>
    <w:p w14:paraId="200C4EC4" w14:textId="5E6C2F8C" w:rsidR="00820AC3" w:rsidRPr="00390A60" w:rsidRDefault="00820AC3" w:rsidP="00B70869">
      <w:pPr>
        <w:pStyle w:val="a3"/>
        <w:ind w:firstLine="708"/>
        <w:jc w:val="both"/>
        <w:rPr>
          <w:sz w:val="28"/>
          <w:szCs w:val="28"/>
        </w:rPr>
      </w:pPr>
      <w:r w:rsidRPr="00390A60">
        <w:rPr>
          <w:sz w:val="28"/>
          <w:szCs w:val="28"/>
        </w:rPr>
        <w:t>- подготовить таблицы для подсч</w:t>
      </w:r>
      <w:r w:rsidR="009306D4">
        <w:rPr>
          <w:sz w:val="28"/>
          <w:szCs w:val="28"/>
        </w:rPr>
        <w:t>е</w:t>
      </w:r>
      <w:r w:rsidRPr="00390A60">
        <w:rPr>
          <w:sz w:val="28"/>
          <w:szCs w:val="28"/>
        </w:rPr>
        <w:t>та очков;</w:t>
      </w:r>
    </w:p>
    <w:p w14:paraId="13368AD9" w14:textId="77777777" w:rsidR="00820AC3" w:rsidRPr="00390A60" w:rsidRDefault="00820AC3" w:rsidP="00B70869">
      <w:pPr>
        <w:pStyle w:val="a3"/>
        <w:ind w:firstLine="708"/>
        <w:rPr>
          <w:sz w:val="28"/>
          <w:szCs w:val="28"/>
        </w:rPr>
      </w:pPr>
      <w:r w:rsidRPr="00390A60">
        <w:rPr>
          <w:sz w:val="28"/>
          <w:szCs w:val="28"/>
        </w:rPr>
        <w:t>- составить заявки на канцелярские принадлежности, оборудование и инвентарь для работы;</w:t>
      </w:r>
    </w:p>
    <w:p w14:paraId="2E7971E9" w14:textId="77777777" w:rsidR="00820AC3" w:rsidRPr="00390A60" w:rsidRDefault="00820AC3" w:rsidP="00B70869">
      <w:pPr>
        <w:pStyle w:val="a3"/>
        <w:ind w:firstLine="708"/>
        <w:jc w:val="both"/>
        <w:rPr>
          <w:sz w:val="28"/>
          <w:szCs w:val="28"/>
        </w:rPr>
      </w:pPr>
      <w:r w:rsidRPr="00390A60">
        <w:rPr>
          <w:sz w:val="28"/>
          <w:szCs w:val="28"/>
        </w:rPr>
        <w:t>- подготовить тексты для дипломов, грамот, программ, технических результатов и т.п.;</w:t>
      </w:r>
    </w:p>
    <w:p w14:paraId="0413D1A3" w14:textId="28AF4E16" w:rsidR="00820AC3" w:rsidRPr="00390A60" w:rsidRDefault="004F0BF7" w:rsidP="00B70869">
      <w:pPr>
        <w:pStyle w:val="a3"/>
        <w:ind w:firstLine="708"/>
        <w:jc w:val="both"/>
        <w:rPr>
          <w:sz w:val="28"/>
          <w:szCs w:val="28"/>
        </w:rPr>
      </w:pPr>
      <w:r>
        <w:rPr>
          <w:sz w:val="28"/>
          <w:szCs w:val="28"/>
        </w:rPr>
        <w:t>- </w:t>
      </w:r>
      <w:r w:rsidR="00820AC3" w:rsidRPr="00390A60">
        <w:rPr>
          <w:sz w:val="28"/>
          <w:szCs w:val="28"/>
        </w:rPr>
        <w:t>организовать регистрацию явки официальных представителей на заседания;</w:t>
      </w:r>
    </w:p>
    <w:p w14:paraId="075E1377" w14:textId="09D3EB8A" w:rsidR="00820AC3" w:rsidRPr="00390A60" w:rsidRDefault="004F0BF7" w:rsidP="00B70869">
      <w:pPr>
        <w:pStyle w:val="a3"/>
        <w:ind w:firstLine="708"/>
        <w:jc w:val="both"/>
        <w:rPr>
          <w:sz w:val="28"/>
          <w:szCs w:val="28"/>
        </w:rPr>
      </w:pPr>
      <w:r>
        <w:rPr>
          <w:sz w:val="28"/>
          <w:szCs w:val="28"/>
        </w:rPr>
        <w:t>- </w:t>
      </w:r>
      <w:r w:rsidR="00820AC3" w:rsidRPr="00390A60">
        <w:rPr>
          <w:sz w:val="28"/>
          <w:szCs w:val="28"/>
        </w:rPr>
        <w:t>обеспечить судейские бригады необходимыми бланками, протоколами и формами для проведения соревнований;</w:t>
      </w:r>
    </w:p>
    <w:p w14:paraId="3F1D6704" w14:textId="4BFF8A89" w:rsidR="00820AC3" w:rsidRPr="00390A60" w:rsidRDefault="004F0BF7" w:rsidP="00B70869">
      <w:pPr>
        <w:pStyle w:val="a3"/>
        <w:ind w:firstLine="708"/>
        <w:jc w:val="both"/>
        <w:rPr>
          <w:sz w:val="28"/>
          <w:szCs w:val="28"/>
        </w:rPr>
      </w:pPr>
      <w:r>
        <w:rPr>
          <w:sz w:val="28"/>
          <w:szCs w:val="28"/>
        </w:rPr>
        <w:t>- </w:t>
      </w:r>
      <w:r w:rsidR="00820AC3" w:rsidRPr="00390A60">
        <w:rPr>
          <w:sz w:val="28"/>
          <w:szCs w:val="28"/>
        </w:rPr>
        <w:t>обеспечить данными для ежедневного выпуска программ соревнований и технических результатов для выдачи их судьям, представителям участвующих организаций, прессе, радио, телевидению, официальным лицам;</w:t>
      </w:r>
    </w:p>
    <w:p w14:paraId="6605D36D" w14:textId="77777777" w:rsidR="00820AC3" w:rsidRPr="00390A60" w:rsidRDefault="00820AC3" w:rsidP="00B70869">
      <w:pPr>
        <w:pStyle w:val="a3"/>
        <w:ind w:firstLine="708"/>
        <w:jc w:val="both"/>
        <w:rPr>
          <w:sz w:val="28"/>
          <w:szCs w:val="28"/>
        </w:rPr>
      </w:pPr>
      <w:r w:rsidRPr="00390A60">
        <w:rPr>
          <w:sz w:val="28"/>
          <w:szCs w:val="28"/>
        </w:rPr>
        <w:t>- принимать от представителей заявления о замене участников;</w:t>
      </w:r>
    </w:p>
    <w:p w14:paraId="088CE7AD" w14:textId="34A8AF6C" w:rsidR="00820AC3" w:rsidRPr="00390A60" w:rsidRDefault="00820AC3" w:rsidP="00B70869">
      <w:pPr>
        <w:pStyle w:val="a3"/>
        <w:ind w:firstLine="708"/>
        <w:jc w:val="both"/>
        <w:rPr>
          <w:sz w:val="28"/>
          <w:szCs w:val="28"/>
        </w:rPr>
      </w:pPr>
      <w:r w:rsidRPr="00390A60">
        <w:rPr>
          <w:sz w:val="28"/>
          <w:szCs w:val="28"/>
        </w:rPr>
        <w:t>-</w:t>
      </w:r>
      <w:r w:rsidR="004F0BF7">
        <w:rPr>
          <w:sz w:val="28"/>
          <w:szCs w:val="28"/>
        </w:rPr>
        <w:t> </w:t>
      </w:r>
      <w:r w:rsidRPr="00390A60">
        <w:rPr>
          <w:sz w:val="28"/>
          <w:szCs w:val="28"/>
        </w:rPr>
        <w:t xml:space="preserve">принимать протесты </w:t>
      </w:r>
      <w:r w:rsidR="00C53157" w:rsidRPr="00390A60">
        <w:rPr>
          <w:sz w:val="28"/>
          <w:szCs w:val="28"/>
        </w:rPr>
        <w:t xml:space="preserve">(см. </w:t>
      </w:r>
      <w:r w:rsidR="007F3C77">
        <w:rPr>
          <w:sz w:val="28"/>
          <w:szCs w:val="28"/>
        </w:rPr>
        <w:t>часть</w:t>
      </w:r>
      <w:r w:rsidR="00C53157" w:rsidRPr="00390A60">
        <w:rPr>
          <w:sz w:val="28"/>
          <w:szCs w:val="28"/>
        </w:rPr>
        <w:t xml:space="preserve"> 6) </w:t>
      </w:r>
      <w:r w:rsidRPr="00390A60">
        <w:rPr>
          <w:sz w:val="28"/>
          <w:szCs w:val="28"/>
        </w:rPr>
        <w:t xml:space="preserve">от представителей команд на игроков, которые были допущены к соревнованиям с неправильным </w:t>
      </w:r>
      <w:proofErr w:type="gramStart"/>
      <w:r w:rsidRPr="00390A60">
        <w:rPr>
          <w:sz w:val="28"/>
          <w:szCs w:val="28"/>
        </w:rPr>
        <w:t>и(</w:t>
      </w:r>
      <w:proofErr w:type="gramEnd"/>
      <w:r w:rsidRPr="00390A60">
        <w:rPr>
          <w:sz w:val="28"/>
          <w:szCs w:val="28"/>
        </w:rPr>
        <w:t xml:space="preserve">или) неполным пакетом документов. Такие протесты подаются в день проведения комиссии </w:t>
      </w:r>
      <w:r w:rsidR="009306D4">
        <w:rPr>
          <w:sz w:val="28"/>
          <w:szCs w:val="28"/>
        </w:rPr>
        <w:t xml:space="preserve">по допуску </w:t>
      </w:r>
      <w:r w:rsidRPr="00390A60">
        <w:rPr>
          <w:sz w:val="28"/>
          <w:szCs w:val="28"/>
        </w:rPr>
        <w:t>и рассматриваются главной судейской коллегией;</w:t>
      </w:r>
    </w:p>
    <w:p w14:paraId="20A07A9E" w14:textId="77777777" w:rsidR="00820AC3" w:rsidRPr="00390A60" w:rsidRDefault="00820AC3" w:rsidP="00B70869">
      <w:pPr>
        <w:pStyle w:val="a3"/>
        <w:ind w:firstLine="708"/>
        <w:jc w:val="both"/>
        <w:rPr>
          <w:sz w:val="28"/>
          <w:szCs w:val="28"/>
        </w:rPr>
      </w:pPr>
      <w:r w:rsidRPr="00390A60">
        <w:rPr>
          <w:sz w:val="28"/>
          <w:szCs w:val="28"/>
        </w:rPr>
        <w:t>- готовить итоговые технические результаты и другие материалы;</w:t>
      </w:r>
    </w:p>
    <w:p w14:paraId="478CBDAA" w14:textId="7A0D4A85" w:rsidR="00820AC3" w:rsidRPr="00390A60" w:rsidRDefault="00820AC3" w:rsidP="00B70869">
      <w:pPr>
        <w:pStyle w:val="a3"/>
        <w:ind w:firstLine="708"/>
        <w:jc w:val="both"/>
        <w:rPr>
          <w:sz w:val="28"/>
          <w:szCs w:val="28"/>
        </w:rPr>
      </w:pPr>
      <w:r w:rsidRPr="00390A60">
        <w:rPr>
          <w:sz w:val="28"/>
          <w:szCs w:val="28"/>
        </w:rPr>
        <w:t>- составить общий технический отч</w:t>
      </w:r>
      <w:r w:rsidR="009306D4">
        <w:rPr>
          <w:sz w:val="28"/>
          <w:szCs w:val="28"/>
        </w:rPr>
        <w:t>е</w:t>
      </w:r>
      <w:r w:rsidRPr="00390A60">
        <w:rPr>
          <w:sz w:val="28"/>
          <w:szCs w:val="28"/>
        </w:rPr>
        <w:t>т о проведенных соревнованиях.</w:t>
      </w:r>
    </w:p>
    <w:p w14:paraId="7D54FA6C" w14:textId="77777777" w:rsidR="008A708D" w:rsidRPr="00390A60" w:rsidRDefault="008A708D" w:rsidP="00B70869">
      <w:pPr>
        <w:pStyle w:val="a3"/>
        <w:ind w:firstLine="708"/>
        <w:jc w:val="center"/>
        <w:rPr>
          <w:b/>
          <w:color w:val="000000"/>
          <w:sz w:val="28"/>
          <w:szCs w:val="28"/>
        </w:rPr>
      </w:pPr>
      <w:r w:rsidRPr="00390A60">
        <w:rPr>
          <w:b/>
          <w:color w:val="000000"/>
          <w:sz w:val="28"/>
          <w:szCs w:val="28"/>
        </w:rPr>
        <w:t>Заместитель главного судьи</w:t>
      </w:r>
    </w:p>
    <w:p w14:paraId="4017EF01" w14:textId="77777777" w:rsidR="008A708D" w:rsidRPr="00390A60" w:rsidRDefault="008A708D" w:rsidP="00B70869">
      <w:pPr>
        <w:pStyle w:val="a3"/>
        <w:ind w:firstLine="708"/>
        <w:jc w:val="both"/>
        <w:rPr>
          <w:sz w:val="28"/>
          <w:szCs w:val="28"/>
        </w:rPr>
      </w:pPr>
      <w:r w:rsidRPr="00390A60">
        <w:rPr>
          <w:sz w:val="28"/>
          <w:szCs w:val="28"/>
        </w:rPr>
        <w:t>Заместитель главного судьи</w:t>
      </w:r>
      <w:r w:rsidR="006A4A78">
        <w:rPr>
          <w:sz w:val="28"/>
          <w:szCs w:val="28"/>
        </w:rPr>
        <w:t xml:space="preserve"> (в случае назначения)</w:t>
      </w:r>
      <w:r w:rsidRPr="00390A60">
        <w:rPr>
          <w:sz w:val="28"/>
          <w:szCs w:val="28"/>
        </w:rPr>
        <w:t xml:space="preserve"> соревнований обязан обеспечить организацию, руководство и контроль работы судейских бригад, докладывать по окончанию матча главному судье соревнований о ходе соревнований, давать оценку работе каждого судьи.</w:t>
      </w:r>
    </w:p>
    <w:p w14:paraId="7138D73F" w14:textId="77777777" w:rsidR="008A708D" w:rsidRPr="00390A60" w:rsidRDefault="008A708D" w:rsidP="00B70869">
      <w:pPr>
        <w:pStyle w:val="a3"/>
        <w:ind w:firstLine="708"/>
        <w:jc w:val="center"/>
        <w:rPr>
          <w:b/>
          <w:color w:val="000000"/>
          <w:sz w:val="28"/>
          <w:szCs w:val="28"/>
        </w:rPr>
      </w:pPr>
      <w:r w:rsidRPr="00390A60">
        <w:rPr>
          <w:b/>
          <w:color w:val="000000"/>
          <w:sz w:val="28"/>
          <w:szCs w:val="28"/>
        </w:rPr>
        <w:t>Заместитель главного секретаря</w:t>
      </w:r>
    </w:p>
    <w:p w14:paraId="2CA67C95" w14:textId="77777777" w:rsidR="008A708D" w:rsidRPr="00390A60" w:rsidRDefault="008A708D" w:rsidP="00B70869">
      <w:pPr>
        <w:pStyle w:val="a3"/>
        <w:ind w:firstLine="708"/>
        <w:rPr>
          <w:sz w:val="28"/>
          <w:szCs w:val="28"/>
        </w:rPr>
      </w:pPr>
      <w:r w:rsidRPr="00390A60">
        <w:rPr>
          <w:sz w:val="28"/>
          <w:szCs w:val="28"/>
        </w:rPr>
        <w:t>Заместитель главного секретаря обязан:</w:t>
      </w:r>
    </w:p>
    <w:p w14:paraId="0A061ACD" w14:textId="01C9136A" w:rsidR="008A708D" w:rsidRPr="00390A60" w:rsidRDefault="008A708D" w:rsidP="00B70869">
      <w:pPr>
        <w:pStyle w:val="a3"/>
        <w:ind w:firstLine="708"/>
        <w:jc w:val="both"/>
        <w:rPr>
          <w:sz w:val="28"/>
          <w:szCs w:val="28"/>
        </w:rPr>
      </w:pPr>
      <w:r w:rsidRPr="00390A60">
        <w:rPr>
          <w:sz w:val="28"/>
          <w:szCs w:val="28"/>
        </w:rPr>
        <w:t>- принимать участие в работе комиссии по допуску при при</w:t>
      </w:r>
      <w:r w:rsidR="009306D4">
        <w:rPr>
          <w:sz w:val="28"/>
          <w:szCs w:val="28"/>
        </w:rPr>
        <w:t>е</w:t>
      </w:r>
      <w:r w:rsidRPr="00390A60">
        <w:rPr>
          <w:sz w:val="28"/>
          <w:szCs w:val="28"/>
        </w:rPr>
        <w:t>ме заявок и допуске участников к соревнованиям, контролировать правильность оформления представленных документов;</w:t>
      </w:r>
    </w:p>
    <w:p w14:paraId="273EE691" w14:textId="77777777" w:rsidR="008A708D" w:rsidRPr="00390A60" w:rsidRDefault="008A708D" w:rsidP="00B70869">
      <w:pPr>
        <w:pStyle w:val="a3"/>
        <w:ind w:firstLine="708"/>
        <w:jc w:val="both"/>
        <w:rPr>
          <w:sz w:val="28"/>
          <w:szCs w:val="28"/>
        </w:rPr>
      </w:pPr>
      <w:r w:rsidRPr="00390A60">
        <w:rPr>
          <w:sz w:val="28"/>
          <w:szCs w:val="28"/>
        </w:rPr>
        <w:t>- получить от комиссии по допуску данные для отчета главного судьи (количество участвующих команд) и подготовить отчет для главного судьи о работе комиссии;</w:t>
      </w:r>
    </w:p>
    <w:p w14:paraId="33201614" w14:textId="77777777" w:rsidR="008A708D" w:rsidRPr="00390A60" w:rsidRDefault="008A708D" w:rsidP="00B70869">
      <w:pPr>
        <w:pStyle w:val="a3"/>
        <w:ind w:firstLine="708"/>
        <w:jc w:val="both"/>
        <w:rPr>
          <w:sz w:val="28"/>
          <w:szCs w:val="28"/>
        </w:rPr>
      </w:pPr>
      <w:r w:rsidRPr="00390A60">
        <w:rPr>
          <w:sz w:val="28"/>
          <w:szCs w:val="28"/>
        </w:rPr>
        <w:t>- подготовить проведение жеребьевки;</w:t>
      </w:r>
    </w:p>
    <w:p w14:paraId="70FBC917" w14:textId="77777777" w:rsidR="008A708D" w:rsidRPr="00390A60" w:rsidRDefault="008A708D" w:rsidP="00B70869">
      <w:pPr>
        <w:pStyle w:val="a3"/>
        <w:ind w:firstLine="708"/>
        <w:jc w:val="both"/>
        <w:rPr>
          <w:sz w:val="28"/>
          <w:szCs w:val="28"/>
        </w:rPr>
      </w:pPr>
      <w:r w:rsidRPr="00390A60">
        <w:rPr>
          <w:sz w:val="28"/>
          <w:szCs w:val="28"/>
        </w:rPr>
        <w:t>- составить списки участников соревнований;</w:t>
      </w:r>
    </w:p>
    <w:p w14:paraId="065E70AB" w14:textId="77777777" w:rsidR="008A708D" w:rsidRPr="00390A60" w:rsidRDefault="008A708D" w:rsidP="00B70869">
      <w:pPr>
        <w:pStyle w:val="a3"/>
        <w:ind w:firstLine="708"/>
        <w:jc w:val="both"/>
        <w:rPr>
          <w:sz w:val="28"/>
          <w:szCs w:val="28"/>
        </w:rPr>
      </w:pPr>
      <w:r w:rsidRPr="00390A60">
        <w:rPr>
          <w:sz w:val="28"/>
          <w:szCs w:val="28"/>
        </w:rPr>
        <w:t>- обеспечить ведение протоколов заседаний судейской коллегии;</w:t>
      </w:r>
    </w:p>
    <w:p w14:paraId="70150697" w14:textId="77777777" w:rsidR="008A708D" w:rsidRPr="00390A60" w:rsidRDefault="008A708D" w:rsidP="00B70869">
      <w:pPr>
        <w:pStyle w:val="a3"/>
        <w:ind w:firstLine="708"/>
        <w:jc w:val="both"/>
        <w:rPr>
          <w:sz w:val="28"/>
          <w:szCs w:val="28"/>
        </w:rPr>
      </w:pPr>
      <w:r w:rsidRPr="00390A60">
        <w:rPr>
          <w:sz w:val="28"/>
          <w:szCs w:val="28"/>
        </w:rPr>
        <w:t>- составить табель работы и ежедневно регистрировать судей;</w:t>
      </w:r>
    </w:p>
    <w:p w14:paraId="71AAD114" w14:textId="762D5B4B" w:rsidR="008A708D" w:rsidRPr="00390A60" w:rsidRDefault="004F0BF7" w:rsidP="00B70869">
      <w:pPr>
        <w:pStyle w:val="a3"/>
        <w:ind w:firstLine="708"/>
        <w:jc w:val="both"/>
        <w:rPr>
          <w:sz w:val="28"/>
          <w:szCs w:val="28"/>
        </w:rPr>
      </w:pPr>
      <w:r>
        <w:rPr>
          <w:sz w:val="28"/>
          <w:szCs w:val="28"/>
        </w:rPr>
        <w:t>- </w:t>
      </w:r>
      <w:r w:rsidR="008A708D" w:rsidRPr="00390A60">
        <w:rPr>
          <w:sz w:val="28"/>
          <w:szCs w:val="28"/>
        </w:rPr>
        <w:t>регистрировать все результаты матчей, поступающие по ходу соревнований.</w:t>
      </w:r>
    </w:p>
    <w:p w14:paraId="4AA4AAAA" w14:textId="77777777" w:rsidR="0073083A" w:rsidRDefault="0073083A" w:rsidP="00B70869">
      <w:pPr>
        <w:pStyle w:val="a3"/>
        <w:ind w:firstLine="708"/>
        <w:jc w:val="center"/>
        <w:rPr>
          <w:b/>
          <w:color w:val="000000"/>
          <w:sz w:val="28"/>
          <w:szCs w:val="28"/>
        </w:rPr>
      </w:pPr>
    </w:p>
    <w:p w14:paraId="2A34196B" w14:textId="77777777" w:rsidR="0073083A" w:rsidRDefault="0073083A" w:rsidP="00B70869">
      <w:pPr>
        <w:pStyle w:val="a3"/>
        <w:ind w:firstLine="708"/>
        <w:jc w:val="center"/>
        <w:rPr>
          <w:b/>
          <w:color w:val="000000"/>
          <w:sz w:val="28"/>
          <w:szCs w:val="28"/>
        </w:rPr>
      </w:pPr>
    </w:p>
    <w:p w14:paraId="4123E0C8" w14:textId="77777777" w:rsidR="008A708D" w:rsidRPr="00390A60" w:rsidRDefault="008A708D" w:rsidP="00B70869">
      <w:pPr>
        <w:pStyle w:val="a3"/>
        <w:ind w:firstLine="708"/>
        <w:jc w:val="center"/>
        <w:rPr>
          <w:b/>
          <w:color w:val="000000"/>
          <w:sz w:val="28"/>
          <w:szCs w:val="28"/>
        </w:rPr>
      </w:pPr>
      <w:r w:rsidRPr="00390A60">
        <w:rPr>
          <w:b/>
          <w:color w:val="000000"/>
          <w:sz w:val="28"/>
          <w:szCs w:val="28"/>
        </w:rPr>
        <w:lastRenderedPageBreak/>
        <w:t>Судья-секретарь</w:t>
      </w:r>
    </w:p>
    <w:p w14:paraId="18731D85" w14:textId="77777777" w:rsidR="008A708D" w:rsidRPr="00390A60" w:rsidRDefault="008A708D" w:rsidP="005024AC">
      <w:pPr>
        <w:pStyle w:val="a3"/>
        <w:ind w:firstLine="708"/>
        <w:jc w:val="both"/>
        <w:rPr>
          <w:sz w:val="28"/>
          <w:szCs w:val="28"/>
        </w:rPr>
      </w:pPr>
      <w:r w:rsidRPr="00390A60">
        <w:rPr>
          <w:sz w:val="28"/>
          <w:szCs w:val="28"/>
        </w:rPr>
        <w:t xml:space="preserve">Перед началом матча судья-секретарь обязан проверить наличие запасного свистка и стоп-сигнала для окончания первой и второй половины матча, двух секундомеров. Не </w:t>
      </w:r>
      <w:proofErr w:type="gramStart"/>
      <w:r w:rsidRPr="00390A60">
        <w:rPr>
          <w:sz w:val="28"/>
          <w:szCs w:val="28"/>
        </w:rPr>
        <w:t>позднее</w:t>
      </w:r>
      <w:proofErr w:type="gramEnd"/>
      <w:r w:rsidRPr="00390A60">
        <w:rPr>
          <w:sz w:val="28"/>
          <w:szCs w:val="28"/>
        </w:rPr>
        <w:t xml:space="preserve"> чем за 40 минут до начала матча судья-секретарь должен получить от менеджеров команд, технические заявки играющих команд, подписанные менеджерами команд и инспектором матча, с указанным стартовым составом, капитаном команды, назначенными на матч ролями официальных представителей, в соответствии с которыми подготовить и распечатать протокол матча. За 15 минут до начала игры протокол должен быть распечатан. На первых минутах матча судья-секретарь обязан проверить по протоколу 11 игроков стартового состава каждой команды, находящихся на поле. Во время матча судья-секретарь обязан внимательно отмечать в протоколе все замены игроков, карточки, забитые мячи, следить за остановками игрового времени матча, своевременно останавливать и включать секундомер. Перед началом второго тайма судья-секретарь обязан перед выходом команд на поле узнать у менеджеров, не было ли произведено в перерыве замен, проверить составы команд на поле по протоколу. После окончания матча судья-секретарь обязан проверить все записи в протоколе, подписать и предоставить его</w:t>
      </w:r>
      <w:bookmarkStart w:id="18" w:name="_GoBack"/>
      <w:bookmarkEnd w:id="18"/>
      <w:r w:rsidRPr="00390A60">
        <w:rPr>
          <w:sz w:val="28"/>
          <w:szCs w:val="28"/>
        </w:rPr>
        <w:t xml:space="preserve"> на подпись менеджерам команд, судьям, инспектору в указанной последовательности. Судья-секретарь не имеет права вносить в протокол матча какие-либо записи после его подписания менеджерами команд, судьями и инспектором.</w:t>
      </w:r>
    </w:p>
    <w:p w14:paraId="13402806" w14:textId="77777777" w:rsidR="00357B09" w:rsidRPr="00390A60" w:rsidRDefault="00357B09" w:rsidP="005024AC">
      <w:pPr>
        <w:pStyle w:val="a3"/>
        <w:ind w:firstLine="708"/>
        <w:jc w:val="center"/>
        <w:rPr>
          <w:b/>
          <w:color w:val="000000"/>
          <w:sz w:val="28"/>
          <w:szCs w:val="28"/>
        </w:rPr>
      </w:pPr>
      <w:r w:rsidRPr="00390A60">
        <w:rPr>
          <w:b/>
          <w:color w:val="000000"/>
          <w:sz w:val="28"/>
          <w:szCs w:val="28"/>
        </w:rPr>
        <w:t>Судья в поле</w:t>
      </w:r>
    </w:p>
    <w:p w14:paraId="1F4C2435" w14:textId="77777777" w:rsidR="00357B09" w:rsidRPr="00390A60" w:rsidRDefault="00D81DA5" w:rsidP="005024AC">
      <w:pPr>
        <w:pStyle w:val="a3"/>
        <w:ind w:firstLine="708"/>
        <w:jc w:val="both"/>
        <w:rPr>
          <w:sz w:val="28"/>
          <w:szCs w:val="28"/>
        </w:rPr>
      </w:pPr>
      <w:r w:rsidRPr="00390A60">
        <w:rPr>
          <w:sz w:val="28"/>
          <w:szCs w:val="28"/>
        </w:rPr>
        <w:t>Судьи должны не только знать П</w:t>
      </w:r>
      <w:r w:rsidR="00357B09" w:rsidRPr="00390A60">
        <w:rPr>
          <w:sz w:val="28"/>
          <w:szCs w:val="28"/>
        </w:rPr>
        <w:t>равила игры, но и правильно их трактовать, постоянно повышать свою судейскую квалифик</w:t>
      </w:r>
      <w:r w:rsidRPr="00390A60">
        <w:rPr>
          <w:sz w:val="28"/>
          <w:szCs w:val="28"/>
        </w:rPr>
        <w:t>ацию, проводить матчи в рамках П</w:t>
      </w:r>
      <w:r w:rsidR="00357B09" w:rsidRPr="00390A60">
        <w:rPr>
          <w:sz w:val="28"/>
          <w:szCs w:val="28"/>
        </w:rPr>
        <w:t xml:space="preserve">равил, уважая труд спортсменов и тренеров. Судьи должны вести серьезную физическую и психологическую подготовку к матчу, нести ответственность за свою работу. Судья обязан контролировать ход игры, пресекать агрессивное поведение игроков. </w:t>
      </w:r>
    </w:p>
    <w:p w14:paraId="4715B74E" w14:textId="77777777" w:rsidR="00357B09" w:rsidRPr="00390A60" w:rsidRDefault="00357B09" w:rsidP="005024AC">
      <w:pPr>
        <w:pStyle w:val="a3"/>
        <w:ind w:firstLine="708"/>
        <w:jc w:val="both"/>
        <w:rPr>
          <w:sz w:val="28"/>
          <w:szCs w:val="28"/>
        </w:rPr>
      </w:pPr>
      <w:r w:rsidRPr="00390A60">
        <w:rPr>
          <w:sz w:val="28"/>
          <w:szCs w:val="28"/>
        </w:rPr>
        <w:t xml:space="preserve">Судьи обязаны прибыть на место проведения соревнований за 1 день до начала тура, сообщив о своем прибытии организаторам тура. </w:t>
      </w:r>
      <w:proofErr w:type="gramStart"/>
      <w:r w:rsidRPr="00390A60">
        <w:rPr>
          <w:sz w:val="28"/>
          <w:szCs w:val="28"/>
        </w:rPr>
        <w:t>Судья обязан иметь спортивную форму, соответствующую Правилам, два свистка, секундомер, карточки (зеленую, желтую, красную), Правила.</w:t>
      </w:r>
      <w:proofErr w:type="gramEnd"/>
      <w:r w:rsidRPr="00390A60">
        <w:rPr>
          <w:sz w:val="28"/>
          <w:szCs w:val="28"/>
        </w:rPr>
        <w:t xml:space="preserve"> За 1 час до начала игры судья обязан прибыть на стадион и поставить в известность о своем прибытии главного судью (инспектора) и судью-партнера. Судьи должны быть приветливыми, доброжелательными, находиться в хорошей физической и психологической форме. По окончании матча судьи должны подписать протокол матча после подписания его менеджерами команд.</w:t>
      </w:r>
    </w:p>
    <w:p w14:paraId="27261211" w14:textId="77777777" w:rsidR="008A708D" w:rsidRPr="00390A60" w:rsidRDefault="008A708D" w:rsidP="005024AC">
      <w:pPr>
        <w:pStyle w:val="a3"/>
        <w:ind w:firstLine="708"/>
        <w:jc w:val="center"/>
        <w:rPr>
          <w:b/>
          <w:sz w:val="28"/>
          <w:szCs w:val="28"/>
        </w:rPr>
      </w:pPr>
      <w:r w:rsidRPr="00390A60">
        <w:rPr>
          <w:b/>
          <w:sz w:val="28"/>
          <w:szCs w:val="28"/>
        </w:rPr>
        <w:t>Судья-информатор</w:t>
      </w:r>
    </w:p>
    <w:p w14:paraId="7A8FCAC6" w14:textId="77777777" w:rsidR="002B1A36" w:rsidRPr="00390A60" w:rsidRDefault="002B1A36" w:rsidP="005024AC">
      <w:pPr>
        <w:pStyle w:val="a3"/>
        <w:ind w:firstLine="708"/>
        <w:jc w:val="both"/>
        <w:rPr>
          <w:sz w:val="28"/>
          <w:szCs w:val="28"/>
        </w:rPr>
      </w:pPr>
      <w:r w:rsidRPr="00390A60">
        <w:rPr>
          <w:sz w:val="28"/>
          <w:szCs w:val="28"/>
        </w:rPr>
        <w:t xml:space="preserve">Судья-информатор обязан объявлять составы играющих команд (стартовые составы) в начале игры. </w:t>
      </w:r>
      <w:proofErr w:type="gramStart"/>
      <w:r w:rsidRPr="00390A60">
        <w:rPr>
          <w:sz w:val="28"/>
          <w:szCs w:val="28"/>
        </w:rPr>
        <w:t xml:space="preserve">Судья-информатор объявляет: название команды, цвет игровой формы, фамилию и имя, игровой номер, спортивное звание каждого спортсмена, капитана команды, фамилию и имя, спортивное звание тренеров команды, судейскую бригаду, фамилию и имя, квалификационную категорию спортивного судьи, организацию, которую </w:t>
      </w:r>
      <w:r w:rsidRPr="00390A60">
        <w:rPr>
          <w:sz w:val="28"/>
          <w:szCs w:val="28"/>
        </w:rPr>
        <w:lastRenderedPageBreak/>
        <w:t>представляет судья, фамилию и имя инспектора матча, его квалификационную категорию, спортивное звание, организацию, которую представляет инспектор матча, фамилию, имя, должность присутствующих на матче руководителей</w:t>
      </w:r>
      <w:proofErr w:type="gramEnd"/>
      <w:r w:rsidRPr="00390A60">
        <w:rPr>
          <w:sz w:val="28"/>
          <w:szCs w:val="28"/>
        </w:rPr>
        <w:t xml:space="preserve"> органов государственной власти, муниципальных органов, Федерации. В ходе игры судья-информатор объявляет фамилию и имя, игровой номер спортсмена, забившего мяч в ворота, текущий счет игры, фамилию и имя, игровой номер спортсмена, получившего персональное наказание (карточку).</w:t>
      </w:r>
    </w:p>
    <w:p w14:paraId="7962FB66" w14:textId="77777777" w:rsidR="008A708D" w:rsidRPr="00390A60" w:rsidRDefault="008A708D" w:rsidP="005024AC">
      <w:pPr>
        <w:pStyle w:val="a3"/>
        <w:ind w:firstLine="708"/>
        <w:jc w:val="center"/>
        <w:rPr>
          <w:b/>
          <w:color w:val="000000"/>
          <w:sz w:val="28"/>
          <w:szCs w:val="28"/>
        </w:rPr>
      </w:pPr>
      <w:r w:rsidRPr="00390A60">
        <w:rPr>
          <w:b/>
          <w:color w:val="000000"/>
          <w:sz w:val="28"/>
          <w:szCs w:val="28"/>
        </w:rPr>
        <w:t>Судья на табло</w:t>
      </w:r>
    </w:p>
    <w:p w14:paraId="6553606E" w14:textId="77777777" w:rsidR="008A708D" w:rsidRPr="00390A60" w:rsidRDefault="008A708D" w:rsidP="005024AC">
      <w:pPr>
        <w:pStyle w:val="a3"/>
        <w:ind w:firstLine="708"/>
        <w:jc w:val="both"/>
        <w:rPr>
          <w:color w:val="000000"/>
          <w:sz w:val="28"/>
          <w:szCs w:val="28"/>
        </w:rPr>
      </w:pPr>
      <w:r w:rsidRPr="00390A60">
        <w:rPr>
          <w:sz w:val="28"/>
          <w:szCs w:val="28"/>
          <w:lang w:eastAsia="ru-RU"/>
        </w:rPr>
        <w:t>Судья на табло располагается за судейским столом и по ходу матча помогает судье-секретарю в заполнении протокола, с помощью технических средств осуществляет показ на табло играющих команд, текущий счет, время удаления игроков, а также следит за остановкой времени матча и своевременным запуском времени матча. Судья на табло дает сигнал об окончании каждого тайма.</w:t>
      </w:r>
    </w:p>
    <w:p w14:paraId="4AA736D9" w14:textId="77777777" w:rsidR="00E078A9" w:rsidRPr="00390A60" w:rsidRDefault="00E078A9" w:rsidP="005024AC">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 xml:space="preserve">12. </w:t>
      </w:r>
      <w:r w:rsidR="00094164">
        <w:rPr>
          <w:rFonts w:ascii="Times New Roman" w:eastAsia="Times New Roman" w:hAnsi="Times New Roman"/>
          <w:b/>
          <w:sz w:val="28"/>
          <w:szCs w:val="28"/>
          <w:lang w:eastAsia="ru-RU"/>
        </w:rPr>
        <w:t>Наказания</w:t>
      </w:r>
    </w:p>
    <w:p w14:paraId="0BF00956" w14:textId="7BD8BD72" w:rsidR="00E078A9" w:rsidRPr="00390A60" w:rsidRDefault="004F0BF7" w:rsidP="005024AC">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12.1. </w:t>
      </w:r>
      <w:r w:rsidR="00E078A9" w:rsidRPr="00390A60">
        <w:rPr>
          <w:rFonts w:ascii="Times New Roman" w:eastAsia="Times New Roman" w:hAnsi="Times New Roman"/>
          <w:color w:val="000000"/>
          <w:sz w:val="28"/>
          <w:szCs w:val="28"/>
          <w:lang w:eastAsia="ru-RU"/>
        </w:rPr>
        <w:t>Правило преимущества: если игрок или команда теряет преим</w:t>
      </w:r>
      <w:r w:rsidR="00D81DA5" w:rsidRPr="00390A60">
        <w:rPr>
          <w:rFonts w:ascii="Times New Roman" w:eastAsia="Times New Roman" w:hAnsi="Times New Roman"/>
          <w:color w:val="000000"/>
          <w:sz w:val="28"/>
          <w:szCs w:val="28"/>
          <w:lang w:eastAsia="ru-RU"/>
        </w:rPr>
        <w:t>ущество в результате нарушения П</w:t>
      </w:r>
      <w:r w:rsidR="00E078A9" w:rsidRPr="00390A60">
        <w:rPr>
          <w:rFonts w:ascii="Times New Roman" w:eastAsia="Times New Roman" w:hAnsi="Times New Roman"/>
          <w:color w:val="000000"/>
          <w:sz w:val="28"/>
          <w:szCs w:val="28"/>
          <w:lang w:eastAsia="ru-RU"/>
        </w:rPr>
        <w:t>равил соперником, судья должен применить наказание.</w:t>
      </w:r>
    </w:p>
    <w:p w14:paraId="12A2EE4E" w14:textId="77777777" w:rsidR="00E078A9" w:rsidRPr="00390A60" w:rsidRDefault="00E078A9" w:rsidP="005024AC">
      <w:pPr>
        <w:spacing w:after="0" w:line="240" w:lineRule="auto"/>
        <w:ind w:firstLine="708"/>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12.2. Свободный мяч назначается:</w:t>
      </w:r>
    </w:p>
    <w:p w14:paraId="0F9CD372" w14:textId="77777777" w:rsidR="00E078A9" w:rsidRPr="00390A60" w:rsidRDefault="00357B09" w:rsidP="005024AC">
      <w:pPr>
        <w:spacing w:after="0" w:line="240" w:lineRule="auto"/>
        <w:ind w:firstLine="708"/>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за нарушение </w:t>
      </w:r>
      <w:r w:rsidR="00D81DA5" w:rsidRPr="00390A60">
        <w:rPr>
          <w:rFonts w:ascii="Times New Roman" w:eastAsia="Times New Roman" w:hAnsi="Times New Roman"/>
          <w:color w:val="000000"/>
          <w:sz w:val="28"/>
          <w:szCs w:val="28"/>
          <w:lang w:eastAsia="ru-RU"/>
        </w:rPr>
        <w:t>П</w:t>
      </w:r>
      <w:r w:rsidR="00E078A9" w:rsidRPr="00390A60">
        <w:rPr>
          <w:rFonts w:ascii="Times New Roman" w:eastAsia="Times New Roman" w:hAnsi="Times New Roman"/>
          <w:color w:val="000000"/>
          <w:sz w:val="28"/>
          <w:szCs w:val="28"/>
          <w:lang w:eastAsia="ru-RU"/>
        </w:rPr>
        <w:t>равил игроком атакующей команды н</w:t>
      </w:r>
      <w:r w:rsidR="00E078A9" w:rsidRPr="00390A60">
        <w:rPr>
          <w:rFonts w:ascii="Times New Roman" w:eastAsia="Times New Roman" w:hAnsi="Times New Roman"/>
          <w:sz w:val="28"/>
          <w:szCs w:val="28"/>
          <w:lang w:eastAsia="ru-RU"/>
        </w:rPr>
        <w:t>а половине поля соперника;</w:t>
      </w:r>
    </w:p>
    <w:p w14:paraId="0E687D3B" w14:textId="77777777" w:rsidR="00E078A9" w:rsidRPr="00390A60" w:rsidRDefault="005D2B1A" w:rsidP="005024AC">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357B0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за неумышленное нарушение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игроком защищающейся команды на своей половине поля за пределами круга удара.</w:t>
      </w:r>
    </w:p>
    <w:p w14:paraId="5998F87B" w14:textId="77777777" w:rsidR="00E078A9" w:rsidRPr="00390A60" w:rsidRDefault="00E078A9" w:rsidP="005024AC">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12.3. Штрафной угловой назначается:</w:t>
      </w:r>
    </w:p>
    <w:p w14:paraId="5C815B6D" w14:textId="77777777" w:rsidR="00E078A9" w:rsidRPr="00390A60" w:rsidRDefault="00357B09" w:rsidP="005024AC">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D81DA5" w:rsidRPr="00390A60">
        <w:rPr>
          <w:rFonts w:ascii="Times New Roman" w:eastAsia="Times New Roman" w:hAnsi="Times New Roman"/>
          <w:sz w:val="28"/>
          <w:szCs w:val="28"/>
          <w:lang w:eastAsia="ru-RU"/>
        </w:rPr>
        <w:t xml:space="preserve"> за нарушение П</w:t>
      </w:r>
      <w:r w:rsidR="00E078A9" w:rsidRPr="00390A60">
        <w:rPr>
          <w:rFonts w:ascii="Times New Roman" w:eastAsia="Times New Roman" w:hAnsi="Times New Roman"/>
          <w:sz w:val="28"/>
          <w:szCs w:val="28"/>
          <w:lang w:eastAsia="ru-RU"/>
        </w:rPr>
        <w:t>равил игроком защищающейся команды в своем круге удара, которое не связано с взятием ворот;</w:t>
      </w:r>
    </w:p>
    <w:p w14:paraId="699D4F25" w14:textId="77777777" w:rsidR="00E078A9" w:rsidRPr="00390A60" w:rsidRDefault="005D2B1A" w:rsidP="005024AC">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357B0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за умышленное нарушение игроком защищающейся команды в своем круге удара против соперника, не владеющего мячом и не имеющего возможности завладеть мячом;</w:t>
      </w:r>
    </w:p>
    <w:p w14:paraId="52F22385" w14:textId="77777777" w:rsidR="00E078A9" w:rsidRPr="00390A60" w:rsidRDefault="005D2B1A" w:rsidP="005024AC">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357B0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за умышленное нар</w:t>
      </w:r>
      <w:r w:rsidR="00D81DA5" w:rsidRPr="00390A60">
        <w:rPr>
          <w:rFonts w:ascii="Times New Roman" w:eastAsia="Times New Roman" w:hAnsi="Times New Roman"/>
          <w:sz w:val="28"/>
          <w:szCs w:val="28"/>
          <w:lang w:eastAsia="ru-RU"/>
        </w:rPr>
        <w:t>ушение П</w:t>
      </w:r>
      <w:r w:rsidR="00E078A9" w:rsidRPr="00390A60">
        <w:rPr>
          <w:rFonts w:ascii="Times New Roman" w:eastAsia="Times New Roman" w:hAnsi="Times New Roman"/>
          <w:sz w:val="28"/>
          <w:szCs w:val="28"/>
          <w:lang w:eastAsia="ru-RU"/>
        </w:rPr>
        <w:t>равил игроком защищающейся команды на своей половине поля за пределами круга удара;</w:t>
      </w:r>
    </w:p>
    <w:p w14:paraId="2E49806E" w14:textId="77777777" w:rsidR="00094164"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357B09"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за умышленный выброс мяча за лицевую лин</w:t>
      </w:r>
      <w:r w:rsidR="00094164">
        <w:rPr>
          <w:rFonts w:ascii="Times New Roman" w:eastAsia="Times New Roman" w:hAnsi="Times New Roman"/>
          <w:sz w:val="28"/>
          <w:szCs w:val="28"/>
          <w:lang w:eastAsia="ru-RU"/>
        </w:rPr>
        <w:t>ию игроком защищающейся команды;</w:t>
      </w:r>
    </w:p>
    <w:p w14:paraId="54D0D10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Вратарь защищающейся команды может переводить мяч клюшкой, защитным снаряжением, любой частью тела в любом направлении, в том числе за л</w:t>
      </w:r>
      <w:r w:rsidR="00D52235" w:rsidRPr="00390A60">
        <w:rPr>
          <w:rFonts w:ascii="Times New Roman" w:eastAsia="Times New Roman" w:hAnsi="Times New Roman"/>
          <w:sz w:val="28"/>
          <w:szCs w:val="28"/>
          <w:lang w:eastAsia="ru-RU"/>
        </w:rPr>
        <w:t>ицевую</w:t>
      </w:r>
      <w:r w:rsidR="00094164">
        <w:rPr>
          <w:rFonts w:ascii="Times New Roman" w:eastAsia="Times New Roman" w:hAnsi="Times New Roman"/>
          <w:sz w:val="28"/>
          <w:szCs w:val="28"/>
          <w:lang w:eastAsia="ru-RU"/>
        </w:rPr>
        <w:t xml:space="preserve"> линию.</w:t>
      </w:r>
    </w:p>
    <w:p w14:paraId="69EEF36B" w14:textId="77777777" w:rsidR="00E078A9" w:rsidRPr="00390A60" w:rsidRDefault="00357B0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E078A9" w:rsidRPr="00390A60">
        <w:rPr>
          <w:rFonts w:ascii="Times New Roman" w:eastAsia="Times New Roman" w:hAnsi="Times New Roman"/>
          <w:sz w:val="28"/>
          <w:szCs w:val="28"/>
          <w:lang w:eastAsia="ru-RU"/>
        </w:rPr>
        <w:t xml:space="preserve"> за неправильно проведенную замену;</w:t>
      </w:r>
    </w:p>
    <w:p w14:paraId="0EFD4AD5"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w:t>
      </w:r>
      <w:r w:rsidR="00080E0E"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если мяч застрял в одежде или экипировке игрока (вратаря) защищающейся команды в круге удара.</w:t>
      </w:r>
    </w:p>
    <w:p w14:paraId="262C83A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12.4. Штрафной бросок назначается:</w:t>
      </w:r>
    </w:p>
    <w:p w14:paraId="14C27E73" w14:textId="77777777" w:rsidR="00E078A9" w:rsidRPr="00390A60" w:rsidRDefault="00080E0E"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за нарушение </w:t>
      </w:r>
      <w:r w:rsidR="00D81DA5" w:rsidRPr="00390A60">
        <w:rPr>
          <w:rFonts w:ascii="Times New Roman" w:eastAsia="Times New Roman" w:hAnsi="Times New Roman"/>
          <w:color w:val="000000"/>
          <w:sz w:val="28"/>
          <w:szCs w:val="28"/>
          <w:lang w:eastAsia="ru-RU"/>
        </w:rPr>
        <w:t>П</w:t>
      </w:r>
      <w:r w:rsidR="00E078A9" w:rsidRPr="00390A60">
        <w:rPr>
          <w:rFonts w:ascii="Times New Roman" w:eastAsia="Times New Roman" w:hAnsi="Times New Roman"/>
          <w:color w:val="000000"/>
          <w:sz w:val="28"/>
          <w:szCs w:val="28"/>
          <w:lang w:eastAsia="ru-RU"/>
        </w:rPr>
        <w:t>равил игроком защищающейся команды в круге удара, которое предотвратило возможное взятие ворот;</w:t>
      </w:r>
    </w:p>
    <w:p w14:paraId="0479B5C8"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б</w:t>
      </w:r>
      <w:r w:rsidR="00080E0E" w:rsidRPr="00390A60">
        <w:rPr>
          <w:rFonts w:ascii="Times New Roman" w:eastAsia="Times New Roman" w:hAnsi="Times New Roman"/>
          <w:color w:val="000000"/>
          <w:sz w:val="28"/>
          <w:szCs w:val="28"/>
          <w:lang w:eastAsia="ru-RU"/>
        </w:rPr>
        <w:t>)</w:t>
      </w:r>
      <w:r w:rsidR="00D81DA5" w:rsidRPr="00390A60">
        <w:rPr>
          <w:rFonts w:ascii="Times New Roman" w:eastAsia="Times New Roman" w:hAnsi="Times New Roman"/>
          <w:color w:val="000000"/>
          <w:sz w:val="28"/>
          <w:szCs w:val="28"/>
          <w:lang w:eastAsia="ru-RU"/>
        </w:rPr>
        <w:t xml:space="preserve"> за умышленное нарушение П</w:t>
      </w:r>
      <w:r w:rsidR="00E078A9" w:rsidRPr="00390A60">
        <w:rPr>
          <w:rFonts w:ascii="Times New Roman" w:eastAsia="Times New Roman" w:hAnsi="Times New Roman"/>
          <w:color w:val="000000"/>
          <w:sz w:val="28"/>
          <w:szCs w:val="28"/>
          <w:lang w:eastAsia="ru-RU"/>
        </w:rPr>
        <w:t>равил игроком защищающейся команды в круге удара против соперника, владеющего мячом или имеющ</w:t>
      </w:r>
      <w:r w:rsidR="00D25D25">
        <w:rPr>
          <w:rFonts w:ascii="Times New Roman" w:eastAsia="Times New Roman" w:hAnsi="Times New Roman"/>
          <w:color w:val="000000"/>
          <w:sz w:val="28"/>
          <w:szCs w:val="28"/>
          <w:lang w:eastAsia="ru-RU"/>
        </w:rPr>
        <w:t>его</w:t>
      </w:r>
      <w:r w:rsidR="00E078A9" w:rsidRPr="00390A60">
        <w:rPr>
          <w:rFonts w:ascii="Times New Roman" w:eastAsia="Times New Roman" w:hAnsi="Times New Roman"/>
          <w:color w:val="000000"/>
          <w:sz w:val="28"/>
          <w:szCs w:val="28"/>
          <w:lang w:eastAsia="ru-RU"/>
        </w:rPr>
        <w:t xml:space="preserve"> возможность завладеть мячом.</w:t>
      </w:r>
    </w:p>
    <w:p w14:paraId="4C3F6F6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12.5. Если после назначения наказания до возобновления игры произошло новое нарушение </w:t>
      </w:r>
      <w:r w:rsidR="00D81DA5" w:rsidRPr="00390A60">
        <w:rPr>
          <w:rFonts w:ascii="Times New Roman" w:eastAsia="Times New Roman" w:hAnsi="Times New Roman"/>
          <w:color w:val="000000"/>
          <w:sz w:val="28"/>
          <w:szCs w:val="28"/>
          <w:lang w:eastAsia="ru-RU"/>
        </w:rPr>
        <w:t>П</w:t>
      </w:r>
      <w:r w:rsidRPr="00390A60">
        <w:rPr>
          <w:rFonts w:ascii="Times New Roman" w:eastAsia="Times New Roman" w:hAnsi="Times New Roman"/>
          <w:color w:val="000000"/>
          <w:sz w:val="28"/>
          <w:szCs w:val="28"/>
          <w:lang w:eastAsia="ru-RU"/>
        </w:rPr>
        <w:t>равил или неспортивное поведение игрока:</w:t>
      </w:r>
    </w:p>
    <w:p w14:paraId="38A0BF25" w14:textId="77777777" w:rsidR="00E078A9" w:rsidRPr="00390A60" w:rsidRDefault="00080E0E"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может быть назначено более серьезное наказание;</w:t>
      </w:r>
    </w:p>
    <w:p w14:paraId="09D1BF4B"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080E0E"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может быть назначено персональное наказание (карточка);</w:t>
      </w:r>
    </w:p>
    <w:p w14:paraId="4EA45359"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w:t>
      </w:r>
      <w:r w:rsidR="00080E0E"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наказание может быть назначено в обратную сторону, если новое нарушение было со стороны команды, в пользу которой было назначено предыдущее наказание.</w:t>
      </w:r>
    </w:p>
    <w:p w14:paraId="111E5287"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13. Процедура выполнения свободных мячей и других наказаний</w:t>
      </w:r>
    </w:p>
    <w:p w14:paraId="5350CCA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13.1. Место выполнения свободного мяча:</w:t>
      </w:r>
    </w:p>
    <w:p w14:paraId="5DC8D533" w14:textId="77777777" w:rsidR="00D25D25" w:rsidRDefault="00080E0E"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свободный мяч выполняется с места, близкого к тому, где произошло нарушение </w:t>
      </w:r>
      <w:r w:rsidR="00D81DA5" w:rsidRPr="00390A60">
        <w:rPr>
          <w:rFonts w:ascii="Times New Roman" w:eastAsia="Times New Roman" w:hAnsi="Times New Roman"/>
          <w:color w:val="000000"/>
          <w:sz w:val="28"/>
          <w:szCs w:val="28"/>
          <w:lang w:eastAsia="ru-RU"/>
        </w:rPr>
        <w:t>П</w:t>
      </w:r>
      <w:r w:rsidR="00E078A9" w:rsidRPr="00390A60">
        <w:rPr>
          <w:rFonts w:ascii="Times New Roman" w:eastAsia="Times New Roman" w:hAnsi="Times New Roman"/>
          <w:color w:val="000000"/>
          <w:sz w:val="28"/>
          <w:szCs w:val="28"/>
          <w:lang w:eastAsia="ru-RU"/>
        </w:rPr>
        <w:t>ра</w:t>
      </w:r>
      <w:r w:rsidR="00D25D25">
        <w:rPr>
          <w:rFonts w:ascii="Times New Roman" w:eastAsia="Times New Roman" w:hAnsi="Times New Roman"/>
          <w:color w:val="000000"/>
          <w:sz w:val="28"/>
          <w:szCs w:val="28"/>
          <w:lang w:eastAsia="ru-RU"/>
        </w:rPr>
        <w:t>вил;</w:t>
      </w:r>
    </w:p>
    <w:p w14:paraId="7CA7E2E2" w14:textId="77777777" w:rsidR="00D25D25"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«Близко» означает на игровом расстоянии от места нарушения и без существенного преимущества для команды, </w:t>
      </w:r>
      <w:r w:rsidR="00D25D25">
        <w:rPr>
          <w:rFonts w:ascii="Times New Roman" w:eastAsia="Times New Roman" w:hAnsi="Times New Roman"/>
          <w:color w:val="000000"/>
          <w:sz w:val="28"/>
          <w:szCs w:val="28"/>
          <w:lang w:eastAsia="ru-RU"/>
        </w:rPr>
        <w:t>разыгрывающей</w:t>
      </w:r>
      <w:r w:rsidRPr="00390A60">
        <w:rPr>
          <w:rFonts w:ascii="Times New Roman" w:eastAsia="Times New Roman" w:hAnsi="Times New Roman"/>
          <w:color w:val="000000"/>
          <w:sz w:val="28"/>
          <w:szCs w:val="28"/>
          <w:lang w:eastAsia="ru-RU"/>
        </w:rPr>
        <w:t xml:space="preserve"> свободный</w:t>
      </w:r>
      <w:r w:rsidR="00D25D25">
        <w:rPr>
          <w:rFonts w:ascii="Times New Roman" w:eastAsia="Times New Roman" w:hAnsi="Times New Roman"/>
          <w:color w:val="000000"/>
          <w:sz w:val="28"/>
          <w:szCs w:val="28"/>
          <w:lang w:eastAsia="ru-RU"/>
        </w:rPr>
        <w:t xml:space="preserve"> мяч</w:t>
      </w:r>
      <w:r w:rsidRPr="00390A60">
        <w:rPr>
          <w:rFonts w:ascii="Times New Roman" w:eastAsia="Times New Roman" w:hAnsi="Times New Roman"/>
          <w:color w:val="000000"/>
          <w:sz w:val="28"/>
          <w:szCs w:val="28"/>
          <w:lang w:eastAsia="ru-RU"/>
        </w:rPr>
        <w:t>.</w:t>
      </w:r>
    </w:p>
    <w:p w14:paraId="4FB804BE"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При розыгрыше свободного </w:t>
      </w:r>
      <w:r w:rsidR="00D25D25">
        <w:rPr>
          <w:rFonts w:ascii="Times New Roman" w:eastAsia="Times New Roman" w:hAnsi="Times New Roman"/>
          <w:color w:val="000000"/>
          <w:sz w:val="28"/>
          <w:szCs w:val="28"/>
          <w:lang w:eastAsia="ru-RU"/>
        </w:rPr>
        <w:t xml:space="preserve">мяча </w:t>
      </w:r>
      <w:r w:rsidRPr="00390A60">
        <w:rPr>
          <w:rFonts w:ascii="Times New Roman" w:eastAsia="Times New Roman" w:hAnsi="Times New Roman"/>
          <w:color w:val="000000"/>
          <w:sz w:val="28"/>
          <w:szCs w:val="28"/>
          <w:lang w:eastAsia="ru-RU"/>
        </w:rPr>
        <w:t>атакующей командой вблизи круга удара соперника место выполнения должно быть определено наиболее т</w:t>
      </w:r>
      <w:r w:rsidR="00D25D25">
        <w:rPr>
          <w:rFonts w:ascii="Times New Roman" w:eastAsia="Times New Roman" w:hAnsi="Times New Roman"/>
          <w:color w:val="000000"/>
          <w:sz w:val="28"/>
          <w:szCs w:val="28"/>
          <w:lang w:eastAsia="ru-RU"/>
        </w:rPr>
        <w:t>очно.</w:t>
      </w:r>
    </w:p>
    <w:p w14:paraId="619AC49D" w14:textId="77777777" w:rsidR="00E078A9" w:rsidRPr="00390A60"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color w:val="000000"/>
          <w:sz w:val="28"/>
          <w:szCs w:val="28"/>
          <w:lang w:eastAsia="ru-RU"/>
        </w:rPr>
        <w:t>б)</w:t>
      </w:r>
      <w:r w:rsidR="00DD07D9">
        <w:rPr>
          <w:rFonts w:ascii="Times New Roman" w:eastAsia="Times New Roman" w:hAnsi="Times New Roman"/>
          <w:color w:val="000000"/>
          <w:sz w:val="28"/>
          <w:szCs w:val="28"/>
          <w:lang w:eastAsia="ru-RU"/>
        </w:rPr>
        <w:t xml:space="preserve"> </w:t>
      </w:r>
      <w:r w:rsidR="00E078A9" w:rsidRPr="00390A60">
        <w:rPr>
          <w:rFonts w:ascii="Times New Roman" w:eastAsia="Times New Roman" w:hAnsi="Times New Roman"/>
          <w:sz w:val="28"/>
          <w:szCs w:val="28"/>
          <w:lang w:eastAsia="ru-RU"/>
        </w:rPr>
        <w:t>свободный мяч, назначенный в пользу защищающейся команды за кругом удара в пределах 9 метров от лицевой линии, выполняется с расстояния 9.10 м от лицевой л</w:t>
      </w:r>
      <w:r w:rsidR="00D52235" w:rsidRPr="00390A60">
        <w:rPr>
          <w:rFonts w:ascii="Times New Roman" w:eastAsia="Times New Roman" w:hAnsi="Times New Roman"/>
          <w:sz w:val="28"/>
          <w:szCs w:val="28"/>
          <w:lang w:eastAsia="ru-RU"/>
        </w:rPr>
        <w:t xml:space="preserve">инии </w:t>
      </w:r>
      <w:r w:rsidR="006A5783" w:rsidRPr="00721A4C">
        <w:rPr>
          <w:rFonts w:ascii="Times New Roman" w:eastAsia="Times New Roman" w:hAnsi="Times New Roman"/>
          <w:sz w:val="28"/>
          <w:szCs w:val="28"/>
          <w:lang w:eastAsia="ru-RU"/>
        </w:rPr>
        <w:t>на</w:t>
      </w:r>
      <w:r w:rsidR="006A5783">
        <w:rPr>
          <w:rFonts w:ascii="Times New Roman" w:eastAsia="Times New Roman" w:hAnsi="Times New Roman"/>
          <w:sz w:val="28"/>
          <w:szCs w:val="28"/>
          <w:lang w:eastAsia="ru-RU"/>
        </w:rPr>
        <w:t xml:space="preserve">против места, где было совершено нарушение, </w:t>
      </w:r>
      <w:r w:rsidR="00D52235" w:rsidRPr="006A5783">
        <w:rPr>
          <w:rFonts w:ascii="Times New Roman" w:eastAsia="Times New Roman" w:hAnsi="Times New Roman"/>
          <w:sz w:val="28"/>
          <w:szCs w:val="28"/>
          <w:lang w:eastAsia="ru-RU"/>
        </w:rPr>
        <w:t>параллельно боковому борту;</w:t>
      </w:r>
    </w:p>
    <w:p w14:paraId="0975A1D7" w14:textId="77777777" w:rsidR="00E078A9" w:rsidRPr="00390A60"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E078A9" w:rsidRPr="00390A60">
        <w:rPr>
          <w:rFonts w:ascii="Times New Roman" w:eastAsia="Times New Roman" w:hAnsi="Times New Roman"/>
          <w:sz w:val="28"/>
          <w:szCs w:val="28"/>
          <w:lang w:eastAsia="ru-RU"/>
        </w:rPr>
        <w:t xml:space="preserve"> свободный мяч, назначенный в пользу защищающейся команды в круге удара, выполняется с любой точки в круге удара или с точки, расположенной за кругом удара на расстоянии не более 9.10 м от лицевой линии </w:t>
      </w:r>
      <w:r w:rsidR="00721A4C" w:rsidRPr="00721A4C">
        <w:rPr>
          <w:rFonts w:ascii="Times New Roman" w:eastAsia="Times New Roman" w:hAnsi="Times New Roman"/>
          <w:sz w:val="28"/>
          <w:szCs w:val="28"/>
          <w:lang w:eastAsia="ru-RU"/>
        </w:rPr>
        <w:t>на</w:t>
      </w:r>
      <w:r w:rsidR="006A5783">
        <w:rPr>
          <w:rFonts w:ascii="Times New Roman" w:eastAsia="Times New Roman" w:hAnsi="Times New Roman"/>
          <w:sz w:val="28"/>
          <w:szCs w:val="28"/>
          <w:lang w:eastAsia="ru-RU"/>
        </w:rPr>
        <w:t>против</w:t>
      </w:r>
      <w:r w:rsidR="00721A4C">
        <w:rPr>
          <w:rFonts w:ascii="Times New Roman" w:eastAsia="Times New Roman" w:hAnsi="Times New Roman"/>
          <w:sz w:val="28"/>
          <w:szCs w:val="28"/>
          <w:lang w:eastAsia="ru-RU"/>
        </w:rPr>
        <w:t xml:space="preserve"> </w:t>
      </w:r>
      <w:r w:rsidR="006A5783">
        <w:rPr>
          <w:rFonts w:ascii="Times New Roman" w:eastAsia="Times New Roman" w:hAnsi="Times New Roman"/>
          <w:sz w:val="28"/>
          <w:szCs w:val="28"/>
          <w:lang w:eastAsia="ru-RU"/>
        </w:rPr>
        <w:t>места, где было совершено нарушение,</w:t>
      </w:r>
      <w:r w:rsidR="00721A4C">
        <w:rPr>
          <w:rFonts w:ascii="Times New Roman" w:eastAsia="Times New Roman" w:hAnsi="Times New Roman"/>
          <w:sz w:val="28"/>
          <w:szCs w:val="28"/>
          <w:lang w:eastAsia="ru-RU"/>
        </w:rPr>
        <w:t xml:space="preserve"> </w:t>
      </w:r>
      <w:r w:rsidR="00E078A9" w:rsidRPr="006A5783">
        <w:rPr>
          <w:rFonts w:ascii="Times New Roman" w:eastAsia="Times New Roman" w:hAnsi="Times New Roman"/>
          <w:sz w:val="28"/>
          <w:szCs w:val="28"/>
          <w:lang w:eastAsia="ru-RU"/>
        </w:rPr>
        <w:t>параллельно боковому борту</w:t>
      </w:r>
      <w:r w:rsidR="00E078A9" w:rsidRPr="00390A60">
        <w:rPr>
          <w:rFonts w:ascii="Times New Roman" w:eastAsia="Times New Roman" w:hAnsi="Times New Roman"/>
          <w:sz w:val="28"/>
          <w:szCs w:val="28"/>
          <w:lang w:eastAsia="ru-RU"/>
        </w:rPr>
        <w:t>.</w:t>
      </w:r>
    </w:p>
    <w:p w14:paraId="00CE70AD"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13.2. Процедура выполнения свободного мяча, розыгрыша с центра поля и введения мяча в игру после выхода за пределы поля:</w:t>
      </w:r>
    </w:p>
    <w:p w14:paraId="0AC55FD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Все части этого Правила применяются соответственно к розыгрышу свободного мяча, розыгрыша с центра поля и введению мяча в игру после его выхода за пределы поля.</w:t>
      </w:r>
    </w:p>
    <w:p w14:paraId="50FA570E" w14:textId="77777777" w:rsidR="00E078A9" w:rsidRPr="00390A60"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мяч должен быть неподвижным;</w:t>
      </w:r>
    </w:p>
    <w:p w14:paraId="2EEA8FE9" w14:textId="77777777" w:rsidR="0068642C"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080E0E"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игроки команды-соперника должны находиться на </w:t>
      </w:r>
      <w:r w:rsidR="0068642C">
        <w:rPr>
          <w:rFonts w:ascii="Times New Roman" w:eastAsia="Times New Roman" w:hAnsi="Times New Roman"/>
          <w:sz w:val="28"/>
          <w:szCs w:val="28"/>
          <w:lang w:eastAsia="ru-RU"/>
        </w:rPr>
        <w:t>расстоянии не ближе 3м от мяча;</w:t>
      </w:r>
    </w:p>
    <w:p w14:paraId="779FBB4D"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игрок команды-соперника </w:t>
      </w:r>
      <w:r w:rsidR="00DD07D9">
        <w:rPr>
          <w:rFonts w:ascii="Times New Roman" w:eastAsia="Times New Roman" w:hAnsi="Times New Roman"/>
          <w:sz w:val="28"/>
          <w:szCs w:val="28"/>
          <w:lang w:eastAsia="ru-RU"/>
        </w:rPr>
        <w:t>находится на расстоянии ближе 3</w:t>
      </w:r>
      <w:r w:rsidRPr="00390A60">
        <w:rPr>
          <w:rFonts w:ascii="Times New Roman" w:eastAsia="Times New Roman" w:hAnsi="Times New Roman"/>
          <w:sz w:val="28"/>
          <w:szCs w:val="28"/>
          <w:lang w:eastAsia="ru-RU"/>
        </w:rPr>
        <w:t>м от мяча, ему не разрешается препятствовать розыгрышу свободного мяча, а также играть или пытаться сыграть в мяч. Если игрок соперника не играет, не пытается сыграть в мяч и не препятствует выполнению свободного, то нет необходимости в задержке (по</w:t>
      </w:r>
      <w:r w:rsidR="0068642C">
        <w:rPr>
          <w:rFonts w:ascii="Times New Roman" w:eastAsia="Times New Roman" w:hAnsi="Times New Roman"/>
          <w:sz w:val="28"/>
          <w:szCs w:val="28"/>
          <w:lang w:eastAsia="ru-RU"/>
        </w:rPr>
        <w:t>вторении) розыгрыша свободного мяча.</w:t>
      </w:r>
    </w:p>
    <w:p w14:paraId="45E17B20" w14:textId="77777777" w:rsidR="00E078A9" w:rsidRPr="00390A60"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E078A9" w:rsidRPr="00390A60">
        <w:rPr>
          <w:rFonts w:ascii="Times New Roman" w:eastAsia="Times New Roman" w:hAnsi="Times New Roman"/>
          <w:sz w:val="28"/>
          <w:szCs w:val="28"/>
          <w:lang w:eastAsia="ru-RU"/>
        </w:rPr>
        <w:t xml:space="preserve"> если свободный мяч назначен в пользу атакующей команды на половине поля соперника, все игроки, за исключением игрока, выполняющего </w:t>
      </w:r>
      <w:r w:rsidR="00521671">
        <w:rPr>
          <w:rFonts w:ascii="Times New Roman" w:eastAsia="Times New Roman" w:hAnsi="Times New Roman"/>
          <w:sz w:val="28"/>
          <w:szCs w:val="28"/>
          <w:lang w:eastAsia="ru-RU"/>
        </w:rPr>
        <w:t>розыгрыш свободного мяча</w:t>
      </w:r>
      <w:r w:rsidR="00E078A9" w:rsidRPr="00390A60">
        <w:rPr>
          <w:rFonts w:ascii="Times New Roman" w:eastAsia="Times New Roman" w:hAnsi="Times New Roman"/>
          <w:sz w:val="28"/>
          <w:szCs w:val="28"/>
          <w:lang w:eastAsia="ru-RU"/>
        </w:rPr>
        <w:t xml:space="preserve">, должны находиться на </w:t>
      </w:r>
      <w:r w:rsidR="00DD07D9">
        <w:rPr>
          <w:rFonts w:ascii="Times New Roman" w:eastAsia="Times New Roman" w:hAnsi="Times New Roman"/>
          <w:sz w:val="28"/>
          <w:szCs w:val="28"/>
          <w:lang w:eastAsia="ru-RU"/>
        </w:rPr>
        <w:t>расстоянии не ближе 3</w:t>
      </w:r>
      <w:r w:rsidR="00D52235" w:rsidRPr="00390A60">
        <w:rPr>
          <w:rFonts w:ascii="Times New Roman" w:eastAsia="Times New Roman" w:hAnsi="Times New Roman"/>
          <w:sz w:val="28"/>
          <w:szCs w:val="28"/>
          <w:lang w:eastAsia="ru-RU"/>
        </w:rPr>
        <w:t>м от мяча;</w:t>
      </w:r>
    </w:p>
    <w:p w14:paraId="763D41BB" w14:textId="77777777" w:rsidR="00E078A9" w:rsidRPr="00390A60" w:rsidRDefault="00080E0E" w:rsidP="00B70869">
      <w:pPr>
        <w:spacing w:after="0" w:line="240" w:lineRule="auto"/>
        <w:ind w:firstLine="708"/>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D52235" w:rsidRPr="00390A60">
        <w:rPr>
          <w:rFonts w:ascii="Times New Roman" w:eastAsia="Times New Roman" w:hAnsi="Times New Roman"/>
          <w:sz w:val="28"/>
          <w:szCs w:val="28"/>
          <w:lang w:eastAsia="ru-RU"/>
        </w:rPr>
        <w:t xml:space="preserve"> мяч вводится в игру толчком;</w:t>
      </w:r>
    </w:p>
    <w:p w14:paraId="270F8B3C" w14:textId="77777777" w:rsidR="00E078A9" w:rsidRPr="00390A60"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lastRenderedPageBreak/>
        <w:t>д)</w:t>
      </w:r>
      <w:r w:rsidR="00E078A9" w:rsidRPr="00390A60">
        <w:rPr>
          <w:rFonts w:ascii="Times New Roman" w:eastAsia="Times New Roman" w:hAnsi="Times New Roman"/>
          <w:sz w:val="28"/>
          <w:szCs w:val="28"/>
          <w:lang w:eastAsia="ru-RU"/>
        </w:rPr>
        <w:t xml:space="preserve"> при </w:t>
      </w:r>
      <w:r w:rsidR="00521671">
        <w:rPr>
          <w:rFonts w:ascii="Times New Roman" w:eastAsia="Times New Roman" w:hAnsi="Times New Roman"/>
          <w:sz w:val="28"/>
          <w:szCs w:val="28"/>
          <w:lang w:eastAsia="ru-RU"/>
        </w:rPr>
        <w:t>розыгрыше свободного мяча</w:t>
      </w:r>
      <w:r w:rsidR="00E078A9" w:rsidRPr="00390A60">
        <w:rPr>
          <w:rFonts w:ascii="Times New Roman" w:eastAsia="Times New Roman" w:hAnsi="Times New Roman"/>
          <w:sz w:val="28"/>
          <w:szCs w:val="28"/>
          <w:lang w:eastAsia="ru-RU"/>
        </w:rPr>
        <w:t>, назначенного в пользу атакующей команды на половине поля соперника, запрещается направлять мяч в круг удара, если о</w:t>
      </w:r>
      <w:r w:rsidR="00DD07D9">
        <w:rPr>
          <w:rFonts w:ascii="Times New Roman" w:eastAsia="Times New Roman" w:hAnsi="Times New Roman"/>
          <w:sz w:val="28"/>
          <w:szCs w:val="28"/>
          <w:lang w:eastAsia="ru-RU"/>
        </w:rPr>
        <w:t>н прошел менее 3</w:t>
      </w:r>
      <w:r w:rsidR="00E078A9" w:rsidRPr="00390A60">
        <w:rPr>
          <w:rFonts w:ascii="Times New Roman" w:eastAsia="Times New Roman" w:hAnsi="Times New Roman"/>
          <w:sz w:val="28"/>
          <w:szCs w:val="28"/>
          <w:lang w:eastAsia="ru-RU"/>
        </w:rPr>
        <w:t>м (необязательно в одном направлении) или если его не коснулся игрок защищающейся команды. Мяч также может быть направлен в круг удара после соприкосновения с бортом, при условии, что п</w:t>
      </w:r>
      <w:r w:rsidR="00DD07D9">
        <w:rPr>
          <w:rFonts w:ascii="Times New Roman" w:eastAsia="Times New Roman" w:hAnsi="Times New Roman"/>
          <w:sz w:val="28"/>
          <w:szCs w:val="28"/>
          <w:lang w:eastAsia="ru-RU"/>
        </w:rPr>
        <w:t>еред этим мяч прошел не менее 3</w:t>
      </w:r>
      <w:r w:rsidR="00E078A9" w:rsidRPr="00390A60">
        <w:rPr>
          <w:rFonts w:ascii="Times New Roman" w:eastAsia="Times New Roman" w:hAnsi="Times New Roman"/>
          <w:sz w:val="28"/>
          <w:szCs w:val="28"/>
          <w:lang w:eastAsia="ru-RU"/>
        </w:rPr>
        <w:t>м.</w:t>
      </w:r>
    </w:p>
    <w:p w14:paraId="1A5D50A5"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игрок, выполнивший </w:t>
      </w:r>
      <w:r w:rsidR="00521671">
        <w:rPr>
          <w:rFonts w:ascii="Times New Roman" w:eastAsia="Times New Roman" w:hAnsi="Times New Roman"/>
          <w:sz w:val="28"/>
          <w:szCs w:val="28"/>
          <w:lang w:eastAsia="ru-RU"/>
        </w:rPr>
        <w:t>розыгрыш свободного мяча</w:t>
      </w:r>
      <w:r w:rsidRPr="00390A60">
        <w:rPr>
          <w:rFonts w:ascii="Times New Roman" w:eastAsia="Times New Roman" w:hAnsi="Times New Roman"/>
          <w:sz w:val="28"/>
          <w:szCs w:val="28"/>
          <w:lang w:eastAsia="ru-RU"/>
        </w:rPr>
        <w:t>, продолжает владеть мячом (т.е. никто из защищающихся игроков еще не коснулся мяча), то:</w:t>
      </w:r>
    </w:p>
    <w:p w14:paraId="08EB873D" w14:textId="21597705" w:rsidR="00E078A9" w:rsidRPr="00390A60" w:rsidRDefault="004127B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этот игрок может играть в мяч неограниченное количество раз, но</w:t>
      </w:r>
    </w:p>
    <w:p w14:paraId="4EAFD29A" w14:textId="2D5BE260" w:rsidR="00E078A9" w:rsidRPr="00390A60" w:rsidRDefault="004127B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4F0BF7">
        <w:rPr>
          <w:rFonts w:ascii="Times New Roman" w:eastAsia="Times New Roman" w:hAnsi="Times New Roman"/>
          <w:sz w:val="28"/>
          <w:szCs w:val="28"/>
          <w:lang w:eastAsia="ru-RU"/>
        </w:rPr>
        <w:t> </w:t>
      </w:r>
      <w:r w:rsidR="00E078A9" w:rsidRPr="00390A60">
        <w:rPr>
          <w:rFonts w:ascii="Times New Roman" w:eastAsia="Times New Roman" w:hAnsi="Times New Roman"/>
          <w:sz w:val="28"/>
          <w:szCs w:val="28"/>
          <w:lang w:eastAsia="ru-RU"/>
        </w:rPr>
        <w:t>мяч должен пройти не менее 3м (необязательно в одном направлении), п</w:t>
      </w:r>
      <w:r w:rsidR="009E364A">
        <w:rPr>
          <w:rFonts w:ascii="Times New Roman" w:eastAsia="Times New Roman" w:hAnsi="Times New Roman"/>
          <w:sz w:val="28"/>
          <w:szCs w:val="28"/>
          <w:lang w:eastAsia="ru-RU"/>
        </w:rPr>
        <w:t>режде чем</w:t>
      </w:r>
      <w:r w:rsidR="00E078A9" w:rsidRPr="00390A60">
        <w:rPr>
          <w:rFonts w:ascii="Times New Roman" w:eastAsia="Times New Roman" w:hAnsi="Times New Roman"/>
          <w:sz w:val="28"/>
          <w:szCs w:val="28"/>
          <w:lang w:eastAsia="ru-RU"/>
        </w:rPr>
        <w:t xml:space="preserve"> этот игрок повторным касанием (толчком) направит мяч в круг удара.</w:t>
      </w:r>
    </w:p>
    <w:p w14:paraId="4A2F3490" w14:textId="77777777" w:rsidR="00E078A9" w:rsidRPr="00390A60" w:rsidRDefault="00262653"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или</w:t>
      </w:r>
      <w:r w:rsidR="00E078A9" w:rsidRPr="00390A60">
        <w:rPr>
          <w:rFonts w:ascii="Times New Roman" w:eastAsia="Times New Roman" w:hAnsi="Times New Roman"/>
          <w:sz w:val="28"/>
          <w:szCs w:val="28"/>
          <w:lang w:eastAsia="ru-RU"/>
        </w:rPr>
        <w:t>:</w:t>
      </w:r>
    </w:p>
    <w:p w14:paraId="10005141" w14:textId="769E7CF4" w:rsidR="00E078A9" w:rsidRPr="00390A60" w:rsidRDefault="004127B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после того, как игрок защищающейся команды коснулся мяча, он может быть направлен в круг удара любым другим игроком, в том числе и игроком, выполнявшим </w:t>
      </w:r>
      <w:r w:rsidR="00521671">
        <w:rPr>
          <w:rFonts w:ascii="Times New Roman" w:eastAsia="Times New Roman" w:hAnsi="Times New Roman"/>
          <w:sz w:val="28"/>
          <w:szCs w:val="28"/>
          <w:lang w:eastAsia="ru-RU"/>
        </w:rPr>
        <w:t>розыгрыш свободного мяча</w:t>
      </w:r>
      <w:r w:rsidR="00E078A9" w:rsidRPr="00390A60">
        <w:rPr>
          <w:rFonts w:ascii="Times New Roman" w:eastAsia="Times New Roman" w:hAnsi="Times New Roman"/>
          <w:sz w:val="28"/>
          <w:szCs w:val="28"/>
          <w:lang w:eastAsia="ru-RU"/>
        </w:rPr>
        <w:t>.</w:t>
      </w:r>
    </w:p>
    <w:p w14:paraId="7739F564" w14:textId="03E59F1F"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При </w:t>
      </w:r>
      <w:r w:rsidR="00521671">
        <w:rPr>
          <w:rFonts w:ascii="Times New Roman" w:eastAsia="Times New Roman" w:hAnsi="Times New Roman"/>
          <w:sz w:val="28"/>
          <w:szCs w:val="28"/>
          <w:lang w:eastAsia="ru-RU"/>
        </w:rPr>
        <w:t>розыгрыше свободного мяча</w:t>
      </w:r>
      <w:r w:rsidRPr="00390A60">
        <w:rPr>
          <w:rFonts w:ascii="Times New Roman" w:eastAsia="Times New Roman" w:hAnsi="Times New Roman"/>
          <w:sz w:val="28"/>
          <w:szCs w:val="28"/>
          <w:lang w:eastAsia="ru-RU"/>
        </w:rPr>
        <w:t>, назначенного в пользу</w:t>
      </w:r>
      <w:r w:rsidR="00DD07D9">
        <w:rPr>
          <w:rFonts w:ascii="Times New Roman" w:eastAsia="Times New Roman" w:hAnsi="Times New Roman"/>
          <w:sz w:val="28"/>
          <w:szCs w:val="28"/>
          <w:lang w:eastAsia="ru-RU"/>
        </w:rPr>
        <w:t xml:space="preserve"> атакующей команды в пределах 3</w:t>
      </w:r>
      <w:r w:rsidRPr="00390A60">
        <w:rPr>
          <w:rFonts w:ascii="Times New Roman" w:eastAsia="Times New Roman" w:hAnsi="Times New Roman"/>
          <w:sz w:val="28"/>
          <w:szCs w:val="28"/>
          <w:lang w:eastAsia="ru-RU"/>
        </w:rPr>
        <w:t>м от круга удара, запрещается направлять мяч в кру</w:t>
      </w:r>
      <w:r w:rsidR="00DD07D9">
        <w:rPr>
          <w:rFonts w:ascii="Times New Roman" w:eastAsia="Times New Roman" w:hAnsi="Times New Roman"/>
          <w:sz w:val="28"/>
          <w:szCs w:val="28"/>
          <w:lang w:eastAsia="ru-RU"/>
        </w:rPr>
        <w:t>г удара, если он прошел менее 3</w:t>
      </w:r>
      <w:r w:rsidRPr="00390A60">
        <w:rPr>
          <w:rFonts w:ascii="Times New Roman" w:eastAsia="Times New Roman" w:hAnsi="Times New Roman"/>
          <w:sz w:val="28"/>
          <w:szCs w:val="28"/>
          <w:lang w:eastAsia="ru-RU"/>
        </w:rPr>
        <w:t xml:space="preserve">м или если его не коснулся игрок защищающейся команды, или произошло соприкосновение мяча с бортом, при условии, что перед этим мяч прошел как минимум 3м. </w:t>
      </w:r>
      <w:proofErr w:type="gramStart"/>
      <w:r w:rsidRPr="00390A60">
        <w:rPr>
          <w:rFonts w:ascii="Times New Roman" w:eastAsia="Times New Roman" w:hAnsi="Times New Roman"/>
          <w:sz w:val="28"/>
          <w:szCs w:val="28"/>
          <w:lang w:eastAsia="ru-RU"/>
        </w:rPr>
        <w:t>Таким образом, игроки защищающейся команды, находящиеся в круге удара на расстоянии менее 3 метров от мяча, не считаются вмешивающимися в игру и имеют право располагаться по периметру круга удара внутри него, тем самым образуя игроку, разыгрывающему свободный мяч, заслон при условии, что они не предпринимают попыток завладеть мячом или каким-либо образом повлиять на игру до того момента, пока мяч не</w:t>
      </w:r>
      <w:proofErr w:type="gramEnd"/>
      <w:r w:rsidRPr="00390A60">
        <w:rPr>
          <w:rFonts w:ascii="Times New Roman" w:eastAsia="Times New Roman" w:hAnsi="Times New Roman"/>
          <w:sz w:val="28"/>
          <w:szCs w:val="28"/>
          <w:lang w:eastAsia="ru-RU"/>
        </w:rPr>
        <w:t xml:space="preserve"> пройдет 3 м или не косн</w:t>
      </w:r>
      <w:r w:rsidR="009306D4">
        <w:rPr>
          <w:rFonts w:ascii="Times New Roman" w:eastAsia="Times New Roman" w:hAnsi="Times New Roman"/>
          <w:sz w:val="28"/>
          <w:szCs w:val="28"/>
          <w:lang w:eastAsia="ru-RU"/>
        </w:rPr>
        <w:t>е</w:t>
      </w:r>
      <w:r w:rsidRPr="00390A60">
        <w:rPr>
          <w:rFonts w:ascii="Times New Roman" w:eastAsia="Times New Roman" w:hAnsi="Times New Roman"/>
          <w:sz w:val="28"/>
          <w:szCs w:val="28"/>
          <w:lang w:eastAsia="ru-RU"/>
        </w:rPr>
        <w:t>тся другого правильно расположенного на момент розыгрыша игрока защищающейся команды, или произойдет соприкосновение мяча с бортом, при условии, что перед этим мяч пройдет как минимум 3 м.</w:t>
      </w:r>
    </w:p>
    <w:p w14:paraId="0587E1D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Игрокам, находившимся на момент назначения свободного мяча в 3 или более метрах от места его выполнения (как в круге удара, так и за его пределами), не разрешено приближаться ближе, чем на 3 метра к мячу до выполнения свободного мяча.</w:t>
      </w:r>
    </w:p>
    <w:p w14:paraId="48EE8C0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За исключением вышеуказанных случаев, любая игра в мяч, попытка сыграть в мяч или помеха, создаваемая атакующим или защищающимся игроком, находящимся на расстоянии менее 3 метров от мяча, должна наказываться соответствующим образом.</w:t>
      </w:r>
    </w:p>
    <w:p w14:paraId="027DD8FC" w14:textId="77777777" w:rsidR="00E078A9"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В случае остановки игры, последовавшей после назначения свободного мяча в пользу атакующей команды на половине поля соперника, на момент возобновления игры все игроки, за исключением игрока, выполняющего </w:t>
      </w:r>
      <w:r w:rsidR="00521671">
        <w:rPr>
          <w:rFonts w:ascii="Times New Roman" w:eastAsia="Times New Roman" w:hAnsi="Times New Roman"/>
          <w:sz w:val="28"/>
          <w:szCs w:val="28"/>
          <w:lang w:eastAsia="ru-RU"/>
        </w:rPr>
        <w:t>розыгрыш свободного мяча</w:t>
      </w:r>
      <w:r w:rsidRPr="00390A60">
        <w:rPr>
          <w:rFonts w:ascii="Times New Roman" w:eastAsia="Times New Roman" w:hAnsi="Times New Roman"/>
          <w:sz w:val="28"/>
          <w:szCs w:val="28"/>
          <w:lang w:eastAsia="ru-RU"/>
        </w:rPr>
        <w:t>, должны нахо</w:t>
      </w:r>
      <w:r w:rsidR="00DD07D9">
        <w:rPr>
          <w:rFonts w:ascii="Times New Roman" w:eastAsia="Times New Roman" w:hAnsi="Times New Roman"/>
          <w:sz w:val="28"/>
          <w:szCs w:val="28"/>
          <w:lang w:eastAsia="ru-RU"/>
        </w:rPr>
        <w:t>диться на расстоянии не ближе 3</w:t>
      </w:r>
      <w:r w:rsidRPr="00390A60">
        <w:rPr>
          <w:rFonts w:ascii="Times New Roman" w:eastAsia="Times New Roman" w:hAnsi="Times New Roman"/>
          <w:sz w:val="28"/>
          <w:szCs w:val="28"/>
          <w:lang w:eastAsia="ru-RU"/>
        </w:rPr>
        <w:t>м от мяча.</w:t>
      </w:r>
    </w:p>
    <w:p w14:paraId="30F9EE2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13.3. Процедура выполнения штрафного углового:</w:t>
      </w:r>
    </w:p>
    <w:p w14:paraId="7F310C67" w14:textId="77777777" w:rsidR="00521671" w:rsidRDefault="00080E0E"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lastRenderedPageBreak/>
        <w:t>а)</w:t>
      </w:r>
      <w:r w:rsidR="00E078A9" w:rsidRPr="00390A60">
        <w:rPr>
          <w:rFonts w:ascii="Times New Roman" w:eastAsia="Times New Roman" w:hAnsi="Times New Roman"/>
          <w:sz w:val="28"/>
          <w:szCs w:val="28"/>
          <w:lang w:eastAsia="ru-RU"/>
        </w:rPr>
        <w:t xml:space="preserve"> </w:t>
      </w:r>
      <w:r w:rsidR="004C1568" w:rsidRPr="004C1568">
        <w:rPr>
          <w:rFonts w:ascii="Times New Roman" w:eastAsia="Times New Roman" w:hAnsi="Times New Roman"/>
          <w:sz w:val="28"/>
          <w:szCs w:val="28"/>
          <w:lang w:eastAsia="ru-RU"/>
        </w:rPr>
        <w:t>после назначения штрафного углового удара время останавливается и запускается по готовности команд к розыгрышу;</w:t>
      </w:r>
    </w:p>
    <w:p w14:paraId="17B5C6E7" w14:textId="1198A5AD" w:rsidR="004C1568" w:rsidRDefault="004C1568" w:rsidP="00B70869">
      <w:pPr>
        <w:spacing w:after="0" w:line="240" w:lineRule="auto"/>
        <w:ind w:firstLine="708"/>
        <w:jc w:val="both"/>
        <w:rPr>
          <w:rFonts w:ascii="Times New Roman" w:eastAsia="Times New Roman" w:hAnsi="Times New Roman"/>
          <w:sz w:val="28"/>
          <w:szCs w:val="28"/>
          <w:lang w:eastAsia="ru-RU"/>
        </w:rPr>
      </w:pPr>
      <w:r w:rsidRPr="004C1568">
        <w:rPr>
          <w:rFonts w:ascii="Times New Roman" w:eastAsia="Times New Roman" w:hAnsi="Times New Roman"/>
          <w:sz w:val="28"/>
          <w:szCs w:val="28"/>
          <w:lang w:eastAsia="ru-RU"/>
        </w:rPr>
        <w:t xml:space="preserve">Команды должны, как можно скорее, занять свои позиции </w:t>
      </w:r>
      <w:r>
        <w:rPr>
          <w:rFonts w:ascii="Times New Roman" w:eastAsia="Times New Roman" w:hAnsi="Times New Roman"/>
          <w:sz w:val="28"/>
          <w:szCs w:val="28"/>
          <w:lang w:eastAsia="ru-RU"/>
        </w:rPr>
        <w:t xml:space="preserve">и надеть защитную экипировку (не более 30 секунд) </w:t>
      </w:r>
      <w:r w:rsidRPr="004C1568">
        <w:rPr>
          <w:rFonts w:ascii="Times New Roman" w:eastAsia="Times New Roman" w:hAnsi="Times New Roman"/>
          <w:sz w:val="28"/>
          <w:szCs w:val="28"/>
          <w:lang w:eastAsia="ru-RU"/>
        </w:rPr>
        <w:t>для выполнения штрафного углового удара.</w:t>
      </w:r>
      <w:r>
        <w:rPr>
          <w:rFonts w:ascii="Times New Roman" w:eastAsia="Times New Roman" w:hAnsi="Times New Roman"/>
          <w:sz w:val="28"/>
          <w:szCs w:val="28"/>
          <w:lang w:eastAsia="ru-RU"/>
        </w:rPr>
        <w:t xml:space="preserve"> И</w:t>
      </w:r>
      <w:r w:rsidR="008B579D">
        <w:rPr>
          <w:rFonts w:ascii="Times New Roman" w:eastAsia="Times New Roman" w:hAnsi="Times New Roman"/>
          <w:sz w:val="28"/>
          <w:szCs w:val="28"/>
          <w:lang w:eastAsia="ru-RU"/>
        </w:rPr>
        <w:t>гра возо</w:t>
      </w:r>
      <w:r w:rsidR="004F0BF7">
        <w:rPr>
          <w:rFonts w:ascii="Times New Roman" w:eastAsia="Times New Roman" w:hAnsi="Times New Roman"/>
          <w:sz w:val="28"/>
          <w:szCs w:val="28"/>
          <w:lang w:eastAsia="ru-RU"/>
        </w:rPr>
        <w:t>бновляется по готовности команд;</w:t>
      </w:r>
    </w:p>
    <w:p w14:paraId="339C4C95" w14:textId="77777777" w:rsidR="00E078A9" w:rsidRPr="00390A60" w:rsidRDefault="00521671"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б) </w:t>
      </w:r>
      <w:r w:rsidR="00E078A9" w:rsidRPr="00390A60">
        <w:rPr>
          <w:rFonts w:ascii="Times New Roman" w:eastAsia="Times New Roman" w:hAnsi="Times New Roman"/>
          <w:sz w:val="28"/>
          <w:szCs w:val="28"/>
          <w:lang w:eastAsia="ru-RU"/>
        </w:rPr>
        <w:t xml:space="preserve">мяч устанавливается на лицевой линии </w:t>
      </w:r>
      <w:r w:rsidR="00803F9E">
        <w:rPr>
          <w:rFonts w:ascii="Times New Roman" w:eastAsia="Times New Roman" w:hAnsi="Times New Roman"/>
          <w:sz w:val="28"/>
          <w:szCs w:val="28"/>
          <w:lang w:eastAsia="ru-RU"/>
        </w:rPr>
        <w:t xml:space="preserve">в круге удара </w:t>
      </w:r>
      <w:r w:rsidR="00E078A9" w:rsidRPr="00390A60">
        <w:rPr>
          <w:rFonts w:ascii="Times New Roman" w:eastAsia="Times New Roman" w:hAnsi="Times New Roman"/>
          <w:sz w:val="28"/>
          <w:szCs w:val="28"/>
          <w:lang w:eastAsia="ru-RU"/>
        </w:rPr>
        <w:t xml:space="preserve">на расстоянии не менее 6 метров от ближней стойки ворот с </w:t>
      </w:r>
      <w:r w:rsidR="00E078A9" w:rsidRPr="00390A60">
        <w:rPr>
          <w:rFonts w:ascii="Times New Roman" w:eastAsia="Times New Roman" w:hAnsi="Times New Roman"/>
          <w:color w:val="000000"/>
          <w:sz w:val="28"/>
          <w:szCs w:val="28"/>
          <w:lang w:eastAsia="ru-RU"/>
        </w:rPr>
        <w:t>любой стороны ворот по усмотрению команды, выполняющей штрафной угловой, при этом подача мяча выполняется толчком без умышленного подъема мяча;</w:t>
      </w:r>
    </w:p>
    <w:p w14:paraId="0E32C09B" w14:textId="77777777" w:rsidR="00E078A9" w:rsidRPr="00390A60" w:rsidRDefault="008B579D"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w:t>
      </w:r>
      <w:r w:rsidR="00521671">
        <w:rPr>
          <w:rFonts w:ascii="Times New Roman" w:eastAsia="Times New Roman" w:hAnsi="Times New Roman"/>
          <w:color w:val="000000"/>
          <w:sz w:val="28"/>
          <w:szCs w:val="28"/>
          <w:lang w:eastAsia="ru-RU"/>
        </w:rPr>
        <w:t xml:space="preserve">) </w:t>
      </w:r>
      <w:r w:rsidR="00E078A9" w:rsidRPr="00390A60">
        <w:rPr>
          <w:rFonts w:ascii="Times New Roman" w:eastAsia="Times New Roman" w:hAnsi="Times New Roman"/>
          <w:color w:val="000000"/>
          <w:sz w:val="28"/>
          <w:szCs w:val="28"/>
          <w:lang w:eastAsia="ru-RU"/>
        </w:rPr>
        <w:t>игрок, выполняющий подачу мяча, должен располагаться таким образом, чтобы, по крайней мере, одна его нога находилась за лицевой линией;</w:t>
      </w:r>
    </w:p>
    <w:p w14:paraId="4C13B0EE" w14:textId="77777777" w:rsidR="00E078A9" w:rsidRPr="00390A60" w:rsidRDefault="008B579D"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г</w:t>
      </w:r>
      <w:r w:rsidR="00080E0E"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до подачи мяча игроки атакующей команды должны располагаться на поле, за линией круга удара; при этом ноги, руки и клюшки игроков атакующей команды должны не касаться покрытия в круге удара;</w:t>
      </w:r>
    </w:p>
    <w:p w14:paraId="2A778443" w14:textId="77777777" w:rsidR="00E078A9" w:rsidRPr="00390A60" w:rsidRDefault="008B579D"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д</w:t>
      </w:r>
      <w:r w:rsidR="00080E0E"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до подачи мяча все игроки атакующей команды, кроме игрока, выполняющего подачу, должны находиться не ближе 3 метров от мяча;</w:t>
      </w:r>
    </w:p>
    <w:p w14:paraId="4619C419" w14:textId="4A8D9A2E" w:rsidR="00E078A9" w:rsidRPr="00390A60" w:rsidRDefault="008B579D"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color w:val="000000"/>
          <w:sz w:val="28"/>
          <w:szCs w:val="28"/>
          <w:lang w:eastAsia="ru-RU"/>
        </w:rPr>
        <w:t>е</w:t>
      </w:r>
      <w:r w:rsidR="00080E0E" w:rsidRPr="00390A60">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w:t>
      </w:r>
      <w:r w:rsidR="00E078A9" w:rsidRPr="00390A60">
        <w:rPr>
          <w:rFonts w:ascii="Times New Roman" w:eastAsia="Times New Roman" w:hAnsi="Times New Roman"/>
          <w:sz w:val="28"/>
          <w:szCs w:val="28"/>
          <w:lang w:eastAsia="ru-RU"/>
        </w:rPr>
        <w:t>вратарь защищающейся команды</w:t>
      </w:r>
      <w:r>
        <w:rPr>
          <w:rFonts w:ascii="Times New Roman" w:eastAsia="Times New Roman" w:hAnsi="Times New Roman"/>
          <w:sz w:val="28"/>
          <w:szCs w:val="28"/>
          <w:lang w:eastAsia="ru-RU"/>
        </w:rPr>
        <w:t xml:space="preserve"> (если есть на поле)</w:t>
      </w:r>
      <w:r w:rsidR="00E078A9" w:rsidRPr="00390A60">
        <w:rPr>
          <w:rFonts w:ascii="Times New Roman" w:eastAsia="Times New Roman" w:hAnsi="Times New Roman"/>
          <w:sz w:val="28"/>
          <w:szCs w:val="28"/>
          <w:lang w:eastAsia="ru-RU"/>
        </w:rPr>
        <w:t xml:space="preserve"> должен располагаться в воротах; полевые игроки защищающейся команды – не более 5 – располагаются за лицевой линией со стороны ворот, противоположной той, с которой выполняется подача мяча; при этом ноги, руки и клюшки игроков защищающейся команды не дол</w:t>
      </w:r>
      <w:r>
        <w:rPr>
          <w:rFonts w:ascii="Times New Roman" w:eastAsia="Times New Roman" w:hAnsi="Times New Roman"/>
          <w:sz w:val="28"/>
          <w:szCs w:val="28"/>
          <w:lang w:eastAsia="ru-RU"/>
        </w:rPr>
        <w:t xml:space="preserve">жны касаться </w:t>
      </w:r>
      <w:r w:rsidR="00803F9E" w:rsidRPr="00390A60">
        <w:rPr>
          <w:rFonts w:ascii="Times New Roman" w:eastAsia="Times New Roman" w:hAnsi="Times New Roman"/>
          <w:color w:val="000000"/>
          <w:sz w:val="28"/>
          <w:szCs w:val="28"/>
          <w:lang w:eastAsia="ru-RU"/>
        </w:rPr>
        <w:t>покрытия</w:t>
      </w:r>
      <w:r w:rsidR="004F0BF7">
        <w:rPr>
          <w:rFonts w:ascii="Times New Roman" w:eastAsia="Times New Roman" w:hAnsi="Times New Roman"/>
          <w:sz w:val="28"/>
          <w:szCs w:val="28"/>
          <w:lang w:eastAsia="ru-RU"/>
        </w:rPr>
        <w:t xml:space="preserve"> в круге удара.</w:t>
      </w:r>
    </w:p>
    <w:p w14:paraId="6584D10A" w14:textId="23432C29"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защищающаяся команда играет только полевыми игроками, игроки защищающейся команды – не более 6 – располагаются за лицевой линией со стороны ворот, противоположной той, с </w:t>
      </w:r>
      <w:r w:rsidR="004F0BF7">
        <w:rPr>
          <w:rFonts w:ascii="Times New Roman" w:eastAsia="Times New Roman" w:hAnsi="Times New Roman"/>
          <w:sz w:val="28"/>
          <w:szCs w:val="28"/>
          <w:lang w:eastAsia="ru-RU"/>
        </w:rPr>
        <w:t>которой выполняется подача мяча;</w:t>
      </w:r>
      <w:r w:rsidRPr="00390A60">
        <w:rPr>
          <w:rFonts w:ascii="Times New Roman" w:eastAsia="Times New Roman" w:hAnsi="Times New Roman"/>
          <w:sz w:val="28"/>
          <w:szCs w:val="28"/>
          <w:lang w:eastAsia="ru-RU"/>
        </w:rPr>
        <w:t xml:space="preserve"> </w:t>
      </w:r>
    </w:p>
    <w:p w14:paraId="3354644B" w14:textId="77777777" w:rsidR="00E078A9" w:rsidRPr="00390A60" w:rsidRDefault="008B579D"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ж</w:t>
      </w:r>
      <w:r w:rsidR="002E0BCB"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игроки защищающейся команды, которые не располагаются за лицевой линией, должны находиться за </w:t>
      </w:r>
      <w:r>
        <w:rPr>
          <w:rFonts w:ascii="Times New Roman" w:eastAsia="Times New Roman" w:hAnsi="Times New Roman"/>
          <w:color w:val="000000"/>
          <w:sz w:val="28"/>
          <w:szCs w:val="28"/>
          <w:lang w:eastAsia="ru-RU"/>
        </w:rPr>
        <w:t>вершиной круга удара на противоположном конце поля, т.е. не ближе, чем в 9.1м от дальней лицевой линии</w:t>
      </w:r>
      <w:r w:rsidR="00E078A9" w:rsidRPr="00390A60">
        <w:rPr>
          <w:rFonts w:ascii="Times New Roman" w:eastAsia="Times New Roman" w:hAnsi="Times New Roman"/>
          <w:color w:val="000000"/>
          <w:sz w:val="28"/>
          <w:szCs w:val="28"/>
          <w:lang w:eastAsia="ru-RU"/>
        </w:rPr>
        <w:t>;</w:t>
      </w:r>
    </w:p>
    <w:p w14:paraId="47986E28" w14:textId="77777777" w:rsidR="00E078A9" w:rsidRPr="00390A60" w:rsidRDefault="008B579D"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color w:val="000000"/>
          <w:sz w:val="28"/>
          <w:szCs w:val="28"/>
          <w:lang w:eastAsia="ru-RU"/>
        </w:rPr>
        <w:t>з</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до подачи мяча ни одному игроку атакующей команды, за исключением игрока, выполняющего подачу, не разрешается пересекать линию круга удара, и ни одному игроку защищающейся команды не разрешается пересекать лицевую </w:t>
      </w:r>
      <w:r>
        <w:rPr>
          <w:rFonts w:ascii="Times New Roman" w:eastAsia="Times New Roman" w:hAnsi="Times New Roman"/>
          <w:sz w:val="28"/>
          <w:szCs w:val="28"/>
          <w:lang w:eastAsia="ru-RU"/>
        </w:rPr>
        <w:t xml:space="preserve">линию </w:t>
      </w:r>
      <w:r w:rsidR="00E078A9" w:rsidRPr="00390A60">
        <w:rPr>
          <w:rFonts w:ascii="Times New Roman" w:eastAsia="Times New Roman" w:hAnsi="Times New Roman"/>
          <w:sz w:val="28"/>
          <w:szCs w:val="28"/>
          <w:lang w:eastAsia="ru-RU"/>
        </w:rPr>
        <w:t xml:space="preserve">или </w:t>
      </w:r>
      <w:r>
        <w:rPr>
          <w:rFonts w:ascii="Times New Roman" w:eastAsia="Times New Roman" w:hAnsi="Times New Roman"/>
          <w:sz w:val="28"/>
          <w:szCs w:val="28"/>
          <w:lang w:eastAsia="ru-RU"/>
        </w:rPr>
        <w:t>точку в 9.1м от дальней лицевой линии</w:t>
      </w:r>
      <w:r w:rsidR="00E078A9" w:rsidRPr="00390A60">
        <w:rPr>
          <w:rFonts w:ascii="Times New Roman" w:eastAsia="Times New Roman" w:hAnsi="Times New Roman"/>
          <w:sz w:val="28"/>
          <w:szCs w:val="28"/>
          <w:lang w:eastAsia="ru-RU"/>
        </w:rPr>
        <w:t>;</w:t>
      </w:r>
    </w:p>
    <w:p w14:paraId="3DC6D75D" w14:textId="77777777" w:rsidR="00E078A9" w:rsidRPr="00390A60" w:rsidRDefault="00BD6FD2"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и</w:t>
      </w:r>
      <w:r w:rsidR="002E0BCB"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игроку, выполнившему подачу мяча, не разрешается повторно касаться мяча или приближаться к нему на игровое расстояние до тех пор, пока любой другой игрок не сыграет в мяч;</w:t>
      </w:r>
    </w:p>
    <w:p w14:paraId="1040D4AB" w14:textId="29FD9F50" w:rsidR="00E078A9" w:rsidRPr="00390A60" w:rsidRDefault="00BD6FD2"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к</w:t>
      </w:r>
      <w:r w:rsidR="002E0BCB"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w:t>
      </w:r>
      <w:r w:rsidR="00E078A9" w:rsidRPr="00721A4C">
        <w:rPr>
          <w:rFonts w:ascii="Times New Roman" w:eastAsia="Times New Roman" w:hAnsi="Times New Roman"/>
          <w:color w:val="000000"/>
          <w:sz w:val="28"/>
          <w:szCs w:val="28"/>
          <w:lang w:eastAsia="ru-RU"/>
        </w:rPr>
        <w:t>взятие ворот не может быть засчитано до тех пор, пока мяч</w:t>
      </w:r>
      <w:r w:rsidR="004F0BF7">
        <w:rPr>
          <w:rFonts w:ascii="Times New Roman" w:eastAsia="Times New Roman" w:hAnsi="Times New Roman"/>
          <w:color w:val="000000"/>
          <w:sz w:val="28"/>
          <w:szCs w:val="28"/>
          <w:lang w:eastAsia="ru-RU"/>
        </w:rPr>
        <w:t xml:space="preserve"> не выйдет за линию круга удара.</w:t>
      </w:r>
    </w:p>
    <w:p w14:paraId="222B5B58"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Защитник, выбегающий прямо на бросок по воротам или в игрока, выполняющего бросок, не пытаясь при этом играть в мяч, должен быть наказан за опасную игру.</w:t>
      </w:r>
    </w:p>
    <w:p w14:paraId="745C13C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lastRenderedPageBreak/>
        <w:t xml:space="preserve">Если при первом броске по воротам защитник находится от мяча ближе 3м и мяч попадает ему в ноги ниже колен – назначается повторный штрафной угловой; если мяч попадает защитнику </w:t>
      </w:r>
      <w:r w:rsidR="00BD6FD2">
        <w:rPr>
          <w:rFonts w:ascii="Times New Roman" w:eastAsia="Times New Roman" w:hAnsi="Times New Roman"/>
          <w:sz w:val="28"/>
          <w:szCs w:val="28"/>
          <w:lang w:eastAsia="ru-RU"/>
        </w:rPr>
        <w:t xml:space="preserve">в колено или в тело </w:t>
      </w:r>
      <w:r w:rsidRPr="00390A60">
        <w:rPr>
          <w:rFonts w:ascii="Times New Roman" w:eastAsia="Times New Roman" w:hAnsi="Times New Roman"/>
          <w:sz w:val="28"/>
          <w:szCs w:val="28"/>
          <w:lang w:eastAsia="ru-RU"/>
        </w:rPr>
        <w:t>выше колен</w:t>
      </w:r>
      <w:r w:rsidR="00BD6FD2">
        <w:rPr>
          <w:rFonts w:ascii="Times New Roman" w:eastAsia="Times New Roman" w:hAnsi="Times New Roman"/>
          <w:sz w:val="28"/>
          <w:szCs w:val="28"/>
          <w:lang w:eastAsia="ru-RU"/>
        </w:rPr>
        <w:t xml:space="preserve"> при нормальном положении тела</w:t>
      </w:r>
      <w:r w:rsidRPr="00390A60">
        <w:rPr>
          <w:rFonts w:ascii="Times New Roman" w:eastAsia="Times New Roman" w:hAnsi="Times New Roman"/>
          <w:sz w:val="28"/>
          <w:szCs w:val="28"/>
          <w:lang w:eastAsia="ru-RU"/>
        </w:rPr>
        <w:t xml:space="preserve"> – это опасная игра и назначается свободный мя</w:t>
      </w:r>
      <w:r w:rsidR="00BD6FD2">
        <w:rPr>
          <w:rFonts w:ascii="Times New Roman" w:eastAsia="Times New Roman" w:hAnsi="Times New Roman"/>
          <w:sz w:val="28"/>
          <w:szCs w:val="28"/>
          <w:lang w:eastAsia="ru-RU"/>
        </w:rPr>
        <w:t>ч в пользу защищающейся команды.</w:t>
      </w:r>
    </w:p>
    <w:p w14:paraId="0B6FF78A"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л)</w:t>
      </w:r>
      <w:r w:rsidR="00BD6FD2">
        <w:rPr>
          <w:rFonts w:ascii="Times New Roman" w:eastAsia="Times New Roman" w:hAnsi="Times New Roman"/>
          <w:sz w:val="28"/>
          <w:szCs w:val="28"/>
          <w:lang w:eastAsia="ru-RU"/>
        </w:rPr>
        <w:t xml:space="preserve">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color w:val="000000"/>
          <w:sz w:val="28"/>
          <w:szCs w:val="28"/>
          <w:lang w:eastAsia="ru-RU"/>
        </w:rPr>
        <w:t>равила выполнения штрафного углового перестают действовать, если мяч выходит из круга удара на расстояние более 3 метров.</w:t>
      </w:r>
    </w:p>
    <w:p w14:paraId="617823CD"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13.4. Если был назначен штрафной угловой, а игровое время </w:t>
      </w:r>
      <w:r w:rsidR="00302835" w:rsidRPr="00302835">
        <w:rPr>
          <w:rFonts w:ascii="Times New Roman" w:eastAsia="Times New Roman" w:hAnsi="Times New Roman"/>
          <w:color w:val="000000"/>
          <w:sz w:val="28"/>
          <w:szCs w:val="28"/>
          <w:lang w:eastAsia="ru-RU"/>
        </w:rPr>
        <w:t>периода</w:t>
      </w:r>
      <w:r w:rsidRPr="00390A60">
        <w:rPr>
          <w:rFonts w:ascii="Times New Roman" w:eastAsia="Times New Roman" w:hAnsi="Times New Roman"/>
          <w:color w:val="000000"/>
          <w:sz w:val="28"/>
          <w:szCs w:val="28"/>
          <w:lang w:eastAsia="ru-RU"/>
        </w:rPr>
        <w:t xml:space="preserve"> закончилось, то игра продолжается до окончания штрафного углового или любого повторного штрафного углового или штрафного броска, </w:t>
      </w:r>
      <w:proofErr w:type="gramStart"/>
      <w:r w:rsidRPr="00390A60">
        <w:rPr>
          <w:rFonts w:ascii="Times New Roman" w:eastAsia="Times New Roman" w:hAnsi="Times New Roman"/>
          <w:color w:val="000000"/>
          <w:sz w:val="28"/>
          <w:szCs w:val="28"/>
          <w:lang w:eastAsia="ru-RU"/>
        </w:rPr>
        <w:t>назначенных</w:t>
      </w:r>
      <w:proofErr w:type="gramEnd"/>
      <w:r w:rsidRPr="00390A60">
        <w:rPr>
          <w:rFonts w:ascii="Times New Roman" w:eastAsia="Times New Roman" w:hAnsi="Times New Roman"/>
          <w:color w:val="000000"/>
          <w:sz w:val="28"/>
          <w:szCs w:val="28"/>
          <w:lang w:eastAsia="ru-RU"/>
        </w:rPr>
        <w:t xml:space="preserve"> в ходе его исполнения.</w:t>
      </w:r>
    </w:p>
    <w:p w14:paraId="590251ED"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13.5. Штрафной угловой считается законченным, если:</w:t>
      </w:r>
    </w:p>
    <w:p w14:paraId="490DE4DD"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засчитано взятие ворот;</w:t>
      </w:r>
    </w:p>
    <w:p w14:paraId="3511BE1D"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назначен свободный мяч в пользу защищающейся команды;</w:t>
      </w:r>
    </w:p>
    <w:p w14:paraId="04B7317C"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мяч вышел за линию круга удара на расстояние более 3 метров;</w:t>
      </w:r>
    </w:p>
    <w:p w14:paraId="02F21873" w14:textId="78BAB8E4"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2E0BCB" w:rsidRPr="00390A60">
        <w:rPr>
          <w:rFonts w:ascii="Times New Roman" w:eastAsia="Times New Roman" w:hAnsi="Times New Roman"/>
          <w:sz w:val="28"/>
          <w:szCs w:val="28"/>
          <w:lang w:eastAsia="ru-RU"/>
        </w:rPr>
        <w:t>)</w:t>
      </w:r>
      <w:r w:rsidR="004F0BF7">
        <w:rPr>
          <w:rFonts w:ascii="Times New Roman" w:eastAsia="Times New Roman" w:hAnsi="Times New Roman"/>
          <w:sz w:val="28"/>
          <w:szCs w:val="28"/>
          <w:lang w:eastAsia="ru-RU"/>
        </w:rPr>
        <w:t> </w:t>
      </w:r>
      <w:r w:rsidR="00E078A9" w:rsidRPr="00390A60">
        <w:rPr>
          <w:rFonts w:ascii="Times New Roman" w:eastAsia="Times New Roman" w:hAnsi="Times New Roman"/>
          <w:sz w:val="28"/>
          <w:szCs w:val="28"/>
          <w:lang w:eastAsia="ru-RU"/>
        </w:rPr>
        <w:t>мяч вышел за лицевую линию и не был назначен повторный штрафной угловой;</w:t>
      </w:r>
    </w:p>
    <w:p w14:paraId="1CA0A24F"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мяч вышел за боковой борт и не был назначен повторный штрафной угловой;</w:t>
      </w:r>
    </w:p>
    <w:p w14:paraId="597F82D2"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 защищающейся команды совершил нарушение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не приведшее к назначению повторного штрафного углового;</w:t>
      </w:r>
    </w:p>
    <w:p w14:paraId="0BCAA622"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ж</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назначен штрафной бросок;</w:t>
      </w:r>
    </w:p>
    <w:p w14:paraId="785412C8"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з</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назначен розыгрыш спорного мяча.</w:t>
      </w:r>
    </w:p>
    <w:p w14:paraId="4C6177D8"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игра была остановлена по причине травмы игрока или по любой другой причине во время штрафного углового, выполняемого после окончания игрового времени, и в обычных условиях должен быть назначен розыгрыш спорного мяча, то повторно выполняется штрафной угловой.</w:t>
      </w:r>
    </w:p>
    <w:p w14:paraId="523F769B" w14:textId="77777777" w:rsidR="00E078A9" w:rsidRPr="00390A60" w:rsidRDefault="00D81DA5"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w:t>
      </w:r>
      <w:r w:rsidR="00302835">
        <w:rPr>
          <w:rFonts w:ascii="Times New Roman" w:eastAsia="Times New Roman" w:hAnsi="Times New Roman"/>
          <w:sz w:val="28"/>
          <w:szCs w:val="28"/>
          <w:lang w:eastAsia="ru-RU"/>
        </w:rPr>
        <w:t>6</w:t>
      </w:r>
      <w:r w:rsidRPr="00390A60">
        <w:rPr>
          <w:rFonts w:ascii="Times New Roman" w:eastAsia="Times New Roman" w:hAnsi="Times New Roman"/>
          <w:sz w:val="28"/>
          <w:szCs w:val="28"/>
          <w:lang w:eastAsia="ru-RU"/>
        </w:rPr>
        <w:t>. При нарушении П</w:t>
      </w:r>
      <w:r w:rsidR="00E078A9" w:rsidRPr="00390A60">
        <w:rPr>
          <w:rFonts w:ascii="Times New Roman" w:eastAsia="Times New Roman" w:hAnsi="Times New Roman"/>
          <w:sz w:val="28"/>
          <w:szCs w:val="28"/>
          <w:lang w:eastAsia="ru-RU"/>
        </w:rPr>
        <w:t>равил во время выполнения штрафного углового:</w:t>
      </w:r>
    </w:p>
    <w:p w14:paraId="67B5E9AE"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если при выполнении подачи мяча обе ноги подающего игрока находятся на поле, штрафной угловой выполняется повторно;</w:t>
      </w:r>
    </w:p>
    <w:p w14:paraId="48D29C17" w14:textId="672D9C5A"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2E0BCB" w:rsidRPr="00390A60">
        <w:rPr>
          <w:rFonts w:ascii="Times New Roman" w:eastAsia="Times New Roman" w:hAnsi="Times New Roman"/>
          <w:sz w:val="28"/>
          <w:szCs w:val="28"/>
          <w:lang w:eastAsia="ru-RU"/>
        </w:rPr>
        <w:t>)</w:t>
      </w:r>
      <w:r w:rsidR="004F0BF7">
        <w:rPr>
          <w:rFonts w:ascii="Times New Roman" w:eastAsia="Times New Roman" w:hAnsi="Times New Roman"/>
          <w:sz w:val="28"/>
          <w:szCs w:val="28"/>
          <w:lang w:eastAsia="ru-RU"/>
        </w:rPr>
        <w:t> </w:t>
      </w:r>
      <w:r w:rsidR="00E078A9" w:rsidRPr="00390A60">
        <w:rPr>
          <w:rFonts w:ascii="Times New Roman" w:eastAsia="Times New Roman" w:hAnsi="Times New Roman"/>
          <w:sz w:val="28"/>
          <w:szCs w:val="28"/>
          <w:lang w:eastAsia="ru-RU"/>
        </w:rPr>
        <w:t xml:space="preserve">если подающий игрок совершает обманные движения при розыгрыше мяча, то он отправляется за </w:t>
      </w:r>
      <w:r w:rsidR="004F1113">
        <w:rPr>
          <w:rFonts w:ascii="Times New Roman" w:eastAsia="Times New Roman" w:hAnsi="Times New Roman"/>
          <w:sz w:val="28"/>
          <w:szCs w:val="28"/>
          <w:lang w:eastAsia="ru-RU"/>
        </w:rPr>
        <w:t>точку в 9.1м от дальней лицевой линии</w:t>
      </w:r>
      <w:r w:rsidR="00E078A9" w:rsidRPr="00390A60">
        <w:rPr>
          <w:rFonts w:ascii="Times New Roman" w:eastAsia="Times New Roman" w:hAnsi="Times New Roman"/>
          <w:sz w:val="28"/>
          <w:szCs w:val="28"/>
          <w:lang w:eastAsia="ru-RU"/>
        </w:rPr>
        <w:t>, но может быть заменен другим игроком, после чего штрафной угловой выполняе</w:t>
      </w:r>
      <w:r w:rsidR="00C91E0C" w:rsidRPr="00390A60">
        <w:rPr>
          <w:rFonts w:ascii="Times New Roman" w:eastAsia="Times New Roman" w:hAnsi="Times New Roman"/>
          <w:sz w:val="28"/>
          <w:szCs w:val="28"/>
          <w:lang w:eastAsia="ru-RU"/>
        </w:rPr>
        <w:t>тся повторно.</w:t>
      </w:r>
    </w:p>
    <w:p w14:paraId="52BAFD1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эти обманные движения приводят к нарушению </w:t>
      </w:r>
      <w:r w:rsidR="00D81DA5" w:rsidRPr="00390A60">
        <w:rPr>
          <w:rFonts w:ascii="Times New Roman" w:eastAsia="Times New Roman" w:hAnsi="Times New Roman"/>
          <w:sz w:val="28"/>
          <w:szCs w:val="28"/>
          <w:lang w:eastAsia="ru-RU"/>
        </w:rPr>
        <w:t>П</w:t>
      </w:r>
      <w:r w:rsidRPr="00390A60">
        <w:rPr>
          <w:rFonts w:ascii="Times New Roman" w:eastAsia="Times New Roman" w:hAnsi="Times New Roman"/>
          <w:sz w:val="28"/>
          <w:szCs w:val="28"/>
          <w:lang w:eastAsia="ru-RU"/>
        </w:rPr>
        <w:t xml:space="preserve">равил игроками защищающейся команды, то за </w:t>
      </w:r>
      <w:r w:rsidR="004F1113">
        <w:rPr>
          <w:rFonts w:ascii="Times New Roman" w:eastAsia="Times New Roman" w:hAnsi="Times New Roman"/>
          <w:sz w:val="28"/>
          <w:szCs w:val="28"/>
          <w:lang w:eastAsia="ru-RU"/>
        </w:rPr>
        <w:t>точку в 9.1м от дальней лицевой линии</w:t>
      </w:r>
      <w:r w:rsidR="004F1113" w:rsidRPr="00390A60">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отправляе</w:t>
      </w:r>
      <w:r w:rsidR="00C91E0C" w:rsidRPr="00390A60">
        <w:rPr>
          <w:rFonts w:ascii="Times New Roman" w:eastAsia="Times New Roman" w:hAnsi="Times New Roman"/>
          <w:sz w:val="28"/>
          <w:szCs w:val="28"/>
          <w:lang w:eastAsia="ru-RU"/>
        </w:rPr>
        <w:t>тся только этот атакующий игрок;</w:t>
      </w:r>
    </w:p>
    <w:p w14:paraId="6A8B3F6D"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E078A9" w:rsidRPr="00390A60">
        <w:rPr>
          <w:rFonts w:ascii="Times New Roman" w:eastAsia="Times New Roman" w:hAnsi="Times New Roman"/>
          <w:sz w:val="28"/>
          <w:szCs w:val="28"/>
          <w:lang w:eastAsia="ru-RU"/>
        </w:rPr>
        <w:t xml:space="preserve"> если полевой игрок защищающейся команды, пересекает лицевую линию до подачи мяча, то этот игрок отправляется за </w:t>
      </w:r>
      <w:r w:rsidR="004F1113">
        <w:rPr>
          <w:rFonts w:ascii="Times New Roman" w:eastAsia="Times New Roman" w:hAnsi="Times New Roman"/>
          <w:sz w:val="28"/>
          <w:szCs w:val="28"/>
          <w:lang w:eastAsia="ru-RU"/>
        </w:rPr>
        <w:t>точку в 9.1м от дальней лицевой линии</w:t>
      </w:r>
      <w:r w:rsidR="004F1113" w:rsidRPr="00390A60">
        <w:rPr>
          <w:rFonts w:ascii="Times New Roman" w:eastAsia="Times New Roman" w:hAnsi="Times New Roman"/>
          <w:sz w:val="28"/>
          <w:szCs w:val="28"/>
          <w:lang w:eastAsia="ru-RU"/>
        </w:rPr>
        <w:t xml:space="preserve"> </w:t>
      </w:r>
      <w:r w:rsidR="00E078A9" w:rsidRPr="00390A60">
        <w:rPr>
          <w:rFonts w:ascii="Times New Roman" w:eastAsia="Times New Roman" w:hAnsi="Times New Roman"/>
          <w:sz w:val="28"/>
          <w:szCs w:val="28"/>
          <w:lang w:eastAsia="ru-RU"/>
        </w:rPr>
        <w:t>и не может быть заменен другим игроком, после чего штрафн</w:t>
      </w:r>
      <w:r w:rsidR="00C91E0C" w:rsidRPr="00390A60">
        <w:rPr>
          <w:rFonts w:ascii="Times New Roman" w:eastAsia="Times New Roman" w:hAnsi="Times New Roman"/>
          <w:sz w:val="28"/>
          <w:szCs w:val="28"/>
          <w:lang w:eastAsia="ru-RU"/>
        </w:rPr>
        <w:t>ой угловой выполняется повторно.</w:t>
      </w:r>
    </w:p>
    <w:p w14:paraId="7B0D3905"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другой игрок защищающейся команды пересекает лицевую линию до подачи мяча во время повторного штрафного углового, то </w:t>
      </w:r>
      <w:r w:rsidRPr="00390A60">
        <w:rPr>
          <w:rFonts w:ascii="Times New Roman" w:eastAsia="Times New Roman" w:hAnsi="Times New Roman"/>
          <w:sz w:val="28"/>
          <w:szCs w:val="28"/>
          <w:lang w:eastAsia="ru-RU"/>
        </w:rPr>
        <w:lastRenderedPageBreak/>
        <w:t xml:space="preserve">нарушивший игрок также отправляется за </w:t>
      </w:r>
      <w:r w:rsidR="004F1113">
        <w:rPr>
          <w:rFonts w:ascii="Times New Roman" w:eastAsia="Times New Roman" w:hAnsi="Times New Roman"/>
          <w:sz w:val="28"/>
          <w:szCs w:val="28"/>
          <w:lang w:eastAsia="ru-RU"/>
        </w:rPr>
        <w:t>точку в 9.1м от дальней лицевой линии</w:t>
      </w:r>
      <w:r w:rsidR="004F1113" w:rsidRPr="00390A60">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и не может быть заменен другим игроком.</w:t>
      </w:r>
    </w:p>
    <w:p w14:paraId="455181C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игрок защищающейся команды пересекает линию </w:t>
      </w:r>
      <w:r w:rsidR="004F1113">
        <w:rPr>
          <w:rFonts w:ascii="Times New Roman" w:eastAsia="Times New Roman" w:hAnsi="Times New Roman"/>
          <w:sz w:val="28"/>
          <w:szCs w:val="28"/>
          <w:lang w:eastAsia="ru-RU"/>
        </w:rPr>
        <w:t>в 9.1м от дальней лицевой линии</w:t>
      </w:r>
      <w:r w:rsidR="004F1113" w:rsidRPr="00390A60">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до подачи мяча, то штрафн</w:t>
      </w:r>
      <w:r w:rsidR="00C91E0C" w:rsidRPr="00390A60">
        <w:rPr>
          <w:rFonts w:ascii="Times New Roman" w:eastAsia="Times New Roman" w:hAnsi="Times New Roman"/>
          <w:sz w:val="28"/>
          <w:szCs w:val="28"/>
          <w:lang w:eastAsia="ru-RU"/>
        </w:rPr>
        <w:t>ой угловой выполняется повторно;</w:t>
      </w:r>
    </w:p>
    <w:p w14:paraId="62EBBC93"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E078A9" w:rsidRPr="00390A60">
        <w:rPr>
          <w:rFonts w:ascii="Times New Roman" w:eastAsia="Times New Roman" w:hAnsi="Times New Roman"/>
          <w:sz w:val="28"/>
          <w:szCs w:val="28"/>
          <w:lang w:eastAsia="ru-RU"/>
        </w:rPr>
        <w:t xml:space="preserve"> если вратарь пересекает лицевую линию до подачи мяча, то один из полевых игроков защищающейся команды отправляется за </w:t>
      </w:r>
      <w:r w:rsidR="004F1113">
        <w:rPr>
          <w:rFonts w:ascii="Times New Roman" w:eastAsia="Times New Roman" w:hAnsi="Times New Roman"/>
          <w:sz w:val="28"/>
          <w:szCs w:val="28"/>
          <w:lang w:eastAsia="ru-RU"/>
        </w:rPr>
        <w:t>точку в 9.1м от дальней лицевой линии</w:t>
      </w:r>
      <w:r w:rsidR="00E078A9" w:rsidRPr="00390A60">
        <w:rPr>
          <w:rFonts w:ascii="Times New Roman" w:eastAsia="Times New Roman" w:hAnsi="Times New Roman"/>
          <w:sz w:val="28"/>
          <w:szCs w:val="28"/>
          <w:lang w:eastAsia="ru-RU"/>
        </w:rPr>
        <w:t>, после чего штрафн</w:t>
      </w:r>
      <w:r w:rsidR="00C91E0C" w:rsidRPr="00390A60">
        <w:rPr>
          <w:rFonts w:ascii="Times New Roman" w:eastAsia="Times New Roman" w:hAnsi="Times New Roman"/>
          <w:sz w:val="28"/>
          <w:szCs w:val="28"/>
          <w:lang w:eastAsia="ru-RU"/>
        </w:rPr>
        <w:t>ой угловой выполняется повторно.</w:t>
      </w:r>
    </w:p>
    <w:p w14:paraId="08AE501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Защищающаяся команда выбирает, кто из полевых игроков отправится за </w:t>
      </w:r>
      <w:r w:rsidR="004F1113">
        <w:rPr>
          <w:rFonts w:ascii="Times New Roman" w:eastAsia="Times New Roman" w:hAnsi="Times New Roman"/>
          <w:sz w:val="28"/>
          <w:szCs w:val="28"/>
          <w:lang w:eastAsia="ru-RU"/>
        </w:rPr>
        <w:t>точку в 9.1м от дальней лицевой линии</w:t>
      </w:r>
      <w:r w:rsidRPr="00390A60">
        <w:rPr>
          <w:rFonts w:ascii="Times New Roman" w:eastAsia="Times New Roman" w:hAnsi="Times New Roman"/>
          <w:sz w:val="28"/>
          <w:szCs w:val="28"/>
          <w:lang w:eastAsia="ru-RU"/>
        </w:rPr>
        <w:t>, и этот игрок не может быть заменен.</w:t>
      </w:r>
    </w:p>
    <w:p w14:paraId="2243191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Если вратарь или игрок с привилегиями вратаря снова пересекает лицевую линию до подачи мяча при повторно назначенном штрафном угловом, то защищающаяся команда выбирает следующего полевого игрока, который отправится за </w:t>
      </w:r>
      <w:r w:rsidR="004F1113">
        <w:rPr>
          <w:rFonts w:ascii="Times New Roman" w:eastAsia="Times New Roman" w:hAnsi="Times New Roman"/>
          <w:sz w:val="28"/>
          <w:szCs w:val="28"/>
          <w:lang w:eastAsia="ru-RU"/>
        </w:rPr>
        <w:t>точку в 9.1м от дальней лицевой линии</w:t>
      </w:r>
      <w:r w:rsidR="004F1113" w:rsidRPr="00390A60">
        <w:rPr>
          <w:rFonts w:ascii="Times New Roman" w:eastAsia="Times New Roman" w:hAnsi="Times New Roman"/>
          <w:sz w:val="28"/>
          <w:szCs w:val="28"/>
          <w:lang w:eastAsia="ru-RU"/>
        </w:rPr>
        <w:t xml:space="preserve"> </w:t>
      </w:r>
      <w:r w:rsidRPr="00390A60">
        <w:rPr>
          <w:rFonts w:ascii="Times New Roman" w:eastAsia="Times New Roman" w:hAnsi="Times New Roman"/>
          <w:sz w:val="28"/>
          <w:szCs w:val="28"/>
          <w:lang w:eastAsia="ru-RU"/>
        </w:rPr>
        <w:t>без права замены.</w:t>
      </w:r>
    </w:p>
    <w:p w14:paraId="03252FB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 отличие от повторно назначенного штрафного углового при последующих штрафных угловых команда может снова защищаться в ко</w:t>
      </w:r>
      <w:r w:rsidR="00C91E0C" w:rsidRPr="00390A60">
        <w:rPr>
          <w:rFonts w:ascii="Times New Roman" w:eastAsia="Times New Roman" w:hAnsi="Times New Roman"/>
          <w:sz w:val="28"/>
          <w:szCs w:val="28"/>
          <w:lang w:eastAsia="ru-RU"/>
        </w:rPr>
        <w:t>личестве не более шести игроков;</w:t>
      </w:r>
    </w:p>
    <w:p w14:paraId="44A43C19"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E078A9" w:rsidRPr="00390A60">
        <w:rPr>
          <w:rFonts w:ascii="Times New Roman" w:eastAsia="Times New Roman" w:hAnsi="Times New Roman"/>
          <w:sz w:val="28"/>
          <w:szCs w:val="28"/>
          <w:lang w:eastAsia="ru-RU"/>
        </w:rPr>
        <w:t xml:space="preserve"> если игрок атакующей команды пересекает линию круга удара до подачи мяча, то нарушитель отправляется за </w:t>
      </w:r>
      <w:r w:rsidR="004F1113">
        <w:rPr>
          <w:rFonts w:ascii="Times New Roman" w:eastAsia="Times New Roman" w:hAnsi="Times New Roman"/>
          <w:sz w:val="28"/>
          <w:szCs w:val="28"/>
          <w:lang w:eastAsia="ru-RU"/>
        </w:rPr>
        <w:t>точку в 9.1м от дальней лицевой линии</w:t>
      </w:r>
      <w:r w:rsidR="00E078A9" w:rsidRPr="00390A60">
        <w:rPr>
          <w:rFonts w:ascii="Times New Roman" w:eastAsia="Times New Roman" w:hAnsi="Times New Roman"/>
          <w:sz w:val="28"/>
          <w:szCs w:val="28"/>
          <w:lang w:eastAsia="ru-RU"/>
        </w:rPr>
        <w:t>, после че</w:t>
      </w:r>
      <w:r w:rsidR="00C91E0C" w:rsidRPr="00390A60">
        <w:rPr>
          <w:rFonts w:ascii="Times New Roman" w:eastAsia="Times New Roman" w:hAnsi="Times New Roman"/>
          <w:sz w:val="28"/>
          <w:szCs w:val="28"/>
          <w:lang w:eastAsia="ru-RU"/>
        </w:rPr>
        <w:t>го угловой выполняется повторно.</w:t>
      </w:r>
    </w:p>
    <w:p w14:paraId="6BA262E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Атакующим игрокам, отправленным за </w:t>
      </w:r>
      <w:r w:rsidR="004F1113">
        <w:rPr>
          <w:rFonts w:ascii="Times New Roman" w:eastAsia="Times New Roman" w:hAnsi="Times New Roman"/>
          <w:sz w:val="28"/>
          <w:szCs w:val="28"/>
          <w:lang w:eastAsia="ru-RU"/>
        </w:rPr>
        <w:t>точку в 9.1м от дальней лицевой линии</w:t>
      </w:r>
      <w:r w:rsidRPr="00390A60">
        <w:rPr>
          <w:rFonts w:ascii="Times New Roman" w:eastAsia="Times New Roman" w:hAnsi="Times New Roman"/>
          <w:sz w:val="28"/>
          <w:szCs w:val="28"/>
          <w:lang w:eastAsia="ru-RU"/>
        </w:rPr>
        <w:t>, не разрешается участвовать в повторно назначенном штрафном угловом, но они могут принимать участие</w:t>
      </w:r>
      <w:r w:rsidR="00C91E0C" w:rsidRPr="00390A60">
        <w:rPr>
          <w:rFonts w:ascii="Times New Roman" w:eastAsia="Times New Roman" w:hAnsi="Times New Roman"/>
          <w:sz w:val="28"/>
          <w:szCs w:val="28"/>
          <w:lang w:eastAsia="ru-RU"/>
        </w:rPr>
        <w:t xml:space="preserve"> в последующих штрафных угловых;</w:t>
      </w:r>
    </w:p>
    <w:p w14:paraId="4FB8FDE6"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w:t>
      </w:r>
      <w:r w:rsidR="00E078A9" w:rsidRPr="00390A60">
        <w:rPr>
          <w:rFonts w:ascii="Times New Roman" w:eastAsia="Times New Roman" w:hAnsi="Times New Roman"/>
          <w:sz w:val="28"/>
          <w:szCs w:val="28"/>
          <w:lang w:eastAsia="ru-RU"/>
        </w:rPr>
        <w:t xml:space="preserve"> при любом другом нарушении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игроком атакующей команды назначается свободный мя</w:t>
      </w:r>
      <w:r w:rsidR="00C91E0C" w:rsidRPr="00390A60">
        <w:rPr>
          <w:rFonts w:ascii="Times New Roman" w:eastAsia="Times New Roman" w:hAnsi="Times New Roman"/>
          <w:sz w:val="28"/>
          <w:szCs w:val="28"/>
          <w:lang w:eastAsia="ru-RU"/>
        </w:rPr>
        <w:t xml:space="preserve">ч в пользу защищающейся команды. </w:t>
      </w:r>
      <w:r w:rsidR="00E078A9" w:rsidRPr="00390A60">
        <w:rPr>
          <w:rFonts w:ascii="Times New Roman" w:eastAsia="Times New Roman" w:hAnsi="Times New Roman"/>
          <w:sz w:val="28"/>
          <w:szCs w:val="28"/>
          <w:lang w:eastAsia="ru-RU"/>
        </w:rPr>
        <w:t>За исключением случаев, указанных в данном пункте, свободный мяч, штрафной угловой и штрафной бросок назначаются в соответствии с Правилами.</w:t>
      </w:r>
    </w:p>
    <w:p w14:paraId="06F15393" w14:textId="50B71CD6" w:rsidR="00E078A9" w:rsidRPr="00390A60" w:rsidRDefault="008F63F1"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13.7</w:t>
      </w:r>
      <w:r w:rsidR="00E078A9" w:rsidRPr="005209CD">
        <w:rPr>
          <w:rFonts w:ascii="Times New Roman" w:eastAsia="Times New Roman" w:hAnsi="Times New Roman"/>
          <w:sz w:val="28"/>
          <w:szCs w:val="28"/>
          <w:lang w:eastAsia="ru-RU"/>
        </w:rPr>
        <w:t>. Выполнение штрафного броска:</w:t>
      </w:r>
    </w:p>
    <w:p w14:paraId="731FDAE8"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при назначении штрафного броска время матча останавливается;</w:t>
      </w:r>
    </w:p>
    <w:p w14:paraId="281DF270"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все игроки, за исключением игрока, защищающего ворота, и игрока, выполняющего штрафной бросок, должны находиться за пределами той половины поля, на которой выполняется штрафной бросок, не препятствуя выполнению штрафного броска;</w:t>
      </w:r>
    </w:p>
    <w:p w14:paraId="1FEA8BC8"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мяч устанавливается на отметку, с которой выполняется штрафной бросок;</w:t>
      </w:r>
    </w:p>
    <w:p w14:paraId="04012A03"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 выполняющий бросок, должен находиться за мячом и</w:t>
      </w:r>
      <w:r w:rsidR="00DD07D9">
        <w:rPr>
          <w:rFonts w:ascii="Times New Roman" w:eastAsia="Times New Roman" w:hAnsi="Times New Roman"/>
          <w:sz w:val="28"/>
          <w:szCs w:val="28"/>
          <w:lang w:eastAsia="ru-RU"/>
        </w:rPr>
        <w:t xml:space="preserve"> на игровом расстоянии от него </w:t>
      </w:r>
      <w:r w:rsidR="00E078A9" w:rsidRPr="00390A60">
        <w:rPr>
          <w:rFonts w:ascii="Times New Roman" w:eastAsia="Times New Roman" w:hAnsi="Times New Roman"/>
          <w:sz w:val="28"/>
          <w:szCs w:val="28"/>
          <w:lang w:eastAsia="ru-RU"/>
        </w:rPr>
        <w:t>перед выполнением броска;</w:t>
      </w:r>
    </w:p>
    <w:p w14:paraId="3BB56AF7"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 защищающий ворота, должен стоять обеими ногами на линии ворот и даже после свистка</w:t>
      </w:r>
      <w:r w:rsidR="00DD07D9">
        <w:rPr>
          <w:rFonts w:ascii="Times New Roman" w:eastAsia="Times New Roman" w:hAnsi="Times New Roman"/>
          <w:sz w:val="28"/>
          <w:szCs w:val="28"/>
          <w:lang w:eastAsia="ru-RU"/>
        </w:rPr>
        <w:t xml:space="preserve"> на выполнение штрафного броска</w:t>
      </w:r>
      <w:r w:rsidR="00E078A9" w:rsidRPr="00390A60">
        <w:rPr>
          <w:rFonts w:ascii="Times New Roman" w:eastAsia="Times New Roman" w:hAnsi="Times New Roman"/>
          <w:sz w:val="28"/>
          <w:szCs w:val="28"/>
          <w:lang w:eastAsia="ru-RU"/>
        </w:rPr>
        <w:t xml:space="preserve"> ему не </w:t>
      </w:r>
      <w:r w:rsidR="00E078A9" w:rsidRPr="00390A60">
        <w:rPr>
          <w:rFonts w:ascii="Times New Roman" w:eastAsia="Times New Roman" w:hAnsi="Times New Roman"/>
          <w:sz w:val="28"/>
          <w:szCs w:val="28"/>
          <w:lang w:eastAsia="ru-RU"/>
        </w:rPr>
        <w:lastRenderedPageBreak/>
        <w:t>разрешается выходить с линии ворот и двигаться с места до момента касания мяча клюшкой игрока, выполняющего штрафной бросок;</w:t>
      </w:r>
    </w:p>
    <w:p w14:paraId="39D55036"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если игрок, защищающий ворота, является вратарем, на нем должен быть надет вратарский шлем; если игрок, защищающий ворота, принимает участие в игре как полевой игрок, он может надеть только защитную маск</w:t>
      </w:r>
      <w:r w:rsidR="00C91E0C" w:rsidRPr="00390A60">
        <w:rPr>
          <w:rFonts w:ascii="Times New Roman" w:eastAsia="Times New Roman" w:hAnsi="Times New Roman"/>
          <w:sz w:val="28"/>
          <w:szCs w:val="28"/>
          <w:lang w:eastAsia="ru-RU"/>
        </w:rPr>
        <w:t>у.</w:t>
      </w:r>
    </w:p>
    <w:p w14:paraId="4772F039"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при назначении штрафного броска защищающаяся команда играет только полевыми игроками и не использует возможность замены полевого игрока на вратаря, игрок, защищающий ворота, может</w:t>
      </w:r>
      <w:r w:rsidR="00C91E0C" w:rsidRPr="00390A60">
        <w:rPr>
          <w:rFonts w:ascii="Times New Roman" w:eastAsia="Times New Roman" w:hAnsi="Times New Roman"/>
          <w:sz w:val="28"/>
          <w:szCs w:val="28"/>
          <w:lang w:eastAsia="ru-RU"/>
        </w:rPr>
        <w:t xml:space="preserve"> отражать бросок только клюшкой;</w:t>
      </w:r>
    </w:p>
    <w:p w14:paraId="1F7694EC"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ж)</w:t>
      </w:r>
      <w:r w:rsidR="00E078A9" w:rsidRPr="00390A60">
        <w:rPr>
          <w:rFonts w:ascii="Times New Roman" w:eastAsia="Times New Roman" w:hAnsi="Times New Roman"/>
          <w:sz w:val="28"/>
          <w:szCs w:val="28"/>
          <w:lang w:eastAsia="ru-RU"/>
        </w:rPr>
        <w:t xml:space="preserve"> судья дает свисток, убедившись в готовности игрока, защищающего ворота, и игрока, выполняющего штрафной бросок;</w:t>
      </w:r>
    </w:p>
    <w:p w14:paraId="233BEFE3"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з</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игроку не разрешается вып</w:t>
      </w:r>
      <w:r w:rsidR="00C91E0C" w:rsidRPr="00390A60">
        <w:rPr>
          <w:rFonts w:ascii="Times New Roman" w:eastAsia="Times New Roman" w:hAnsi="Times New Roman"/>
          <w:sz w:val="28"/>
          <w:szCs w:val="28"/>
          <w:lang w:eastAsia="ru-RU"/>
        </w:rPr>
        <w:t xml:space="preserve">олнять бросок без свистка судьи. </w:t>
      </w:r>
      <w:r w:rsidR="00E078A9" w:rsidRPr="00390A60">
        <w:rPr>
          <w:rFonts w:ascii="Times New Roman" w:eastAsia="Times New Roman" w:hAnsi="Times New Roman"/>
          <w:sz w:val="28"/>
          <w:szCs w:val="28"/>
          <w:lang w:eastAsia="ru-RU"/>
        </w:rPr>
        <w:t>Игроку, выполняющему штрафной бросок, и игроку, защищающему ворота, не разрешается затягив</w:t>
      </w:r>
      <w:r w:rsidR="00C91E0C" w:rsidRPr="00390A60">
        <w:rPr>
          <w:rFonts w:ascii="Times New Roman" w:eastAsia="Times New Roman" w:hAnsi="Times New Roman"/>
          <w:sz w:val="28"/>
          <w:szCs w:val="28"/>
          <w:lang w:eastAsia="ru-RU"/>
        </w:rPr>
        <w:t>ать выполнение штрафного броска;</w:t>
      </w:r>
    </w:p>
    <w:p w14:paraId="4D6E9C40"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и)</w:t>
      </w:r>
      <w:r w:rsidR="00E078A9" w:rsidRPr="00390A60">
        <w:rPr>
          <w:rFonts w:ascii="Times New Roman" w:eastAsia="Times New Roman" w:hAnsi="Times New Roman"/>
          <w:sz w:val="28"/>
          <w:szCs w:val="28"/>
          <w:lang w:eastAsia="ru-RU"/>
        </w:rPr>
        <w:t xml:space="preserve"> игроку, выполняющий бросок, не разрешается делать ложных замахов;</w:t>
      </w:r>
    </w:p>
    <w:p w14:paraId="276D135A"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к</w:t>
      </w:r>
      <w:r w:rsidR="002E0BCB"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штрафной бросок выполняется толчком, броск</w:t>
      </w:r>
      <w:r w:rsidR="00C91E0C" w:rsidRPr="00390A60">
        <w:rPr>
          <w:rFonts w:ascii="Times New Roman" w:eastAsia="Times New Roman" w:hAnsi="Times New Roman"/>
          <w:sz w:val="28"/>
          <w:szCs w:val="28"/>
          <w:lang w:eastAsia="ru-RU"/>
        </w:rPr>
        <w:t xml:space="preserve">ом или забросом на любой высоте. </w:t>
      </w:r>
      <w:r w:rsidR="00E078A9" w:rsidRPr="00390A60">
        <w:rPr>
          <w:rFonts w:ascii="Times New Roman" w:eastAsia="Times New Roman" w:hAnsi="Times New Roman"/>
          <w:sz w:val="28"/>
          <w:szCs w:val="28"/>
          <w:lang w:eastAsia="ru-RU"/>
        </w:rPr>
        <w:t>Использование «протяжки» (длительный контакт клюшки с мячом) при выполн</w:t>
      </w:r>
      <w:r w:rsidR="00C91E0C" w:rsidRPr="00390A60">
        <w:rPr>
          <w:rFonts w:ascii="Times New Roman" w:eastAsia="Times New Roman" w:hAnsi="Times New Roman"/>
          <w:sz w:val="28"/>
          <w:szCs w:val="28"/>
          <w:lang w:eastAsia="ru-RU"/>
        </w:rPr>
        <w:t>ении штрафного броска запрещено;</w:t>
      </w:r>
    </w:p>
    <w:p w14:paraId="1E8C1DD8" w14:textId="77777777" w:rsidR="00E078A9" w:rsidRPr="00390A60" w:rsidRDefault="002E0BCB"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л)</w:t>
      </w:r>
      <w:r w:rsidR="00E078A9" w:rsidRPr="00390A60">
        <w:rPr>
          <w:rFonts w:ascii="Times New Roman" w:eastAsia="Times New Roman" w:hAnsi="Times New Roman"/>
          <w:sz w:val="28"/>
          <w:szCs w:val="28"/>
          <w:lang w:eastAsia="ru-RU"/>
        </w:rPr>
        <w:t xml:space="preserve"> игроку, выполняющему бросок, не разрешается повторно касаться мяча или двигаться после броска по направлению к игроку, защищающему ворота.</w:t>
      </w:r>
    </w:p>
    <w:p w14:paraId="00619927" w14:textId="100380F9" w:rsidR="00E078A9" w:rsidRPr="005209CD" w:rsidRDefault="00E078A9"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13.</w:t>
      </w:r>
      <w:r w:rsidR="008F63F1" w:rsidRPr="005209CD">
        <w:rPr>
          <w:rFonts w:ascii="Times New Roman" w:eastAsia="Times New Roman" w:hAnsi="Times New Roman"/>
          <w:sz w:val="28"/>
          <w:szCs w:val="28"/>
          <w:lang w:eastAsia="ru-RU"/>
        </w:rPr>
        <w:t>8</w:t>
      </w:r>
      <w:r w:rsidRPr="005209CD">
        <w:rPr>
          <w:rFonts w:ascii="Times New Roman" w:eastAsia="Times New Roman" w:hAnsi="Times New Roman"/>
          <w:sz w:val="28"/>
          <w:szCs w:val="28"/>
          <w:lang w:eastAsia="ru-RU"/>
        </w:rPr>
        <w:t>. Штрафной бросок считается законченным, когда:</w:t>
      </w:r>
    </w:p>
    <w:p w14:paraId="3B3D0AB1" w14:textId="77777777" w:rsidR="00E078A9" w:rsidRPr="005209CD" w:rsidRDefault="00B41256"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а)</w:t>
      </w:r>
      <w:r w:rsidR="00E078A9" w:rsidRPr="005209CD">
        <w:rPr>
          <w:rFonts w:ascii="Times New Roman" w:eastAsia="Times New Roman" w:hAnsi="Times New Roman"/>
          <w:sz w:val="28"/>
          <w:szCs w:val="28"/>
          <w:lang w:eastAsia="ru-RU"/>
        </w:rPr>
        <w:t xml:space="preserve"> забит гол;</w:t>
      </w:r>
    </w:p>
    <w:p w14:paraId="2FCFF182" w14:textId="77777777" w:rsidR="00E078A9" w:rsidRPr="005209CD" w:rsidRDefault="005D2B1A"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б</w:t>
      </w:r>
      <w:r w:rsidR="00B41256" w:rsidRPr="005209CD">
        <w:rPr>
          <w:rFonts w:ascii="Times New Roman" w:eastAsia="Times New Roman" w:hAnsi="Times New Roman"/>
          <w:sz w:val="28"/>
          <w:szCs w:val="28"/>
          <w:lang w:eastAsia="ru-RU"/>
        </w:rPr>
        <w:t>)</w:t>
      </w:r>
      <w:r w:rsidR="00E078A9" w:rsidRPr="005209CD">
        <w:rPr>
          <w:rFonts w:ascii="Times New Roman" w:eastAsia="Times New Roman" w:hAnsi="Times New Roman"/>
          <w:sz w:val="28"/>
          <w:szCs w:val="28"/>
          <w:lang w:eastAsia="ru-RU"/>
        </w:rPr>
        <w:t xml:space="preserve"> мяч остановился в круге удара, застрял в защитной экипировке вратаря, пойман вратарем или вышел за пределы круга удара.</w:t>
      </w:r>
    </w:p>
    <w:p w14:paraId="5770DBD8" w14:textId="0CFA33B2" w:rsidR="00E078A9" w:rsidRPr="00390A60" w:rsidRDefault="008F63F1"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13.9</w:t>
      </w:r>
      <w:r w:rsidR="00E078A9" w:rsidRPr="005209CD">
        <w:rPr>
          <w:rFonts w:ascii="Times New Roman" w:eastAsia="Times New Roman" w:hAnsi="Times New Roman"/>
          <w:sz w:val="28"/>
          <w:szCs w:val="28"/>
          <w:lang w:eastAsia="ru-RU"/>
        </w:rPr>
        <w:t xml:space="preserve">. За нарушение </w:t>
      </w:r>
      <w:r w:rsidR="00D81DA5" w:rsidRPr="005209CD">
        <w:rPr>
          <w:rFonts w:ascii="Times New Roman" w:eastAsia="Times New Roman" w:hAnsi="Times New Roman"/>
          <w:sz w:val="28"/>
          <w:szCs w:val="28"/>
          <w:lang w:eastAsia="ru-RU"/>
        </w:rPr>
        <w:t>П</w:t>
      </w:r>
      <w:r w:rsidR="00E078A9" w:rsidRPr="005209CD">
        <w:rPr>
          <w:rFonts w:ascii="Times New Roman" w:eastAsia="Times New Roman" w:hAnsi="Times New Roman"/>
          <w:sz w:val="28"/>
          <w:szCs w:val="28"/>
          <w:lang w:eastAsia="ru-RU"/>
        </w:rPr>
        <w:t>равил при выполнении штрафного броска:</w:t>
      </w:r>
    </w:p>
    <w:p w14:paraId="1FAEE295"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бросок выполнен до свистка, и произошло взятие ворот: штрафной бросок выполняется снова;</w:t>
      </w:r>
    </w:p>
    <w:p w14:paraId="1337444D"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бросок выполнен до свистка, и не произошло взятие ворот: назначается свободный мяч в пользу защищающейся команды;</w:t>
      </w:r>
    </w:p>
    <w:p w14:paraId="4A43ED1A"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при любом другом нарушении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игроком, выполняющим штрафной бросок: назначается свободный мяч в пользу защищающейся команды;</w:t>
      </w:r>
    </w:p>
    <w:p w14:paraId="2AEBE1F4"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при любом нарушении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игроком, защищающим ворота, в том числе, если он вышел хотя бы одной ногой с линии ворот до момента выполнения штрафного броска: шт</w:t>
      </w:r>
      <w:r w:rsidR="00C91E0C" w:rsidRPr="00390A60">
        <w:rPr>
          <w:rFonts w:ascii="Times New Roman" w:eastAsia="Times New Roman" w:hAnsi="Times New Roman"/>
          <w:sz w:val="28"/>
          <w:szCs w:val="28"/>
          <w:lang w:eastAsia="ru-RU"/>
        </w:rPr>
        <w:t>рафной бросок выполняется снова.</w:t>
      </w:r>
    </w:p>
    <w:p w14:paraId="3648098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игрок, защищающий ворота, отразил бросок, но вышел хотя бы одной ногой с линии ворот до момента выполнения штрафного броска, то этот игрок получает предупреждение, а при повторном нарушении он должен быть удален (зеленая карточка, в дальнейшем – желтая карточка).</w:t>
      </w:r>
    </w:p>
    <w:p w14:paraId="04A19F1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Если мяч бы</w:t>
      </w:r>
      <w:r w:rsidR="00D81DA5" w:rsidRPr="00390A60">
        <w:rPr>
          <w:rFonts w:ascii="Times New Roman" w:eastAsia="Times New Roman" w:hAnsi="Times New Roman"/>
          <w:sz w:val="28"/>
          <w:szCs w:val="28"/>
          <w:lang w:eastAsia="ru-RU"/>
        </w:rPr>
        <w:t>л забит, несмотря на нарушение П</w:t>
      </w:r>
      <w:r w:rsidRPr="00390A60">
        <w:rPr>
          <w:rFonts w:ascii="Times New Roman" w:eastAsia="Times New Roman" w:hAnsi="Times New Roman"/>
          <w:sz w:val="28"/>
          <w:szCs w:val="28"/>
          <w:lang w:eastAsia="ru-RU"/>
        </w:rPr>
        <w:t>равил игроком, защищ</w:t>
      </w:r>
      <w:r w:rsidR="00C91E0C" w:rsidRPr="00390A60">
        <w:rPr>
          <w:rFonts w:ascii="Times New Roman" w:eastAsia="Times New Roman" w:hAnsi="Times New Roman"/>
          <w:sz w:val="28"/>
          <w:szCs w:val="28"/>
          <w:lang w:eastAsia="ru-RU"/>
        </w:rPr>
        <w:t>ающим ворота, мяч засчитывается;</w:t>
      </w:r>
    </w:p>
    <w:p w14:paraId="4760E72F"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D81DA5" w:rsidRPr="00390A60">
        <w:rPr>
          <w:rFonts w:ascii="Times New Roman" w:eastAsia="Times New Roman" w:hAnsi="Times New Roman"/>
          <w:sz w:val="28"/>
          <w:szCs w:val="28"/>
          <w:lang w:eastAsia="ru-RU"/>
        </w:rPr>
        <w:t xml:space="preserve"> за нарушение П</w:t>
      </w:r>
      <w:r w:rsidR="00E078A9" w:rsidRPr="00390A60">
        <w:rPr>
          <w:rFonts w:ascii="Times New Roman" w:eastAsia="Times New Roman" w:hAnsi="Times New Roman"/>
          <w:sz w:val="28"/>
          <w:szCs w:val="28"/>
          <w:lang w:eastAsia="ru-RU"/>
        </w:rPr>
        <w:t>равил игроком защищающейся команды, если мяч не был забит, назначается повторное выполнение штрафного броска;</w:t>
      </w:r>
    </w:p>
    <w:p w14:paraId="6B91C7E5"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lastRenderedPageBreak/>
        <w:t>е</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за нарушение </w:t>
      </w:r>
      <w:r w:rsidR="00D81DA5" w:rsidRPr="00390A60">
        <w:rPr>
          <w:rFonts w:ascii="Times New Roman" w:eastAsia="Times New Roman" w:hAnsi="Times New Roman"/>
          <w:sz w:val="28"/>
          <w:szCs w:val="28"/>
          <w:lang w:eastAsia="ru-RU"/>
        </w:rPr>
        <w:t>П</w:t>
      </w:r>
      <w:r w:rsidR="00E078A9" w:rsidRPr="00390A60">
        <w:rPr>
          <w:rFonts w:ascii="Times New Roman" w:eastAsia="Times New Roman" w:hAnsi="Times New Roman"/>
          <w:sz w:val="28"/>
          <w:szCs w:val="28"/>
          <w:lang w:eastAsia="ru-RU"/>
        </w:rPr>
        <w:t>равил игроком атакующей команды, не выполняющим штрафной бросок, если мяч был забит, штрафной бросок назначается повторно.</w:t>
      </w:r>
    </w:p>
    <w:p w14:paraId="52AE8384"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14. Персональные наказания</w:t>
      </w:r>
    </w:p>
    <w:p w14:paraId="0BF84B61" w14:textId="77777777" w:rsidR="00E078A9" w:rsidRPr="00390A60" w:rsidRDefault="00D81DA5"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14.1. За любые нарушения П</w:t>
      </w:r>
      <w:r w:rsidR="00E078A9" w:rsidRPr="00390A60">
        <w:rPr>
          <w:rFonts w:ascii="Times New Roman" w:eastAsia="Times New Roman" w:hAnsi="Times New Roman"/>
          <w:color w:val="000000"/>
          <w:sz w:val="28"/>
          <w:szCs w:val="28"/>
          <w:lang w:eastAsia="ru-RU"/>
        </w:rPr>
        <w:t>равил игрок может:</w:t>
      </w:r>
    </w:p>
    <w:p w14:paraId="4F707558"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получить устное замечание;</w:t>
      </w:r>
    </w:p>
    <w:p w14:paraId="28529826" w14:textId="77777777" w:rsidR="00E078A9" w:rsidRPr="00390A60" w:rsidRDefault="005D2B1A"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B41256"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быть временно удаленным на 1 минуту игрового времени (зел</w:t>
      </w:r>
      <w:r w:rsidR="001354DC" w:rsidRPr="00390A60">
        <w:rPr>
          <w:rFonts w:ascii="Times New Roman" w:eastAsia="Times New Roman" w:hAnsi="Times New Roman"/>
          <w:color w:val="000000"/>
          <w:sz w:val="28"/>
          <w:szCs w:val="28"/>
          <w:lang w:eastAsia="ru-RU"/>
        </w:rPr>
        <w:t>еная карточка).</w:t>
      </w:r>
    </w:p>
    <w:p w14:paraId="03A3A1DB"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w:t>
      </w:r>
      <w:r w:rsidR="00E078A9" w:rsidRPr="00390A60">
        <w:rPr>
          <w:rFonts w:ascii="Times New Roman" w:eastAsia="Times New Roman" w:hAnsi="Times New Roman"/>
          <w:color w:val="000000"/>
          <w:sz w:val="28"/>
          <w:szCs w:val="28"/>
          <w:lang w:eastAsia="ru-RU"/>
        </w:rPr>
        <w:t xml:space="preserve"> быть временно удаленным минимум на 2 минуты игр</w:t>
      </w:r>
      <w:r w:rsidR="001354DC" w:rsidRPr="00390A60">
        <w:rPr>
          <w:rFonts w:ascii="Times New Roman" w:eastAsia="Times New Roman" w:hAnsi="Times New Roman"/>
          <w:color w:val="000000"/>
          <w:sz w:val="28"/>
          <w:szCs w:val="28"/>
          <w:lang w:eastAsia="ru-RU"/>
        </w:rPr>
        <w:t>ового времени (желтая карточка).</w:t>
      </w:r>
    </w:p>
    <w:p w14:paraId="3784FCF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Если игрок временно удален с поля (зеленая или желтая карточка), его команда имеет в своем составе на поле на одного игрока меньше в</w:t>
      </w:r>
      <w:r w:rsidR="001354DC" w:rsidRPr="00390A60">
        <w:rPr>
          <w:rFonts w:ascii="Times New Roman" w:eastAsia="Times New Roman" w:hAnsi="Times New Roman"/>
          <w:color w:val="000000"/>
          <w:sz w:val="28"/>
          <w:szCs w:val="28"/>
          <w:lang w:eastAsia="ru-RU"/>
        </w:rPr>
        <w:t xml:space="preserve"> течение всего времени удаления;</w:t>
      </w:r>
    </w:p>
    <w:p w14:paraId="03E86DBD" w14:textId="77777777" w:rsidR="009B672D"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г)</w:t>
      </w:r>
      <w:r w:rsidR="00E078A9" w:rsidRPr="00390A60">
        <w:rPr>
          <w:rFonts w:ascii="Times New Roman" w:eastAsia="Times New Roman" w:hAnsi="Times New Roman"/>
          <w:color w:val="000000"/>
          <w:sz w:val="28"/>
          <w:szCs w:val="28"/>
          <w:lang w:eastAsia="ru-RU"/>
        </w:rPr>
        <w:t xml:space="preserve"> быть удаленным до</w:t>
      </w:r>
      <w:r w:rsidR="001354DC" w:rsidRPr="00390A60">
        <w:rPr>
          <w:rFonts w:ascii="Times New Roman" w:eastAsia="Times New Roman" w:hAnsi="Times New Roman"/>
          <w:color w:val="000000"/>
          <w:sz w:val="28"/>
          <w:szCs w:val="28"/>
          <w:lang w:eastAsia="ru-RU"/>
        </w:rPr>
        <w:t xml:space="preserve"> конца матча (красна</w:t>
      </w:r>
      <w:r w:rsidR="009B672D">
        <w:rPr>
          <w:rFonts w:ascii="Times New Roman" w:eastAsia="Times New Roman" w:hAnsi="Times New Roman"/>
          <w:color w:val="000000"/>
          <w:sz w:val="28"/>
          <w:szCs w:val="28"/>
          <w:lang w:eastAsia="ru-RU"/>
        </w:rPr>
        <w:t>я карточка).</w:t>
      </w:r>
    </w:p>
    <w:p w14:paraId="06C6AA61"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При удалении игрока до конца игры его команда имеет в своем составе на поле на одного игрока меньше до окончания матча.</w:t>
      </w:r>
    </w:p>
    <w:p w14:paraId="0E82FFFE" w14:textId="77777777" w:rsidR="00E078A9"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Любое персональное наказание может быть назначено как дополнительное к </w:t>
      </w:r>
      <w:r w:rsidR="009B672D">
        <w:rPr>
          <w:rFonts w:ascii="Times New Roman" w:eastAsia="Times New Roman" w:hAnsi="Times New Roman"/>
          <w:color w:val="000000"/>
          <w:sz w:val="28"/>
          <w:szCs w:val="28"/>
          <w:lang w:eastAsia="ru-RU"/>
        </w:rPr>
        <w:t>командному наказанию</w:t>
      </w:r>
      <w:r w:rsidRPr="00390A60">
        <w:rPr>
          <w:rFonts w:ascii="Times New Roman" w:eastAsia="Times New Roman" w:hAnsi="Times New Roman"/>
          <w:color w:val="000000"/>
          <w:sz w:val="28"/>
          <w:szCs w:val="28"/>
          <w:lang w:eastAsia="ru-RU"/>
        </w:rPr>
        <w:t>.</w:t>
      </w:r>
    </w:p>
    <w:p w14:paraId="52A361F4" w14:textId="15474645" w:rsidR="009B672D" w:rsidRPr="00390A60" w:rsidRDefault="009B672D"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Поскольку при назначении штрафного углового время останавливается</w:t>
      </w:r>
      <w:r w:rsidR="00F10FAE">
        <w:rPr>
          <w:rFonts w:ascii="Times New Roman" w:eastAsia="Times New Roman" w:hAnsi="Times New Roman"/>
          <w:color w:val="000000"/>
          <w:sz w:val="28"/>
          <w:szCs w:val="28"/>
          <w:lang w:eastAsia="ru-RU"/>
        </w:rPr>
        <w:t>,</w:t>
      </w:r>
      <w:r>
        <w:rPr>
          <w:rFonts w:ascii="Times New Roman" w:eastAsia="Times New Roman" w:hAnsi="Times New Roman"/>
          <w:color w:val="000000"/>
          <w:sz w:val="28"/>
          <w:szCs w:val="28"/>
          <w:lang w:eastAsia="ru-RU"/>
        </w:rPr>
        <w:t xml:space="preserve"> отбывавшим персональное наказание игрокам не разрешается вернуться на поле до возобновления игры.</w:t>
      </w:r>
    </w:p>
    <w:p w14:paraId="60F1ADB2"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14.2. Временно удаленный игрок должен находиться в специальном месте для удаленных игроков, и может войти в игру только с разрешения судьи, который удалил его.</w:t>
      </w:r>
    </w:p>
    <w:p w14:paraId="32A1809F"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14.3. Во время перерыва временно удаленному игроку разрешается находиться вместе с командой. После перерыва временно удаленный игрок должен вернуться на место для удаленных игроков.</w:t>
      </w:r>
    </w:p>
    <w:p w14:paraId="78D0305F"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14.4. Время удаления игрока может быть продлено за его неспортивное поведение во время удаления.</w:t>
      </w:r>
    </w:p>
    <w:p w14:paraId="65DC99D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14.5. Игрок, удаленный с поля до конца игры, должен покинуть пределы поля и окружающую его территорию.</w:t>
      </w:r>
    </w:p>
    <w:p w14:paraId="5B065AD1" w14:textId="77777777" w:rsidR="00E078A9" w:rsidRPr="00390A60" w:rsidRDefault="00E078A9" w:rsidP="00B70869">
      <w:pPr>
        <w:spacing w:after="0" w:line="240" w:lineRule="auto"/>
        <w:ind w:firstLine="708"/>
        <w:rPr>
          <w:rFonts w:ascii="Times New Roman" w:eastAsia="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345"/>
      </w:tblGrid>
      <w:tr w:rsidR="00E078A9" w:rsidRPr="00390A60" w14:paraId="586809F7" w14:textId="77777777" w:rsidTr="00B41256">
        <w:trPr>
          <w:jc w:val="center"/>
        </w:trPr>
        <w:tc>
          <w:tcPr>
            <w:tcW w:w="9345" w:type="dxa"/>
            <w:shd w:val="clear" w:color="auto" w:fill="000000"/>
          </w:tcPr>
          <w:p w14:paraId="1DD6E6FC" w14:textId="77777777" w:rsidR="00E078A9" w:rsidRPr="00390A60" w:rsidRDefault="00E078A9" w:rsidP="00B70869">
            <w:pPr>
              <w:spacing w:after="0" w:line="240" w:lineRule="auto"/>
              <w:ind w:firstLine="708"/>
              <w:jc w:val="center"/>
              <w:rPr>
                <w:rFonts w:ascii="Times New Roman" w:eastAsia="Times New Roman" w:hAnsi="Times New Roman"/>
                <w:b/>
                <w:color w:val="FFFFFF"/>
                <w:sz w:val="28"/>
                <w:szCs w:val="28"/>
                <w:lang w:eastAsia="ru-RU"/>
              </w:rPr>
            </w:pPr>
            <w:r w:rsidRPr="00390A60">
              <w:rPr>
                <w:rFonts w:ascii="Times New Roman" w:eastAsia="Times New Roman" w:hAnsi="Times New Roman"/>
                <w:b/>
                <w:color w:val="FFFFFF"/>
                <w:sz w:val="28"/>
                <w:szCs w:val="28"/>
                <w:lang w:eastAsia="ru-RU"/>
              </w:rPr>
              <w:t>СУДЕЙСТВО</w:t>
            </w:r>
          </w:p>
        </w:tc>
      </w:tr>
    </w:tbl>
    <w:p w14:paraId="2A534051" w14:textId="77777777" w:rsidR="00B41256" w:rsidRPr="00390A60" w:rsidRDefault="00B41256" w:rsidP="00B70869">
      <w:pPr>
        <w:pStyle w:val="a3"/>
        <w:ind w:firstLine="708"/>
        <w:jc w:val="center"/>
        <w:rPr>
          <w:b/>
          <w:sz w:val="28"/>
          <w:szCs w:val="28"/>
        </w:rPr>
      </w:pPr>
      <w:r w:rsidRPr="00390A60">
        <w:rPr>
          <w:b/>
          <w:sz w:val="28"/>
          <w:szCs w:val="28"/>
        </w:rPr>
        <w:t>1. Цели</w:t>
      </w:r>
    </w:p>
    <w:p w14:paraId="56D7395E" w14:textId="77777777" w:rsidR="00B41256" w:rsidRPr="00390A60" w:rsidRDefault="00B41256" w:rsidP="00B70869">
      <w:pPr>
        <w:pStyle w:val="a3"/>
        <w:ind w:firstLine="708"/>
        <w:jc w:val="both"/>
        <w:rPr>
          <w:sz w:val="28"/>
          <w:szCs w:val="28"/>
        </w:rPr>
      </w:pPr>
      <w:r w:rsidRPr="00390A60">
        <w:rPr>
          <w:sz w:val="28"/>
          <w:szCs w:val="28"/>
        </w:rPr>
        <w:t>1.1. Судейство хоккейного матча является трудным, но стоящим способом принять участие в этой игре.</w:t>
      </w:r>
    </w:p>
    <w:p w14:paraId="19C0B21A" w14:textId="77777777" w:rsidR="00B41256" w:rsidRPr="00390A60" w:rsidRDefault="00B41256" w:rsidP="00B70869">
      <w:pPr>
        <w:pStyle w:val="a3"/>
        <w:ind w:firstLine="708"/>
        <w:jc w:val="both"/>
        <w:rPr>
          <w:sz w:val="28"/>
          <w:szCs w:val="28"/>
        </w:rPr>
      </w:pPr>
      <w:r w:rsidRPr="00390A60">
        <w:rPr>
          <w:sz w:val="28"/>
          <w:szCs w:val="28"/>
        </w:rPr>
        <w:t>1.2. Судьи вносят свой вклад в игру следующим образом:</w:t>
      </w:r>
    </w:p>
    <w:p w14:paraId="107D58F4" w14:textId="77777777" w:rsidR="00B41256" w:rsidRPr="00390A60" w:rsidRDefault="00B41256" w:rsidP="00B70869">
      <w:pPr>
        <w:pStyle w:val="a3"/>
        <w:ind w:firstLine="708"/>
        <w:jc w:val="both"/>
        <w:rPr>
          <w:sz w:val="28"/>
          <w:szCs w:val="28"/>
        </w:rPr>
      </w:pPr>
      <w:r w:rsidRPr="00390A60">
        <w:rPr>
          <w:sz w:val="28"/>
          <w:szCs w:val="28"/>
        </w:rPr>
        <w:t>а) помогают поднять уровень игры на всех уровнях, обеспечивая соблюдение Правил игроками;</w:t>
      </w:r>
    </w:p>
    <w:p w14:paraId="33CA4363" w14:textId="77777777" w:rsidR="00B41256" w:rsidRPr="00390A60" w:rsidRDefault="00B41256" w:rsidP="00B70869">
      <w:pPr>
        <w:pStyle w:val="a3"/>
        <w:ind w:firstLine="708"/>
        <w:jc w:val="both"/>
        <w:rPr>
          <w:sz w:val="28"/>
          <w:szCs w:val="28"/>
        </w:rPr>
      </w:pPr>
      <w:r w:rsidRPr="00390A60">
        <w:rPr>
          <w:sz w:val="28"/>
          <w:szCs w:val="28"/>
        </w:rPr>
        <w:t>б) обеспечивают, чтобы каждая игра проходила в правильном духе;</w:t>
      </w:r>
    </w:p>
    <w:p w14:paraId="7187F006" w14:textId="77777777" w:rsidR="00B41256" w:rsidRPr="00390A60" w:rsidRDefault="00B41256" w:rsidP="00B70869">
      <w:pPr>
        <w:pStyle w:val="a3"/>
        <w:ind w:firstLine="708"/>
        <w:jc w:val="both"/>
        <w:rPr>
          <w:sz w:val="28"/>
          <w:szCs w:val="28"/>
        </w:rPr>
      </w:pPr>
      <w:r w:rsidRPr="00390A60">
        <w:rPr>
          <w:sz w:val="28"/>
          <w:szCs w:val="28"/>
        </w:rPr>
        <w:t>в) помогают увеличить удовольствие от игры, получаемое игроками, зрителями и другими лицами.</w:t>
      </w:r>
    </w:p>
    <w:p w14:paraId="071005D4" w14:textId="77777777" w:rsidR="00B41256" w:rsidRPr="00390A60" w:rsidRDefault="00B41256" w:rsidP="00B70869">
      <w:pPr>
        <w:pStyle w:val="a3"/>
        <w:ind w:firstLine="708"/>
        <w:jc w:val="both"/>
        <w:rPr>
          <w:sz w:val="28"/>
          <w:szCs w:val="28"/>
        </w:rPr>
      </w:pPr>
      <w:r w:rsidRPr="00390A60">
        <w:rPr>
          <w:sz w:val="28"/>
          <w:szCs w:val="28"/>
        </w:rPr>
        <w:t>1.3. Этих целей можно достичь, если судьи будут:</w:t>
      </w:r>
    </w:p>
    <w:p w14:paraId="0CBC3C02" w14:textId="77777777" w:rsidR="00B41256" w:rsidRPr="00390A60" w:rsidRDefault="00B41256" w:rsidP="00B70869">
      <w:pPr>
        <w:pStyle w:val="a3"/>
        <w:ind w:firstLine="708"/>
        <w:jc w:val="both"/>
        <w:rPr>
          <w:sz w:val="28"/>
          <w:szCs w:val="28"/>
        </w:rPr>
      </w:pPr>
      <w:r w:rsidRPr="00390A60">
        <w:rPr>
          <w:sz w:val="28"/>
          <w:szCs w:val="28"/>
        </w:rPr>
        <w:t>а) поддерживать уважение игроков, будучи последовательными в своих решениях;</w:t>
      </w:r>
    </w:p>
    <w:p w14:paraId="2C56CFBA" w14:textId="77777777" w:rsidR="00B41256" w:rsidRPr="00390A60" w:rsidRDefault="00B41256" w:rsidP="00B70869">
      <w:pPr>
        <w:pStyle w:val="a3"/>
        <w:ind w:firstLine="708"/>
        <w:jc w:val="both"/>
        <w:rPr>
          <w:sz w:val="28"/>
          <w:szCs w:val="28"/>
        </w:rPr>
      </w:pPr>
      <w:r w:rsidRPr="00390A60">
        <w:rPr>
          <w:sz w:val="28"/>
          <w:szCs w:val="28"/>
        </w:rPr>
        <w:lastRenderedPageBreak/>
        <w:t>б) принимать решения, будучи справедливыми и честными;</w:t>
      </w:r>
    </w:p>
    <w:p w14:paraId="196BD27D" w14:textId="77777777" w:rsidR="00B41256" w:rsidRPr="00390A60" w:rsidRDefault="00B41256" w:rsidP="00B70869">
      <w:pPr>
        <w:pStyle w:val="a3"/>
        <w:ind w:firstLine="708"/>
        <w:jc w:val="both"/>
        <w:rPr>
          <w:sz w:val="28"/>
          <w:szCs w:val="28"/>
        </w:rPr>
      </w:pPr>
      <w:r w:rsidRPr="00390A60">
        <w:rPr>
          <w:sz w:val="28"/>
          <w:szCs w:val="28"/>
        </w:rPr>
        <w:t xml:space="preserve">в) </w:t>
      </w:r>
      <w:proofErr w:type="gramStart"/>
      <w:r w:rsidRPr="00390A60">
        <w:rPr>
          <w:sz w:val="28"/>
          <w:szCs w:val="28"/>
        </w:rPr>
        <w:t>подготовленными</w:t>
      </w:r>
      <w:proofErr w:type="gramEnd"/>
      <w:r w:rsidRPr="00390A60">
        <w:rPr>
          <w:sz w:val="28"/>
          <w:szCs w:val="28"/>
        </w:rPr>
        <w:t>: вне зависимости от опыта судейства важна тщательная подготовка к каждому матчу;</w:t>
      </w:r>
    </w:p>
    <w:p w14:paraId="5876B690" w14:textId="77777777" w:rsidR="00B41256" w:rsidRPr="00390A60" w:rsidRDefault="00B41256" w:rsidP="00B70869">
      <w:pPr>
        <w:pStyle w:val="a3"/>
        <w:ind w:firstLine="708"/>
        <w:jc w:val="both"/>
        <w:rPr>
          <w:sz w:val="28"/>
          <w:szCs w:val="28"/>
        </w:rPr>
      </w:pPr>
      <w:r w:rsidRPr="00390A60">
        <w:rPr>
          <w:sz w:val="28"/>
          <w:szCs w:val="28"/>
        </w:rPr>
        <w:t xml:space="preserve">г) </w:t>
      </w:r>
      <w:proofErr w:type="gramStart"/>
      <w:r w:rsidRPr="00390A60">
        <w:rPr>
          <w:sz w:val="28"/>
          <w:szCs w:val="28"/>
        </w:rPr>
        <w:t>сосредоточенными</w:t>
      </w:r>
      <w:proofErr w:type="gramEnd"/>
      <w:r w:rsidRPr="00390A60">
        <w:rPr>
          <w:sz w:val="28"/>
          <w:szCs w:val="28"/>
        </w:rPr>
        <w:t>: судьи должны все время поддерживать концентрацию; судья должен не позволять себе отвлекаться;</w:t>
      </w:r>
    </w:p>
    <w:p w14:paraId="5D469225" w14:textId="77777777" w:rsidR="00B41256" w:rsidRPr="00390A60" w:rsidRDefault="00B41256" w:rsidP="00B70869">
      <w:pPr>
        <w:pStyle w:val="a3"/>
        <w:ind w:firstLine="708"/>
        <w:jc w:val="both"/>
        <w:rPr>
          <w:sz w:val="28"/>
          <w:szCs w:val="28"/>
        </w:rPr>
      </w:pPr>
      <w:r w:rsidRPr="00390A60">
        <w:rPr>
          <w:sz w:val="28"/>
          <w:szCs w:val="28"/>
        </w:rPr>
        <w:t>д) доступными: правильное понимание Правил должно сочетаться с хорошим взаимопониманием с игроками;</w:t>
      </w:r>
    </w:p>
    <w:p w14:paraId="77617B7E" w14:textId="77777777" w:rsidR="00B41256" w:rsidRPr="00390A60" w:rsidRDefault="00B41256" w:rsidP="00B70869">
      <w:pPr>
        <w:pStyle w:val="a3"/>
        <w:ind w:firstLine="708"/>
        <w:jc w:val="both"/>
        <w:rPr>
          <w:sz w:val="28"/>
          <w:szCs w:val="28"/>
        </w:rPr>
      </w:pPr>
      <w:r w:rsidRPr="00390A60">
        <w:rPr>
          <w:sz w:val="28"/>
          <w:szCs w:val="28"/>
        </w:rPr>
        <w:t>е) улучшать свои навыки: судьи должны стремиться стать еще лучше с каждым матчем;</w:t>
      </w:r>
    </w:p>
    <w:p w14:paraId="71CB79BF" w14:textId="77777777" w:rsidR="00B41256" w:rsidRPr="00390A60" w:rsidRDefault="00B41256" w:rsidP="00B70869">
      <w:pPr>
        <w:pStyle w:val="a3"/>
        <w:ind w:firstLine="708"/>
        <w:jc w:val="both"/>
        <w:rPr>
          <w:sz w:val="28"/>
          <w:szCs w:val="28"/>
        </w:rPr>
      </w:pPr>
      <w:r w:rsidRPr="00390A60">
        <w:rPr>
          <w:sz w:val="28"/>
          <w:szCs w:val="28"/>
        </w:rPr>
        <w:t xml:space="preserve">ж) естественными: судья </w:t>
      </w:r>
      <w:proofErr w:type="gramStart"/>
      <w:r w:rsidRPr="00390A60">
        <w:rPr>
          <w:sz w:val="28"/>
          <w:szCs w:val="28"/>
        </w:rPr>
        <w:t>должен</w:t>
      </w:r>
      <w:proofErr w:type="gramEnd"/>
      <w:r w:rsidRPr="00390A60">
        <w:rPr>
          <w:sz w:val="28"/>
          <w:szCs w:val="28"/>
        </w:rPr>
        <w:t xml:space="preserve"> все время оставаться самим собой, а не подражать кому-то другому.</w:t>
      </w:r>
    </w:p>
    <w:p w14:paraId="260A80A9" w14:textId="77777777" w:rsidR="00B41256" w:rsidRPr="00390A60" w:rsidRDefault="00B41256" w:rsidP="00B70869">
      <w:pPr>
        <w:pStyle w:val="a3"/>
        <w:ind w:firstLine="708"/>
        <w:jc w:val="both"/>
        <w:rPr>
          <w:sz w:val="28"/>
          <w:szCs w:val="28"/>
        </w:rPr>
      </w:pPr>
      <w:r w:rsidRPr="00390A60">
        <w:rPr>
          <w:sz w:val="28"/>
          <w:szCs w:val="28"/>
        </w:rPr>
        <w:t>1.4. Судьи обязаны:</w:t>
      </w:r>
    </w:p>
    <w:p w14:paraId="7BF69900" w14:textId="77777777" w:rsidR="00B41256" w:rsidRPr="00390A60" w:rsidRDefault="00B41256" w:rsidP="00B70869">
      <w:pPr>
        <w:pStyle w:val="a3"/>
        <w:ind w:firstLine="708"/>
        <w:jc w:val="both"/>
        <w:rPr>
          <w:sz w:val="28"/>
          <w:szCs w:val="28"/>
        </w:rPr>
      </w:pPr>
      <w:r w:rsidRPr="00390A60">
        <w:rPr>
          <w:sz w:val="28"/>
          <w:szCs w:val="28"/>
        </w:rPr>
        <w:t>а) хорошо знать Правила, но помнить, что следует их интерпретировать, исходя из духа Правил и здравого смысла;</w:t>
      </w:r>
    </w:p>
    <w:p w14:paraId="3E588B63" w14:textId="77777777" w:rsidR="00B41256" w:rsidRPr="00390A60" w:rsidRDefault="00B41256" w:rsidP="00B70869">
      <w:pPr>
        <w:pStyle w:val="a3"/>
        <w:ind w:firstLine="708"/>
        <w:jc w:val="both"/>
        <w:rPr>
          <w:sz w:val="28"/>
          <w:szCs w:val="28"/>
        </w:rPr>
      </w:pPr>
      <w:r w:rsidRPr="00390A60">
        <w:rPr>
          <w:sz w:val="28"/>
          <w:szCs w:val="28"/>
        </w:rPr>
        <w:t>б) поддерживать и поощрять хорошую игру, быстро и четко разбираться с нарушениями и применять соответствующие наказания;</w:t>
      </w:r>
    </w:p>
    <w:p w14:paraId="65E82E81" w14:textId="77777777" w:rsidR="00B41256" w:rsidRPr="00390A60" w:rsidRDefault="00B41256" w:rsidP="00B70869">
      <w:pPr>
        <w:pStyle w:val="a3"/>
        <w:ind w:firstLine="708"/>
        <w:jc w:val="both"/>
        <w:rPr>
          <w:sz w:val="28"/>
          <w:szCs w:val="28"/>
        </w:rPr>
      </w:pPr>
      <w:r w:rsidRPr="00390A60">
        <w:rPr>
          <w:sz w:val="28"/>
          <w:szCs w:val="28"/>
        </w:rPr>
        <w:t>в) взять игру под управление и поддерживать его на протяжении всего матча;</w:t>
      </w:r>
    </w:p>
    <w:p w14:paraId="174CE707" w14:textId="77777777" w:rsidR="00B41256" w:rsidRPr="00390A60" w:rsidRDefault="00B41256" w:rsidP="00B70869">
      <w:pPr>
        <w:pStyle w:val="a3"/>
        <w:ind w:firstLine="708"/>
        <w:jc w:val="both"/>
        <w:rPr>
          <w:sz w:val="28"/>
          <w:szCs w:val="28"/>
        </w:rPr>
      </w:pPr>
      <w:r w:rsidRPr="00390A60">
        <w:rPr>
          <w:sz w:val="28"/>
          <w:szCs w:val="28"/>
        </w:rPr>
        <w:t>г) использовать все доступные средства для управления матчем;</w:t>
      </w:r>
    </w:p>
    <w:p w14:paraId="7C47BB0D" w14:textId="77777777" w:rsidR="00B41256" w:rsidRPr="00390A60" w:rsidRDefault="00B41256" w:rsidP="00B70869">
      <w:pPr>
        <w:pStyle w:val="a3"/>
        <w:ind w:firstLine="708"/>
        <w:jc w:val="both"/>
        <w:rPr>
          <w:sz w:val="28"/>
          <w:szCs w:val="28"/>
        </w:rPr>
      </w:pPr>
      <w:r w:rsidRPr="00390A60">
        <w:rPr>
          <w:sz w:val="28"/>
          <w:szCs w:val="28"/>
        </w:rPr>
        <w:t>д) как можно больше, использовать Правило преимущества, чтобы не прерывать естественный ход матча, но не терять при этом управление.</w:t>
      </w:r>
    </w:p>
    <w:p w14:paraId="66DFD4CF" w14:textId="77777777" w:rsidR="00B41256" w:rsidRPr="00390A60" w:rsidRDefault="00D81DA5" w:rsidP="00B70869">
      <w:pPr>
        <w:pStyle w:val="a3"/>
        <w:ind w:firstLine="708"/>
        <w:jc w:val="center"/>
        <w:rPr>
          <w:b/>
          <w:sz w:val="28"/>
          <w:szCs w:val="28"/>
        </w:rPr>
      </w:pPr>
      <w:r w:rsidRPr="00390A60">
        <w:rPr>
          <w:b/>
          <w:sz w:val="28"/>
          <w:szCs w:val="28"/>
        </w:rPr>
        <w:t>2. Применение П</w:t>
      </w:r>
      <w:r w:rsidR="00B41256" w:rsidRPr="00390A60">
        <w:rPr>
          <w:b/>
          <w:sz w:val="28"/>
          <w:szCs w:val="28"/>
        </w:rPr>
        <w:t>равил</w:t>
      </w:r>
    </w:p>
    <w:p w14:paraId="33F40967" w14:textId="77777777" w:rsidR="00B41256" w:rsidRPr="00390A60" w:rsidRDefault="00B41256" w:rsidP="00B70869">
      <w:pPr>
        <w:pStyle w:val="a3"/>
        <w:ind w:firstLine="708"/>
        <w:jc w:val="both"/>
        <w:rPr>
          <w:color w:val="000000"/>
          <w:sz w:val="28"/>
          <w:szCs w:val="28"/>
        </w:rPr>
      </w:pPr>
      <w:r w:rsidRPr="00390A60">
        <w:rPr>
          <w:color w:val="000000"/>
          <w:sz w:val="28"/>
          <w:szCs w:val="28"/>
        </w:rPr>
        <w:t>2.1. Защита хорошей игры и наказание за нарушения:</w:t>
      </w:r>
    </w:p>
    <w:p w14:paraId="34198617" w14:textId="77777777" w:rsidR="00B41256" w:rsidRPr="00390A60" w:rsidRDefault="00B41256" w:rsidP="00B70869">
      <w:pPr>
        <w:pStyle w:val="a3"/>
        <w:ind w:firstLine="708"/>
        <w:jc w:val="both"/>
        <w:rPr>
          <w:color w:val="000000"/>
          <w:sz w:val="28"/>
          <w:szCs w:val="28"/>
        </w:rPr>
      </w:pPr>
      <w:r w:rsidRPr="00390A60">
        <w:rPr>
          <w:color w:val="000000"/>
          <w:sz w:val="28"/>
          <w:szCs w:val="28"/>
        </w:rPr>
        <w:t>а) необходимо определит</w:t>
      </w:r>
      <w:r w:rsidR="00E37D29">
        <w:rPr>
          <w:color w:val="000000"/>
          <w:sz w:val="28"/>
          <w:szCs w:val="28"/>
        </w:rPr>
        <w:t>ь степень серьезности нарушения;</w:t>
      </w:r>
      <w:r w:rsidRPr="00390A60">
        <w:rPr>
          <w:color w:val="000000"/>
          <w:sz w:val="28"/>
          <w:szCs w:val="28"/>
        </w:rPr>
        <w:t xml:space="preserve"> серьезные нарушения, такие как опасная и грубая игра должны быстро и четко пресекаться;</w:t>
      </w:r>
    </w:p>
    <w:p w14:paraId="5239F9BE" w14:textId="77777777" w:rsidR="00B41256" w:rsidRPr="00390A60" w:rsidRDefault="00B41256" w:rsidP="00B70869">
      <w:pPr>
        <w:pStyle w:val="a3"/>
        <w:ind w:firstLine="708"/>
        <w:jc w:val="both"/>
        <w:rPr>
          <w:color w:val="000000"/>
          <w:sz w:val="28"/>
          <w:szCs w:val="28"/>
        </w:rPr>
      </w:pPr>
      <w:r w:rsidRPr="00390A60">
        <w:rPr>
          <w:color w:val="000000"/>
          <w:sz w:val="28"/>
          <w:szCs w:val="28"/>
        </w:rPr>
        <w:t>б) необходимо жестко наказывать умышленные нарушения;</w:t>
      </w:r>
    </w:p>
    <w:p w14:paraId="152EE29D" w14:textId="77777777" w:rsidR="00B41256" w:rsidRPr="00390A60" w:rsidRDefault="00B41256" w:rsidP="00B70869">
      <w:pPr>
        <w:pStyle w:val="a3"/>
        <w:ind w:firstLine="708"/>
        <w:jc w:val="both"/>
        <w:rPr>
          <w:color w:val="000000"/>
          <w:sz w:val="28"/>
          <w:szCs w:val="28"/>
        </w:rPr>
      </w:pPr>
      <w:r w:rsidRPr="00390A60">
        <w:rPr>
          <w:color w:val="000000"/>
          <w:sz w:val="28"/>
          <w:szCs w:val="28"/>
        </w:rPr>
        <w:t>в) судьи должны показать игрокам, что при их сотрудничестве будет поощряться хорошая игра, и матч будет прерываться только когда это действительно необходимо.</w:t>
      </w:r>
    </w:p>
    <w:p w14:paraId="42B86CCA" w14:textId="77777777" w:rsidR="00B41256" w:rsidRPr="00390A60" w:rsidRDefault="00B41256" w:rsidP="00B70869">
      <w:pPr>
        <w:pStyle w:val="a3"/>
        <w:ind w:firstLine="708"/>
        <w:jc w:val="both"/>
        <w:rPr>
          <w:color w:val="000000"/>
          <w:sz w:val="28"/>
          <w:szCs w:val="28"/>
        </w:rPr>
      </w:pPr>
      <w:r w:rsidRPr="00390A60">
        <w:rPr>
          <w:color w:val="000000"/>
          <w:sz w:val="28"/>
          <w:szCs w:val="28"/>
        </w:rPr>
        <w:t>2.2. Преимущество:</w:t>
      </w:r>
    </w:p>
    <w:p w14:paraId="38324D5C" w14:textId="77777777" w:rsidR="00B41256" w:rsidRPr="00390A60" w:rsidRDefault="00B41256" w:rsidP="00B70869">
      <w:pPr>
        <w:pStyle w:val="a3"/>
        <w:ind w:firstLine="708"/>
        <w:jc w:val="both"/>
        <w:rPr>
          <w:color w:val="000000"/>
          <w:sz w:val="28"/>
          <w:szCs w:val="28"/>
        </w:rPr>
      </w:pPr>
      <w:r w:rsidRPr="00390A60">
        <w:rPr>
          <w:color w:val="000000"/>
          <w:sz w:val="28"/>
          <w:szCs w:val="28"/>
        </w:rPr>
        <w:t>а) необязательно наказывать за каждое нарушение, если нарушитель не получил преимущества; необязательные остановки хода матча могут привести к необоснованным задержкам и вызывать раздражение;</w:t>
      </w:r>
    </w:p>
    <w:p w14:paraId="7CCEA34D" w14:textId="77777777" w:rsidR="00B41256" w:rsidRPr="00390A60" w:rsidRDefault="00B41256" w:rsidP="00B70869">
      <w:pPr>
        <w:pStyle w:val="a3"/>
        <w:ind w:firstLine="708"/>
        <w:jc w:val="both"/>
        <w:rPr>
          <w:color w:val="000000"/>
          <w:sz w:val="28"/>
          <w:szCs w:val="28"/>
        </w:rPr>
      </w:pPr>
      <w:r w:rsidRPr="00390A60">
        <w:rPr>
          <w:color w:val="000000"/>
          <w:sz w:val="28"/>
          <w:szCs w:val="28"/>
        </w:rPr>
        <w:t>б) при нарушении Правил судья должен сохранить преимущество пострадавшей команды, если оно является более строгим наказанием для нарушителя;</w:t>
      </w:r>
    </w:p>
    <w:p w14:paraId="1E5BBBDC" w14:textId="77777777" w:rsidR="00B41256" w:rsidRPr="00390A60" w:rsidRDefault="00B41256" w:rsidP="00B70869">
      <w:pPr>
        <w:pStyle w:val="a3"/>
        <w:ind w:firstLine="708"/>
        <w:jc w:val="both"/>
        <w:rPr>
          <w:color w:val="000000"/>
          <w:sz w:val="28"/>
          <w:szCs w:val="28"/>
        </w:rPr>
      </w:pPr>
      <w:r w:rsidRPr="00390A60">
        <w:rPr>
          <w:color w:val="000000"/>
          <w:sz w:val="28"/>
          <w:szCs w:val="28"/>
        </w:rPr>
        <w:t>в) владение мячом не означает автоматически, что команда имеет преимущество; преимущество есть в том случае, если игрок/команда, владеющая мячом, имеет возможность дальнейшего развития своих действий на поле;</w:t>
      </w:r>
    </w:p>
    <w:p w14:paraId="40429634" w14:textId="77777777" w:rsidR="00B41256" w:rsidRPr="00390A60" w:rsidRDefault="00B41256" w:rsidP="00B70869">
      <w:pPr>
        <w:pStyle w:val="a3"/>
        <w:ind w:firstLine="708"/>
        <w:jc w:val="both"/>
        <w:rPr>
          <w:color w:val="000000"/>
          <w:sz w:val="28"/>
          <w:szCs w:val="28"/>
        </w:rPr>
      </w:pPr>
      <w:r w:rsidRPr="00390A60">
        <w:rPr>
          <w:color w:val="000000"/>
          <w:sz w:val="28"/>
          <w:szCs w:val="28"/>
        </w:rPr>
        <w:t>г) дав возможность разыграть преимущество, нельзя давать второй шанс, возвращаясь к назначению наказания;</w:t>
      </w:r>
    </w:p>
    <w:p w14:paraId="558913F8" w14:textId="77777777" w:rsidR="00B41256" w:rsidRPr="00390A60" w:rsidRDefault="00B41256" w:rsidP="00B70869">
      <w:pPr>
        <w:pStyle w:val="a3"/>
        <w:ind w:firstLine="708"/>
        <w:jc w:val="both"/>
        <w:rPr>
          <w:color w:val="000000"/>
          <w:sz w:val="28"/>
          <w:szCs w:val="28"/>
        </w:rPr>
      </w:pPr>
      <w:r w:rsidRPr="00390A60">
        <w:rPr>
          <w:color w:val="000000"/>
          <w:sz w:val="28"/>
          <w:szCs w:val="28"/>
        </w:rPr>
        <w:t>д) важно предвидеть ход матча, чтобы выйти за рамки совершаемого действия и понимать возможное развитие событий.</w:t>
      </w:r>
    </w:p>
    <w:p w14:paraId="06CFEB16" w14:textId="77777777" w:rsidR="00B41256" w:rsidRPr="00390A60" w:rsidRDefault="00B41256" w:rsidP="00B70869">
      <w:pPr>
        <w:pStyle w:val="a3"/>
        <w:ind w:firstLine="708"/>
        <w:jc w:val="both"/>
        <w:rPr>
          <w:color w:val="000000"/>
          <w:sz w:val="28"/>
          <w:szCs w:val="28"/>
        </w:rPr>
      </w:pPr>
      <w:r w:rsidRPr="00390A60">
        <w:rPr>
          <w:color w:val="000000"/>
          <w:sz w:val="28"/>
          <w:szCs w:val="28"/>
        </w:rPr>
        <w:lastRenderedPageBreak/>
        <w:t>2.3. Управление:</w:t>
      </w:r>
    </w:p>
    <w:p w14:paraId="717A643C" w14:textId="77777777" w:rsidR="00B41256" w:rsidRPr="00390A60" w:rsidRDefault="00B41256" w:rsidP="00B70869">
      <w:pPr>
        <w:pStyle w:val="a3"/>
        <w:ind w:firstLine="708"/>
        <w:jc w:val="both"/>
        <w:rPr>
          <w:color w:val="000000"/>
          <w:sz w:val="28"/>
          <w:szCs w:val="28"/>
        </w:rPr>
      </w:pPr>
      <w:r w:rsidRPr="00390A60">
        <w:rPr>
          <w:color w:val="000000"/>
          <w:sz w:val="28"/>
          <w:szCs w:val="28"/>
        </w:rPr>
        <w:t>а) решения должны приниматься быстро, несомненно, четко и последовательно;</w:t>
      </w:r>
    </w:p>
    <w:p w14:paraId="7F64494E" w14:textId="77777777" w:rsidR="00B41256" w:rsidRPr="00390A60" w:rsidRDefault="00B41256" w:rsidP="00B70869">
      <w:pPr>
        <w:pStyle w:val="a3"/>
        <w:ind w:firstLine="708"/>
        <w:jc w:val="both"/>
        <w:rPr>
          <w:color w:val="000000"/>
          <w:sz w:val="28"/>
          <w:szCs w:val="28"/>
        </w:rPr>
      </w:pPr>
      <w:r w:rsidRPr="00390A60">
        <w:rPr>
          <w:color w:val="000000"/>
          <w:sz w:val="28"/>
          <w:szCs w:val="28"/>
        </w:rPr>
        <w:t>б) строгость, проявленная в начале матча, как правило, предотвращает повторение нарушения;</w:t>
      </w:r>
    </w:p>
    <w:p w14:paraId="455D2AC0" w14:textId="77777777" w:rsidR="00B41256" w:rsidRPr="00390A60" w:rsidRDefault="00B41256" w:rsidP="00B70869">
      <w:pPr>
        <w:pStyle w:val="a3"/>
        <w:ind w:firstLine="708"/>
        <w:jc w:val="both"/>
        <w:rPr>
          <w:color w:val="000000"/>
          <w:sz w:val="28"/>
          <w:szCs w:val="28"/>
        </w:rPr>
      </w:pPr>
      <w:r w:rsidRPr="00390A60">
        <w:rPr>
          <w:color w:val="000000"/>
          <w:sz w:val="28"/>
          <w:szCs w:val="28"/>
        </w:rPr>
        <w:t>в) недопустимо, чтобы игроки оскорбляли соперников, судей или других официальных лиц матча устно или телодвижениями и отношением. Судьи должны строго наказывать оскорбления такого рода и в соответствующих случаях, вынося устное предупреждение или показывая зеленую, желтую или красную карточку. Предупреждения и удаления могут применяться как отдельно, так и в комбинации с другими видами наказания;</w:t>
      </w:r>
    </w:p>
    <w:p w14:paraId="223DD381" w14:textId="77777777" w:rsidR="00B41256" w:rsidRPr="00390A60" w:rsidRDefault="00B41256" w:rsidP="00B70869">
      <w:pPr>
        <w:pStyle w:val="a3"/>
        <w:ind w:firstLine="708"/>
        <w:jc w:val="both"/>
        <w:rPr>
          <w:color w:val="000000"/>
          <w:sz w:val="28"/>
          <w:szCs w:val="28"/>
        </w:rPr>
      </w:pPr>
      <w:r w:rsidRPr="00390A60">
        <w:rPr>
          <w:color w:val="000000"/>
          <w:sz w:val="28"/>
          <w:szCs w:val="28"/>
        </w:rPr>
        <w:t>г) устные предупреждения могут даваться игрокам, находящимся в непосредственной близости без остановки матча;</w:t>
      </w:r>
    </w:p>
    <w:p w14:paraId="38E7C7D7" w14:textId="77777777" w:rsidR="00B41256" w:rsidRPr="00390A60" w:rsidRDefault="00B41256" w:rsidP="00B70869">
      <w:pPr>
        <w:pStyle w:val="a3"/>
        <w:ind w:firstLine="708"/>
        <w:jc w:val="both"/>
        <w:rPr>
          <w:color w:val="000000"/>
          <w:sz w:val="28"/>
          <w:szCs w:val="28"/>
        </w:rPr>
      </w:pPr>
      <w:r w:rsidRPr="00390A60">
        <w:rPr>
          <w:color w:val="000000"/>
          <w:sz w:val="28"/>
          <w:szCs w:val="28"/>
        </w:rPr>
        <w:t>д) хотя так делать и не рекомендуется, игроку могут быть показаны две зеленые или две желтые карточки за разные небольшие нарушения во время одного матча. Однако, при повторении нарушения, за которое игроку уже была показана карточка, нельзя показывать ему такую же карточку, а должно быть назначено более строгое наказание;</w:t>
      </w:r>
    </w:p>
    <w:p w14:paraId="2EEA63FD" w14:textId="77777777" w:rsidR="00B41256" w:rsidRPr="00390A60" w:rsidRDefault="00B41256" w:rsidP="00B70869">
      <w:pPr>
        <w:pStyle w:val="a3"/>
        <w:ind w:firstLine="708"/>
        <w:jc w:val="both"/>
        <w:rPr>
          <w:color w:val="000000"/>
          <w:sz w:val="28"/>
          <w:szCs w:val="28"/>
        </w:rPr>
      </w:pPr>
      <w:r w:rsidRPr="00390A60">
        <w:rPr>
          <w:color w:val="000000"/>
          <w:sz w:val="28"/>
          <w:szCs w:val="28"/>
        </w:rPr>
        <w:t>е) если игрок заработал вторую желтую карточку, то период его удаления должен быть существенно больше, чем в случае первого удаления;</w:t>
      </w:r>
    </w:p>
    <w:p w14:paraId="710AB56D" w14:textId="77777777" w:rsidR="00B41256" w:rsidRPr="00390A60" w:rsidRDefault="00B41256" w:rsidP="00B70869">
      <w:pPr>
        <w:pStyle w:val="a3"/>
        <w:ind w:firstLine="708"/>
        <w:jc w:val="both"/>
        <w:rPr>
          <w:color w:val="000000"/>
          <w:sz w:val="28"/>
          <w:szCs w:val="28"/>
        </w:rPr>
      </w:pPr>
      <w:r w:rsidRPr="00390A60">
        <w:rPr>
          <w:color w:val="000000"/>
          <w:sz w:val="28"/>
          <w:szCs w:val="28"/>
        </w:rPr>
        <w:t>ж) должна быть четкая разница в длительности удаления при предъявлении желтой карточки за небольшое нарушение или за более серьезное и/или связанное с физическим воздействием на соперника нарушение;</w:t>
      </w:r>
    </w:p>
    <w:p w14:paraId="42DF129B" w14:textId="77777777" w:rsidR="00B41256" w:rsidRPr="00390A60" w:rsidRDefault="00B41256" w:rsidP="00B70869">
      <w:pPr>
        <w:pStyle w:val="a3"/>
        <w:ind w:firstLine="708"/>
        <w:jc w:val="both"/>
        <w:rPr>
          <w:color w:val="000000"/>
          <w:sz w:val="28"/>
          <w:szCs w:val="28"/>
        </w:rPr>
      </w:pPr>
      <w:r w:rsidRPr="00390A60">
        <w:rPr>
          <w:color w:val="000000"/>
          <w:sz w:val="28"/>
          <w:szCs w:val="28"/>
        </w:rPr>
        <w:t>з) если игрок умышленно ведет себя неподобающим образом по отношению к другим игрокам, судьям или другим официальным лицам матча, ему должна быть немедленно показана красная карточка.</w:t>
      </w:r>
    </w:p>
    <w:p w14:paraId="02D98F77" w14:textId="77777777" w:rsidR="00B41256" w:rsidRPr="00390A60" w:rsidRDefault="00B41256" w:rsidP="00B70869">
      <w:pPr>
        <w:pStyle w:val="a3"/>
        <w:ind w:firstLine="708"/>
        <w:jc w:val="both"/>
        <w:rPr>
          <w:color w:val="000000"/>
          <w:sz w:val="28"/>
          <w:szCs w:val="28"/>
        </w:rPr>
      </w:pPr>
      <w:r w:rsidRPr="00390A60">
        <w:rPr>
          <w:color w:val="000000"/>
          <w:sz w:val="28"/>
          <w:szCs w:val="28"/>
        </w:rPr>
        <w:t>2.4. Наказания:</w:t>
      </w:r>
    </w:p>
    <w:p w14:paraId="6F6182D2" w14:textId="77777777" w:rsidR="00B41256" w:rsidRPr="00390A60" w:rsidRDefault="00B41256" w:rsidP="00B70869">
      <w:pPr>
        <w:pStyle w:val="a3"/>
        <w:ind w:firstLine="708"/>
        <w:jc w:val="both"/>
        <w:rPr>
          <w:color w:val="000000"/>
          <w:sz w:val="28"/>
          <w:szCs w:val="28"/>
        </w:rPr>
      </w:pPr>
      <w:r w:rsidRPr="00390A60">
        <w:rPr>
          <w:color w:val="000000"/>
          <w:sz w:val="28"/>
          <w:szCs w:val="28"/>
        </w:rPr>
        <w:t>а) существует большой выбор штрафных санкций;</w:t>
      </w:r>
    </w:p>
    <w:p w14:paraId="0AE4B425" w14:textId="77777777" w:rsidR="00B41256" w:rsidRPr="00390A60" w:rsidRDefault="00B41256" w:rsidP="00B70869">
      <w:pPr>
        <w:pStyle w:val="a3"/>
        <w:ind w:firstLine="708"/>
        <w:jc w:val="both"/>
        <w:rPr>
          <w:color w:val="000000"/>
          <w:sz w:val="28"/>
          <w:szCs w:val="28"/>
        </w:rPr>
      </w:pPr>
      <w:r w:rsidRPr="00390A60">
        <w:rPr>
          <w:color w:val="000000"/>
          <w:sz w:val="28"/>
          <w:szCs w:val="28"/>
        </w:rPr>
        <w:t>б) для наказания серьезных и повторяющихся нарушений можно использовать две штрафных санкции одновременно.</w:t>
      </w:r>
    </w:p>
    <w:p w14:paraId="02DFB19B" w14:textId="77777777" w:rsidR="00B41256" w:rsidRPr="00390A60" w:rsidRDefault="00B41256" w:rsidP="00B70869">
      <w:pPr>
        <w:pStyle w:val="a3"/>
        <w:ind w:firstLine="708"/>
        <w:jc w:val="center"/>
        <w:rPr>
          <w:b/>
          <w:sz w:val="28"/>
          <w:szCs w:val="28"/>
        </w:rPr>
      </w:pPr>
      <w:r w:rsidRPr="00390A60">
        <w:rPr>
          <w:b/>
          <w:sz w:val="28"/>
          <w:szCs w:val="28"/>
        </w:rPr>
        <w:t>3. Навыки судьи</w:t>
      </w:r>
    </w:p>
    <w:p w14:paraId="5AAD49B2" w14:textId="77777777" w:rsidR="00B41256" w:rsidRPr="00390A60" w:rsidRDefault="00B41256" w:rsidP="00B70869">
      <w:pPr>
        <w:pStyle w:val="a3"/>
        <w:ind w:firstLine="708"/>
        <w:jc w:val="both"/>
        <w:rPr>
          <w:color w:val="000000"/>
          <w:sz w:val="28"/>
          <w:szCs w:val="28"/>
        </w:rPr>
      </w:pPr>
      <w:r w:rsidRPr="00390A60">
        <w:rPr>
          <w:color w:val="000000"/>
          <w:sz w:val="28"/>
          <w:szCs w:val="28"/>
        </w:rPr>
        <w:t>3.1. Основными навыками судьи являются:</w:t>
      </w:r>
    </w:p>
    <w:p w14:paraId="44F108F5" w14:textId="77777777" w:rsidR="00B41256" w:rsidRPr="00390A60" w:rsidRDefault="00B41256" w:rsidP="00B70869">
      <w:pPr>
        <w:pStyle w:val="a3"/>
        <w:ind w:firstLine="708"/>
        <w:jc w:val="both"/>
        <w:rPr>
          <w:color w:val="000000"/>
          <w:sz w:val="28"/>
          <w:szCs w:val="28"/>
        </w:rPr>
      </w:pPr>
      <w:r w:rsidRPr="00390A60">
        <w:rPr>
          <w:color w:val="000000"/>
          <w:sz w:val="28"/>
          <w:szCs w:val="28"/>
        </w:rPr>
        <w:t>а) подготовка к матчу;</w:t>
      </w:r>
    </w:p>
    <w:p w14:paraId="6DF180EF" w14:textId="77777777" w:rsidR="00B41256" w:rsidRPr="00390A60" w:rsidRDefault="00B41256" w:rsidP="00B70869">
      <w:pPr>
        <w:pStyle w:val="a3"/>
        <w:ind w:firstLine="708"/>
        <w:jc w:val="both"/>
        <w:rPr>
          <w:color w:val="000000"/>
          <w:sz w:val="28"/>
          <w:szCs w:val="28"/>
        </w:rPr>
      </w:pPr>
      <w:r w:rsidRPr="00390A60">
        <w:rPr>
          <w:color w:val="000000"/>
          <w:sz w:val="28"/>
          <w:szCs w:val="28"/>
        </w:rPr>
        <w:t>б) взаимодействие;</w:t>
      </w:r>
    </w:p>
    <w:p w14:paraId="64EC3A2C" w14:textId="77777777" w:rsidR="00B41256" w:rsidRPr="00390A60" w:rsidRDefault="00B41256" w:rsidP="00B70869">
      <w:pPr>
        <w:pStyle w:val="a3"/>
        <w:ind w:firstLine="708"/>
        <w:jc w:val="both"/>
        <w:rPr>
          <w:color w:val="000000"/>
          <w:sz w:val="28"/>
          <w:szCs w:val="28"/>
        </w:rPr>
      </w:pPr>
      <w:r w:rsidRPr="00390A60">
        <w:rPr>
          <w:color w:val="000000"/>
          <w:sz w:val="28"/>
          <w:szCs w:val="28"/>
        </w:rPr>
        <w:t>в) подвижность и расположение на поле;</w:t>
      </w:r>
    </w:p>
    <w:p w14:paraId="558092CF" w14:textId="77777777" w:rsidR="00B41256" w:rsidRPr="00390A60" w:rsidRDefault="00B41256" w:rsidP="00B70869">
      <w:pPr>
        <w:pStyle w:val="a3"/>
        <w:ind w:firstLine="708"/>
        <w:jc w:val="both"/>
        <w:rPr>
          <w:color w:val="000000"/>
          <w:sz w:val="28"/>
          <w:szCs w:val="28"/>
        </w:rPr>
      </w:pPr>
      <w:r w:rsidRPr="00390A60">
        <w:rPr>
          <w:color w:val="000000"/>
          <w:sz w:val="28"/>
          <w:szCs w:val="28"/>
        </w:rPr>
        <w:t>г) использование свистка;</w:t>
      </w:r>
    </w:p>
    <w:p w14:paraId="408CED76" w14:textId="77777777" w:rsidR="00B41256" w:rsidRPr="00390A60" w:rsidRDefault="00B41256" w:rsidP="00B70869">
      <w:pPr>
        <w:pStyle w:val="a3"/>
        <w:ind w:firstLine="708"/>
        <w:jc w:val="both"/>
        <w:rPr>
          <w:color w:val="000000"/>
          <w:sz w:val="28"/>
          <w:szCs w:val="28"/>
        </w:rPr>
      </w:pPr>
      <w:r w:rsidRPr="00390A60">
        <w:rPr>
          <w:color w:val="000000"/>
          <w:sz w:val="28"/>
          <w:szCs w:val="28"/>
        </w:rPr>
        <w:t>д) жестикуляция.</w:t>
      </w:r>
    </w:p>
    <w:p w14:paraId="797E8EAC" w14:textId="77777777" w:rsidR="00B41256" w:rsidRPr="00390A60" w:rsidRDefault="00B41256" w:rsidP="00B70869">
      <w:pPr>
        <w:pStyle w:val="a3"/>
        <w:ind w:firstLine="708"/>
        <w:jc w:val="both"/>
        <w:rPr>
          <w:color w:val="000000"/>
          <w:sz w:val="28"/>
          <w:szCs w:val="28"/>
        </w:rPr>
      </w:pPr>
      <w:r w:rsidRPr="00390A60">
        <w:rPr>
          <w:color w:val="000000"/>
          <w:sz w:val="28"/>
          <w:szCs w:val="28"/>
        </w:rPr>
        <w:t>3.2. Подготовка к матчу:</w:t>
      </w:r>
    </w:p>
    <w:p w14:paraId="07344F47" w14:textId="77777777" w:rsidR="00B41256" w:rsidRPr="00390A60" w:rsidRDefault="00B41256" w:rsidP="00B70869">
      <w:pPr>
        <w:pStyle w:val="a3"/>
        <w:ind w:firstLine="708"/>
        <w:jc w:val="both"/>
        <w:rPr>
          <w:color w:val="000000"/>
          <w:sz w:val="28"/>
          <w:szCs w:val="28"/>
        </w:rPr>
      </w:pPr>
      <w:r w:rsidRPr="00390A60">
        <w:rPr>
          <w:color w:val="000000"/>
          <w:sz w:val="28"/>
          <w:szCs w:val="28"/>
        </w:rPr>
        <w:t>а) судьи должны тщательно готовиться к каждому матчу появляясь на поле заранее;</w:t>
      </w:r>
    </w:p>
    <w:p w14:paraId="7CD214C1" w14:textId="77777777" w:rsidR="00B41256" w:rsidRPr="00390A60" w:rsidRDefault="00E37D29" w:rsidP="00B70869">
      <w:pPr>
        <w:pStyle w:val="a3"/>
        <w:ind w:firstLine="708"/>
        <w:jc w:val="both"/>
        <w:rPr>
          <w:color w:val="000000"/>
          <w:sz w:val="28"/>
          <w:szCs w:val="28"/>
        </w:rPr>
      </w:pPr>
      <w:r>
        <w:rPr>
          <w:color w:val="000000"/>
          <w:sz w:val="28"/>
          <w:szCs w:val="28"/>
        </w:rPr>
        <w:t>б) перед началом матча</w:t>
      </w:r>
      <w:r w:rsidR="00B41256" w:rsidRPr="00390A60">
        <w:rPr>
          <w:color w:val="000000"/>
          <w:sz w:val="28"/>
          <w:szCs w:val="28"/>
        </w:rPr>
        <w:t xml:space="preserve"> оба судьи должны проверить разметку поля, ворота и сетки и проверить, нет ли опасного игрового оборудования или оснащения поля;</w:t>
      </w:r>
    </w:p>
    <w:p w14:paraId="227338A3" w14:textId="77777777" w:rsidR="00B41256" w:rsidRPr="00390A60" w:rsidRDefault="00B41256" w:rsidP="00B70869">
      <w:pPr>
        <w:pStyle w:val="a3"/>
        <w:ind w:firstLine="708"/>
        <w:jc w:val="both"/>
        <w:rPr>
          <w:color w:val="000000"/>
          <w:sz w:val="28"/>
          <w:szCs w:val="28"/>
        </w:rPr>
      </w:pPr>
      <w:r w:rsidRPr="00390A60">
        <w:rPr>
          <w:color w:val="000000"/>
          <w:sz w:val="28"/>
          <w:szCs w:val="28"/>
        </w:rPr>
        <w:lastRenderedPageBreak/>
        <w:t xml:space="preserve">в) у обоих судей форма должна быть одинакового цвета, </w:t>
      </w:r>
      <w:r w:rsidR="00E37D29">
        <w:rPr>
          <w:color w:val="000000"/>
          <w:sz w:val="28"/>
          <w:szCs w:val="28"/>
        </w:rPr>
        <w:t>отличающегося от цвета формы обе</w:t>
      </w:r>
      <w:r w:rsidRPr="00390A60">
        <w:rPr>
          <w:color w:val="000000"/>
          <w:sz w:val="28"/>
          <w:szCs w:val="28"/>
        </w:rPr>
        <w:t>их команд;</w:t>
      </w:r>
    </w:p>
    <w:p w14:paraId="395076E5" w14:textId="77777777" w:rsidR="00B41256" w:rsidRPr="00390A60" w:rsidRDefault="00B41256" w:rsidP="00B70869">
      <w:pPr>
        <w:pStyle w:val="a3"/>
        <w:ind w:firstLine="708"/>
        <w:jc w:val="both"/>
        <w:rPr>
          <w:color w:val="000000"/>
          <w:sz w:val="28"/>
          <w:szCs w:val="28"/>
        </w:rPr>
      </w:pPr>
      <w:r w:rsidRPr="00390A60">
        <w:rPr>
          <w:color w:val="000000"/>
          <w:sz w:val="28"/>
          <w:szCs w:val="28"/>
        </w:rPr>
        <w:t xml:space="preserve">г) </w:t>
      </w:r>
      <w:r w:rsidR="00273EC4" w:rsidRPr="00390A60">
        <w:rPr>
          <w:color w:val="000000"/>
          <w:sz w:val="28"/>
          <w:szCs w:val="28"/>
        </w:rPr>
        <w:t>в наличии у судьи должны быть копия данных Правил, громкий и отличительный свисток, секундомер, цветные карточки для назначения персональных наказаний и материалы для записей подробностей матча.</w:t>
      </w:r>
    </w:p>
    <w:p w14:paraId="5EEDF313" w14:textId="77777777" w:rsidR="00B41256" w:rsidRPr="00390A60" w:rsidRDefault="00B41256" w:rsidP="00B70869">
      <w:pPr>
        <w:pStyle w:val="a3"/>
        <w:ind w:firstLine="708"/>
        <w:jc w:val="both"/>
        <w:rPr>
          <w:color w:val="000000"/>
          <w:sz w:val="28"/>
          <w:szCs w:val="28"/>
        </w:rPr>
      </w:pPr>
      <w:r w:rsidRPr="00390A60">
        <w:rPr>
          <w:color w:val="000000"/>
          <w:sz w:val="28"/>
          <w:szCs w:val="28"/>
        </w:rPr>
        <w:t>3.3. Взаимодействие:</w:t>
      </w:r>
    </w:p>
    <w:p w14:paraId="69930F78" w14:textId="77777777" w:rsidR="00B41256" w:rsidRPr="00390A60" w:rsidRDefault="00B41256" w:rsidP="00B70869">
      <w:pPr>
        <w:pStyle w:val="a3"/>
        <w:ind w:firstLine="708"/>
        <w:jc w:val="both"/>
        <w:rPr>
          <w:color w:val="000000"/>
          <w:sz w:val="28"/>
          <w:szCs w:val="28"/>
        </w:rPr>
      </w:pPr>
      <w:r w:rsidRPr="00390A60">
        <w:rPr>
          <w:color w:val="000000"/>
          <w:sz w:val="28"/>
          <w:szCs w:val="28"/>
        </w:rPr>
        <w:t>а) необходимо, чтобы между судьями было хорошее взаимодействие и тесное сотрудничество;</w:t>
      </w:r>
    </w:p>
    <w:p w14:paraId="49C55A31" w14:textId="77777777" w:rsidR="00B41256" w:rsidRPr="00390A60" w:rsidRDefault="00B41256" w:rsidP="00B70869">
      <w:pPr>
        <w:pStyle w:val="a3"/>
        <w:ind w:firstLine="708"/>
        <w:jc w:val="both"/>
        <w:rPr>
          <w:color w:val="000000"/>
          <w:sz w:val="28"/>
          <w:szCs w:val="28"/>
        </w:rPr>
      </w:pPr>
      <w:r w:rsidRPr="00390A60">
        <w:rPr>
          <w:color w:val="000000"/>
          <w:sz w:val="28"/>
          <w:szCs w:val="28"/>
        </w:rPr>
        <w:t>б) перед матчем должны обсудить и договориться, как они собираются совместно действовать, чтобы помогать друг другу. Между судьями должен быть установлен и поддерживаться визуальный контакт;</w:t>
      </w:r>
    </w:p>
    <w:p w14:paraId="3321DD59" w14:textId="77777777" w:rsidR="00B41256" w:rsidRPr="00390A60" w:rsidRDefault="00B41256" w:rsidP="00B70869">
      <w:pPr>
        <w:pStyle w:val="a3"/>
        <w:ind w:firstLine="708"/>
        <w:jc w:val="both"/>
        <w:rPr>
          <w:color w:val="000000"/>
          <w:sz w:val="28"/>
          <w:szCs w:val="28"/>
        </w:rPr>
      </w:pPr>
      <w:r w:rsidRPr="00390A60">
        <w:rPr>
          <w:color w:val="000000"/>
          <w:sz w:val="28"/>
          <w:szCs w:val="28"/>
        </w:rPr>
        <w:t>в) судьи должны брать на себя ответственность и быть готовым прийти на помощь, когда что-то не попало в поле зрения их коллеги, или ему не видно какую-то часть поля. Судья должен быть готов при необходимости пересечь центральную линию и зайти на половину коллеги насколько это будет нужным, чтобы помочь ему. Такие действия вселяют в игроков уверенность в правильности принимаемых решений;</w:t>
      </w:r>
    </w:p>
    <w:p w14:paraId="3535671D" w14:textId="77777777" w:rsidR="00B41256" w:rsidRPr="00390A60" w:rsidRDefault="00B41256" w:rsidP="00B70869">
      <w:pPr>
        <w:pStyle w:val="a3"/>
        <w:ind w:firstLine="708"/>
        <w:jc w:val="both"/>
        <w:rPr>
          <w:color w:val="000000"/>
          <w:sz w:val="28"/>
          <w:szCs w:val="28"/>
        </w:rPr>
      </w:pPr>
      <w:r w:rsidRPr="00390A60">
        <w:rPr>
          <w:color w:val="000000"/>
          <w:sz w:val="28"/>
          <w:szCs w:val="28"/>
        </w:rPr>
        <w:t>г) оба судьи должны вести записи о забитых голах и показанных карточках, которые сверяются по окончании матча.</w:t>
      </w:r>
    </w:p>
    <w:p w14:paraId="5CC19DD3" w14:textId="77777777" w:rsidR="00B41256" w:rsidRPr="00390A60" w:rsidRDefault="00B41256" w:rsidP="00B70869">
      <w:pPr>
        <w:pStyle w:val="a3"/>
        <w:ind w:firstLine="708"/>
        <w:jc w:val="both"/>
        <w:rPr>
          <w:color w:val="000000"/>
          <w:sz w:val="28"/>
          <w:szCs w:val="28"/>
        </w:rPr>
      </w:pPr>
      <w:r w:rsidRPr="00390A60">
        <w:rPr>
          <w:color w:val="000000"/>
          <w:sz w:val="28"/>
          <w:szCs w:val="28"/>
        </w:rPr>
        <w:t>3.4. Подвижность и расположение на поле:</w:t>
      </w:r>
    </w:p>
    <w:p w14:paraId="0AD07CC6" w14:textId="77777777" w:rsidR="00B41256" w:rsidRPr="00390A60" w:rsidRDefault="00B41256" w:rsidP="00B70869">
      <w:pPr>
        <w:pStyle w:val="a3"/>
        <w:ind w:firstLine="708"/>
        <w:jc w:val="both"/>
        <w:rPr>
          <w:color w:val="000000"/>
          <w:sz w:val="28"/>
          <w:szCs w:val="28"/>
        </w:rPr>
      </w:pPr>
      <w:r w:rsidRPr="00390A60">
        <w:rPr>
          <w:color w:val="000000"/>
          <w:sz w:val="28"/>
          <w:szCs w:val="28"/>
        </w:rPr>
        <w:t>а) судьи должны быть подвижными, чтобы они могли перемещаться в соответствующую позицию на протяжении всего матча;</w:t>
      </w:r>
    </w:p>
    <w:p w14:paraId="7B4F7897" w14:textId="77777777" w:rsidR="00B41256" w:rsidRPr="00390A60" w:rsidRDefault="00B41256" w:rsidP="00B70869">
      <w:pPr>
        <w:pStyle w:val="a3"/>
        <w:ind w:firstLine="708"/>
        <w:jc w:val="both"/>
        <w:rPr>
          <w:color w:val="000000"/>
          <w:sz w:val="28"/>
          <w:szCs w:val="28"/>
        </w:rPr>
      </w:pPr>
      <w:r w:rsidRPr="00390A60">
        <w:rPr>
          <w:color w:val="000000"/>
          <w:sz w:val="28"/>
          <w:szCs w:val="28"/>
        </w:rPr>
        <w:t>б) неподвижные судьи не могут видеть игру достаточно ясно, чтобы все время принимать правильные решения;</w:t>
      </w:r>
    </w:p>
    <w:p w14:paraId="32D22FB1" w14:textId="77777777" w:rsidR="00B41256" w:rsidRPr="00390A60" w:rsidRDefault="00B41256" w:rsidP="00B70869">
      <w:pPr>
        <w:pStyle w:val="a3"/>
        <w:ind w:firstLine="708"/>
        <w:jc w:val="both"/>
        <w:rPr>
          <w:color w:val="000000"/>
          <w:sz w:val="28"/>
          <w:szCs w:val="28"/>
        </w:rPr>
      </w:pPr>
      <w:r w:rsidRPr="00390A60">
        <w:rPr>
          <w:color w:val="000000"/>
          <w:sz w:val="28"/>
          <w:szCs w:val="28"/>
        </w:rPr>
        <w:t xml:space="preserve">в) </w:t>
      </w:r>
      <w:r w:rsidRPr="00390A60">
        <w:rPr>
          <w:sz w:val="28"/>
          <w:szCs w:val="28"/>
        </w:rPr>
        <w:t>физически подготовленные</w:t>
      </w:r>
      <w:r w:rsidRPr="00390A60">
        <w:rPr>
          <w:color w:val="000000"/>
          <w:sz w:val="28"/>
          <w:szCs w:val="28"/>
        </w:rPr>
        <w:t>, мобильные и правильно располагающиеся судьи могут лучше сконцентрироваться на ходе матча и решениях, которые необходимо принять;</w:t>
      </w:r>
    </w:p>
    <w:p w14:paraId="447C7670" w14:textId="77777777" w:rsidR="00B41256" w:rsidRPr="00390A60" w:rsidRDefault="00B41256" w:rsidP="00B70869">
      <w:pPr>
        <w:pStyle w:val="a3"/>
        <w:ind w:firstLine="708"/>
        <w:jc w:val="both"/>
        <w:rPr>
          <w:color w:val="000000"/>
          <w:sz w:val="28"/>
          <w:szCs w:val="28"/>
        </w:rPr>
      </w:pPr>
      <w:r w:rsidRPr="00390A60">
        <w:rPr>
          <w:color w:val="000000"/>
          <w:sz w:val="28"/>
          <w:szCs w:val="28"/>
        </w:rPr>
        <w:t>г) каждый судья действует в основном на одной половине поля справа от центральной линии;</w:t>
      </w:r>
    </w:p>
    <w:p w14:paraId="75D8780F" w14:textId="77777777" w:rsidR="00B41256" w:rsidRPr="00273EC4" w:rsidRDefault="00B41256" w:rsidP="00B70869">
      <w:pPr>
        <w:pStyle w:val="a3"/>
        <w:ind w:firstLine="708"/>
        <w:jc w:val="both"/>
        <w:rPr>
          <w:color w:val="000000"/>
          <w:sz w:val="28"/>
          <w:szCs w:val="28"/>
          <w:highlight w:val="yellow"/>
        </w:rPr>
      </w:pPr>
      <w:r w:rsidRPr="00390A60">
        <w:rPr>
          <w:color w:val="000000"/>
          <w:sz w:val="28"/>
          <w:szCs w:val="28"/>
        </w:rPr>
        <w:t xml:space="preserve">д) </w:t>
      </w:r>
      <w:r w:rsidR="006A5783">
        <w:rPr>
          <w:color w:val="000000"/>
          <w:sz w:val="28"/>
          <w:szCs w:val="28"/>
        </w:rPr>
        <w:t>когда игра идет между центр</w:t>
      </w:r>
      <w:r w:rsidR="00E37D29">
        <w:rPr>
          <w:color w:val="000000"/>
          <w:sz w:val="28"/>
          <w:szCs w:val="28"/>
        </w:rPr>
        <w:t>альной линией и кругом удара, суд</w:t>
      </w:r>
      <w:r w:rsidR="006A5783">
        <w:rPr>
          <w:color w:val="000000"/>
          <w:sz w:val="28"/>
          <w:szCs w:val="28"/>
        </w:rPr>
        <w:t>ья должен располагаться рядом со своим боковым бортом;</w:t>
      </w:r>
    </w:p>
    <w:p w14:paraId="0C82BB55" w14:textId="77777777" w:rsidR="00B41256" w:rsidRPr="006A5783" w:rsidRDefault="006A5783" w:rsidP="00B70869">
      <w:pPr>
        <w:pStyle w:val="a3"/>
        <w:ind w:firstLine="708"/>
        <w:jc w:val="both"/>
        <w:rPr>
          <w:color w:val="000000"/>
          <w:sz w:val="28"/>
          <w:szCs w:val="28"/>
        </w:rPr>
      </w:pPr>
      <w:r w:rsidRPr="002E16D8">
        <w:rPr>
          <w:color w:val="000000"/>
          <w:sz w:val="28"/>
          <w:szCs w:val="28"/>
          <w:lang w:val="en-US"/>
        </w:rPr>
        <w:t>e</w:t>
      </w:r>
      <w:r w:rsidR="00B41256" w:rsidRPr="002E16D8">
        <w:rPr>
          <w:color w:val="000000"/>
          <w:sz w:val="28"/>
          <w:szCs w:val="28"/>
        </w:rPr>
        <w:t xml:space="preserve">) </w:t>
      </w:r>
      <w:proofErr w:type="gramStart"/>
      <w:r w:rsidR="00B41256" w:rsidRPr="002E16D8">
        <w:rPr>
          <w:color w:val="000000"/>
          <w:sz w:val="28"/>
          <w:szCs w:val="28"/>
        </w:rPr>
        <w:t>когда</w:t>
      </w:r>
      <w:proofErr w:type="gramEnd"/>
      <w:r w:rsidR="00B41256" w:rsidRPr="002E16D8">
        <w:rPr>
          <w:color w:val="000000"/>
          <w:sz w:val="28"/>
          <w:szCs w:val="28"/>
        </w:rPr>
        <w:t xml:space="preserve"> игра идет в круге удара, судьям следует смещаться в поле от боково</w:t>
      </w:r>
      <w:r w:rsidR="00255E7C">
        <w:rPr>
          <w:color w:val="000000"/>
          <w:sz w:val="28"/>
          <w:szCs w:val="28"/>
        </w:rPr>
        <w:t>го</w:t>
      </w:r>
      <w:r w:rsidR="00B41256" w:rsidRPr="002E16D8">
        <w:rPr>
          <w:color w:val="000000"/>
          <w:sz w:val="28"/>
          <w:szCs w:val="28"/>
        </w:rPr>
        <w:t xml:space="preserve"> </w:t>
      </w:r>
      <w:r w:rsidR="00255E7C">
        <w:rPr>
          <w:color w:val="000000"/>
          <w:sz w:val="28"/>
          <w:szCs w:val="28"/>
        </w:rPr>
        <w:t>борта</w:t>
      </w:r>
      <w:r w:rsidR="00B41256" w:rsidRPr="002E16D8">
        <w:rPr>
          <w:color w:val="000000"/>
          <w:sz w:val="28"/>
          <w:szCs w:val="28"/>
        </w:rPr>
        <w:t>, а при необходимости в круг удара, чтобы видеть совершаемые нарушения и принимать решения о правильности взятия ворот;</w:t>
      </w:r>
    </w:p>
    <w:p w14:paraId="0E59644E" w14:textId="77777777" w:rsidR="00B41256" w:rsidRPr="00390A60" w:rsidRDefault="002E16D8" w:rsidP="00B70869">
      <w:pPr>
        <w:pStyle w:val="a3"/>
        <w:ind w:firstLine="708"/>
        <w:jc w:val="both"/>
        <w:rPr>
          <w:color w:val="000000"/>
          <w:sz w:val="28"/>
          <w:szCs w:val="28"/>
        </w:rPr>
      </w:pPr>
      <w:r>
        <w:rPr>
          <w:color w:val="000000"/>
          <w:sz w:val="28"/>
          <w:szCs w:val="28"/>
        </w:rPr>
        <w:t>ж</w:t>
      </w:r>
      <w:r w:rsidR="00B41256" w:rsidRPr="00390A60">
        <w:rPr>
          <w:color w:val="000000"/>
          <w:sz w:val="28"/>
          <w:szCs w:val="28"/>
        </w:rPr>
        <w:t>) при штрафных угловых ударах и после того, как мяч покинул пределы поля, судьям следует занимать такое положение, при котором им будут ясно видны все возможные действия;</w:t>
      </w:r>
    </w:p>
    <w:p w14:paraId="1669AF33" w14:textId="77777777" w:rsidR="00B41256" w:rsidRPr="00390A60" w:rsidRDefault="00255E7C" w:rsidP="00B70869">
      <w:pPr>
        <w:pStyle w:val="a3"/>
        <w:ind w:firstLine="708"/>
        <w:jc w:val="both"/>
        <w:rPr>
          <w:color w:val="000000"/>
          <w:sz w:val="28"/>
          <w:szCs w:val="28"/>
        </w:rPr>
      </w:pPr>
      <w:r>
        <w:rPr>
          <w:color w:val="000000"/>
          <w:sz w:val="28"/>
          <w:szCs w:val="28"/>
        </w:rPr>
        <w:t>з</w:t>
      </w:r>
      <w:r w:rsidR="00B41256" w:rsidRPr="00390A60">
        <w:rPr>
          <w:color w:val="000000"/>
          <w:sz w:val="28"/>
          <w:szCs w:val="28"/>
        </w:rPr>
        <w:t xml:space="preserve">) при штрафных бросках </w:t>
      </w:r>
      <w:r>
        <w:rPr>
          <w:color w:val="000000"/>
          <w:sz w:val="28"/>
          <w:szCs w:val="28"/>
        </w:rPr>
        <w:t xml:space="preserve">один </w:t>
      </w:r>
      <w:r w:rsidR="00B41256" w:rsidRPr="00390A60">
        <w:rPr>
          <w:color w:val="000000"/>
          <w:sz w:val="28"/>
          <w:szCs w:val="28"/>
        </w:rPr>
        <w:t>судь</w:t>
      </w:r>
      <w:r>
        <w:rPr>
          <w:color w:val="000000"/>
          <w:sz w:val="28"/>
          <w:szCs w:val="28"/>
        </w:rPr>
        <w:t>я</w:t>
      </w:r>
      <w:r w:rsidR="00B41256" w:rsidRPr="00390A60">
        <w:rPr>
          <w:color w:val="000000"/>
          <w:sz w:val="28"/>
          <w:szCs w:val="28"/>
        </w:rPr>
        <w:t xml:space="preserve"> долж</w:t>
      </w:r>
      <w:r>
        <w:rPr>
          <w:color w:val="000000"/>
          <w:sz w:val="28"/>
          <w:szCs w:val="28"/>
        </w:rPr>
        <w:t>е</w:t>
      </w:r>
      <w:r w:rsidR="00B41256" w:rsidRPr="00390A60">
        <w:rPr>
          <w:color w:val="000000"/>
          <w:sz w:val="28"/>
          <w:szCs w:val="28"/>
        </w:rPr>
        <w:t>н располагаться позади и справа от игрока, выполняющего штрафной бросок</w:t>
      </w:r>
      <w:r>
        <w:rPr>
          <w:color w:val="000000"/>
          <w:sz w:val="28"/>
          <w:szCs w:val="28"/>
        </w:rPr>
        <w:t>, второй судья – на лицевой линии слева от ворот</w:t>
      </w:r>
      <w:r w:rsidR="00B41256" w:rsidRPr="00390A60">
        <w:rPr>
          <w:color w:val="000000"/>
          <w:sz w:val="28"/>
          <w:szCs w:val="28"/>
        </w:rPr>
        <w:t>;</w:t>
      </w:r>
    </w:p>
    <w:p w14:paraId="6F72E71B" w14:textId="77777777" w:rsidR="00B41256" w:rsidRPr="00390A60" w:rsidRDefault="00255E7C" w:rsidP="00B70869">
      <w:pPr>
        <w:pStyle w:val="a3"/>
        <w:ind w:firstLine="708"/>
        <w:jc w:val="both"/>
        <w:rPr>
          <w:color w:val="000000"/>
          <w:sz w:val="28"/>
          <w:szCs w:val="28"/>
        </w:rPr>
      </w:pPr>
      <w:r>
        <w:rPr>
          <w:color w:val="000000"/>
          <w:sz w:val="28"/>
          <w:szCs w:val="28"/>
        </w:rPr>
        <w:t>и</w:t>
      </w:r>
      <w:r w:rsidR="00B41256" w:rsidRPr="00390A60">
        <w:rPr>
          <w:color w:val="000000"/>
          <w:sz w:val="28"/>
          <w:szCs w:val="28"/>
        </w:rPr>
        <w:t>) судьи должны не допускать, чтобы их расположение препятствовало ходу игры;</w:t>
      </w:r>
    </w:p>
    <w:p w14:paraId="2618DDC3" w14:textId="77777777" w:rsidR="00B41256" w:rsidRPr="00390A60" w:rsidRDefault="00B41256" w:rsidP="00B70869">
      <w:pPr>
        <w:pStyle w:val="a3"/>
        <w:ind w:firstLine="708"/>
        <w:jc w:val="both"/>
        <w:rPr>
          <w:color w:val="000000"/>
          <w:sz w:val="28"/>
          <w:szCs w:val="28"/>
        </w:rPr>
      </w:pPr>
      <w:r w:rsidRPr="00390A60">
        <w:rPr>
          <w:color w:val="000000"/>
          <w:sz w:val="28"/>
          <w:szCs w:val="28"/>
        </w:rPr>
        <w:t>л) судьи должны все время находиться лицом к игрокам.</w:t>
      </w:r>
    </w:p>
    <w:p w14:paraId="23004B7F" w14:textId="77777777" w:rsidR="00B41256" w:rsidRPr="00390A60" w:rsidRDefault="00B41256" w:rsidP="00B70869">
      <w:pPr>
        <w:pStyle w:val="a3"/>
        <w:ind w:firstLine="708"/>
        <w:jc w:val="both"/>
        <w:rPr>
          <w:color w:val="000000"/>
          <w:sz w:val="28"/>
          <w:szCs w:val="28"/>
        </w:rPr>
      </w:pPr>
      <w:r w:rsidRPr="00390A60">
        <w:rPr>
          <w:color w:val="000000"/>
          <w:sz w:val="28"/>
          <w:szCs w:val="28"/>
        </w:rPr>
        <w:t>3.5. Использование свистка:</w:t>
      </w:r>
    </w:p>
    <w:p w14:paraId="5D5D0FD1" w14:textId="77777777" w:rsidR="00B41256" w:rsidRPr="00390A60" w:rsidRDefault="00B41256" w:rsidP="00B70869">
      <w:pPr>
        <w:pStyle w:val="a3"/>
        <w:ind w:firstLine="708"/>
        <w:jc w:val="both"/>
        <w:rPr>
          <w:color w:val="000000"/>
          <w:sz w:val="28"/>
          <w:szCs w:val="28"/>
        </w:rPr>
      </w:pPr>
      <w:r w:rsidRPr="00390A60">
        <w:rPr>
          <w:color w:val="000000"/>
          <w:sz w:val="28"/>
          <w:szCs w:val="28"/>
        </w:rPr>
        <w:lastRenderedPageBreak/>
        <w:t>а) свисток – это главный способ взаимодействия судей с игроками, друг другом и другими лицами, принимающими участие в матче;</w:t>
      </w:r>
    </w:p>
    <w:p w14:paraId="5634A61B" w14:textId="77777777" w:rsidR="00B41256" w:rsidRPr="00390A60" w:rsidRDefault="00B41256" w:rsidP="00B70869">
      <w:pPr>
        <w:pStyle w:val="a3"/>
        <w:ind w:firstLine="708"/>
        <w:jc w:val="both"/>
        <w:rPr>
          <w:color w:val="000000"/>
          <w:sz w:val="28"/>
          <w:szCs w:val="28"/>
        </w:rPr>
      </w:pPr>
      <w:r w:rsidRPr="00390A60">
        <w:rPr>
          <w:color w:val="000000"/>
          <w:sz w:val="28"/>
          <w:szCs w:val="28"/>
        </w:rPr>
        <w:t>б) свисток должен даваться отличительно и достаточно громко, чтобы его слышали все участники матча. Это не означает, что нужно все время долго и громко свистеть;</w:t>
      </w:r>
    </w:p>
    <w:p w14:paraId="3CD54A34" w14:textId="77777777" w:rsidR="00B41256" w:rsidRPr="00390A60" w:rsidRDefault="00B41256" w:rsidP="00B70869">
      <w:pPr>
        <w:pStyle w:val="a3"/>
        <w:ind w:firstLine="708"/>
        <w:jc w:val="both"/>
        <w:rPr>
          <w:color w:val="000000"/>
          <w:sz w:val="28"/>
          <w:szCs w:val="28"/>
        </w:rPr>
      </w:pPr>
      <w:r w:rsidRPr="00390A60">
        <w:rPr>
          <w:color w:val="000000"/>
          <w:sz w:val="28"/>
          <w:szCs w:val="28"/>
        </w:rPr>
        <w:t>в) тон и длительность свистка должны меняться, чтобы донести до игроков тяжесть совершенного нарушения.</w:t>
      </w:r>
    </w:p>
    <w:p w14:paraId="5D8C720C" w14:textId="77777777" w:rsidR="00B41256" w:rsidRPr="00390A60" w:rsidRDefault="00B41256" w:rsidP="00B70869">
      <w:pPr>
        <w:pStyle w:val="a3"/>
        <w:ind w:firstLine="708"/>
        <w:jc w:val="both"/>
        <w:rPr>
          <w:color w:val="000000"/>
          <w:sz w:val="28"/>
          <w:szCs w:val="28"/>
        </w:rPr>
      </w:pPr>
      <w:r w:rsidRPr="00390A60">
        <w:rPr>
          <w:color w:val="000000"/>
          <w:sz w:val="28"/>
          <w:szCs w:val="28"/>
        </w:rPr>
        <w:t>3.6. Жестикуляция:</w:t>
      </w:r>
    </w:p>
    <w:p w14:paraId="7000294C" w14:textId="77777777" w:rsidR="00B41256" w:rsidRPr="00390A60" w:rsidRDefault="00B41256" w:rsidP="00B70869">
      <w:pPr>
        <w:pStyle w:val="a3"/>
        <w:ind w:firstLine="708"/>
        <w:jc w:val="both"/>
        <w:rPr>
          <w:color w:val="000000"/>
          <w:sz w:val="28"/>
          <w:szCs w:val="28"/>
        </w:rPr>
      </w:pPr>
      <w:r w:rsidRPr="00390A60">
        <w:rPr>
          <w:color w:val="000000"/>
          <w:sz w:val="28"/>
          <w:szCs w:val="28"/>
        </w:rPr>
        <w:t>а) сигналы должны подаваться ясно и настолько долго, чтобы все игроки и другой судья поняли принятое решение;</w:t>
      </w:r>
    </w:p>
    <w:p w14:paraId="513D3AE0" w14:textId="77777777" w:rsidR="00B41256" w:rsidRPr="00390A60" w:rsidRDefault="00B41256" w:rsidP="00B70869">
      <w:pPr>
        <w:pStyle w:val="a3"/>
        <w:ind w:firstLine="708"/>
        <w:jc w:val="both"/>
        <w:rPr>
          <w:color w:val="000000"/>
          <w:sz w:val="28"/>
          <w:szCs w:val="28"/>
        </w:rPr>
      </w:pPr>
      <w:r w:rsidRPr="00390A60">
        <w:rPr>
          <w:color w:val="000000"/>
          <w:sz w:val="28"/>
          <w:szCs w:val="28"/>
        </w:rPr>
        <w:t>б) разрешается использовать только официальные сигналы;</w:t>
      </w:r>
    </w:p>
    <w:p w14:paraId="35087D5D" w14:textId="77777777" w:rsidR="00B41256" w:rsidRPr="00390A60" w:rsidRDefault="00B41256" w:rsidP="00B70869">
      <w:pPr>
        <w:pStyle w:val="a3"/>
        <w:ind w:firstLine="708"/>
        <w:jc w:val="both"/>
        <w:rPr>
          <w:color w:val="000000"/>
          <w:sz w:val="28"/>
          <w:szCs w:val="28"/>
        </w:rPr>
      </w:pPr>
      <w:r w:rsidRPr="00390A60">
        <w:rPr>
          <w:color w:val="000000"/>
          <w:sz w:val="28"/>
          <w:szCs w:val="28"/>
        </w:rPr>
        <w:t>в) при подаче сигнала желательно стоять на месте;</w:t>
      </w:r>
    </w:p>
    <w:p w14:paraId="21BE3865" w14:textId="77777777" w:rsidR="00B41256" w:rsidRPr="00390A60" w:rsidRDefault="00B41256" w:rsidP="00B70869">
      <w:pPr>
        <w:pStyle w:val="a3"/>
        <w:ind w:firstLine="708"/>
        <w:jc w:val="both"/>
        <w:rPr>
          <w:color w:val="000000"/>
          <w:sz w:val="28"/>
          <w:szCs w:val="28"/>
        </w:rPr>
      </w:pPr>
      <w:r w:rsidRPr="00390A60">
        <w:rPr>
          <w:color w:val="000000"/>
          <w:sz w:val="28"/>
          <w:szCs w:val="28"/>
        </w:rPr>
        <w:t>г) сигналы с указанием направления нельзя подавать через тело (указывать назад);</w:t>
      </w:r>
    </w:p>
    <w:p w14:paraId="19864BD7" w14:textId="77777777" w:rsidR="00B41256" w:rsidRPr="00390A60" w:rsidRDefault="00B41256" w:rsidP="00B70869">
      <w:pPr>
        <w:pStyle w:val="a3"/>
        <w:ind w:firstLine="708"/>
        <w:jc w:val="both"/>
        <w:rPr>
          <w:color w:val="000000"/>
          <w:sz w:val="28"/>
          <w:szCs w:val="28"/>
        </w:rPr>
      </w:pPr>
      <w:r w:rsidRPr="00390A60">
        <w:rPr>
          <w:color w:val="000000"/>
          <w:sz w:val="28"/>
          <w:szCs w:val="28"/>
        </w:rPr>
        <w:t>д) неправильно отворачиваться от игроков при подаче сигнала или принятии решения; таким образом можно пропустить последующие нарушения, потерять концентрацию или продемонстрировать неуверенность.</w:t>
      </w:r>
    </w:p>
    <w:p w14:paraId="50184614" w14:textId="77777777" w:rsidR="00B41256" w:rsidRPr="00390A60" w:rsidRDefault="00B41256" w:rsidP="00B70869">
      <w:pPr>
        <w:pStyle w:val="a3"/>
        <w:ind w:firstLine="708"/>
        <w:jc w:val="center"/>
        <w:rPr>
          <w:b/>
          <w:sz w:val="28"/>
          <w:szCs w:val="28"/>
        </w:rPr>
      </w:pPr>
      <w:r w:rsidRPr="00390A60">
        <w:rPr>
          <w:b/>
          <w:sz w:val="28"/>
          <w:szCs w:val="28"/>
        </w:rPr>
        <w:t>4. Сигналы судьи</w:t>
      </w:r>
    </w:p>
    <w:p w14:paraId="4E455856" w14:textId="77777777" w:rsidR="00B41256" w:rsidRPr="00390A60" w:rsidRDefault="00B41256" w:rsidP="00B70869">
      <w:pPr>
        <w:pStyle w:val="a3"/>
        <w:ind w:firstLine="708"/>
        <w:jc w:val="both"/>
        <w:rPr>
          <w:sz w:val="28"/>
          <w:szCs w:val="28"/>
        </w:rPr>
      </w:pPr>
      <w:r w:rsidRPr="00390A60">
        <w:rPr>
          <w:sz w:val="28"/>
          <w:szCs w:val="28"/>
        </w:rPr>
        <w:t>4.1. Управление временем:</w:t>
      </w:r>
    </w:p>
    <w:p w14:paraId="555ACABC" w14:textId="77777777" w:rsidR="00B41256" w:rsidRPr="00390A60" w:rsidRDefault="00B41256" w:rsidP="00B70869">
      <w:pPr>
        <w:pStyle w:val="a3"/>
        <w:ind w:firstLine="708"/>
        <w:jc w:val="both"/>
        <w:rPr>
          <w:sz w:val="28"/>
          <w:szCs w:val="28"/>
        </w:rPr>
      </w:pPr>
      <w:r w:rsidRPr="00390A60">
        <w:rPr>
          <w:sz w:val="28"/>
          <w:szCs w:val="28"/>
        </w:rPr>
        <w:t>а) запуск времени: повернитесь к другому судье с одной рукой</w:t>
      </w:r>
      <w:r w:rsidR="00A30B30">
        <w:rPr>
          <w:sz w:val="28"/>
          <w:szCs w:val="28"/>
        </w:rPr>
        <w:t>,</w:t>
      </w:r>
      <w:r w:rsidRPr="00390A60">
        <w:rPr>
          <w:sz w:val="28"/>
          <w:szCs w:val="28"/>
        </w:rPr>
        <w:t xml:space="preserve"> вытянутой вверх;</w:t>
      </w:r>
    </w:p>
    <w:p w14:paraId="172072EE" w14:textId="77777777" w:rsidR="00B41256" w:rsidRPr="00390A60" w:rsidRDefault="00B41256" w:rsidP="00B70869">
      <w:pPr>
        <w:pStyle w:val="a3"/>
        <w:ind w:firstLine="708"/>
        <w:jc w:val="both"/>
        <w:rPr>
          <w:sz w:val="28"/>
          <w:szCs w:val="28"/>
        </w:rPr>
      </w:pPr>
      <w:r w:rsidRPr="00390A60">
        <w:rPr>
          <w:sz w:val="28"/>
          <w:szCs w:val="28"/>
        </w:rPr>
        <w:t>б) остановка времени: повернитесь к другому судье и скрестите кисти вытянутых рук над головой;</w:t>
      </w:r>
    </w:p>
    <w:p w14:paraId="52E5C5C3" w14:textId="77777777" w:rsidR="00B41256" w:rsidRPr="00390A60" w:rsidRDefault="00B41256" w:rsidP="00B70869">
      <w:pPr>
        <w:pStyle w:val="a3"/>
        <w:ind w:firstLine="708"/>
        <w:jc w:val="both"/>
        <w:rPr>
          <w:sz w:val="28"/>
          <w:szCs w:val="28"/>
        </w:rPr>
      </w:pPr>
      <w:r w:rsidRPr="00390A60">
        <w:rPr>
          <w:sz w:val="28"/>
          <w:szCs w:val="28"/>
        </w:rPr>
        <w:t>в) две минуты до окончания игры: поднимите вверх обе руки с вытянутыми указательными пальцами;</w:t>
      </w:r>
    </w:p>
    <w:p w14:paraId="53E0B79C" w14:textId="77777777" w:rsidR="00B41256" w:rsidRPr="00390A60" w:rsidRDefault="00B41256" w:rsidP="00B70869">
      <w:pPr>
        <w:pStyle w:val="a3"/>
        <w:ind w:firstLine="708"/>
        <w:jc w:val="both"/>
        <w:rPr>
          <w:sz w:val="28"/>
          <w:szCs w:val="28"/>
        </w:rPr>
      </w:pPr>
      <w:r w:rsidRPr="00390A60">
        <w:rPr>
          <w:sz w:val="28"/>
          <w:szCs w:val="28"/>
        </w:rPr>
        <w:t>г) одна минута до окончания игры: поднимите вверх одну руку с вытянутым указательным пальцем.</w:t>
      </w:r>
    </w:p>
    <w:p w14:paraId="6EF0B97B" w14:textId="77777777" w:rsidR="00B41256" w:rsidRPr="00390A60" w:rsidRDefault="00B41256" w:rsidP="00B70869">
      <w:pPr>
        <w:pStyle w:val="a3"/>
        <w:ind w:firstLine="708"/>
        <w:jc w:val="both"/>
        <w:rPr>
          <w:sz w:val="28"/>
          <w:szCs w:val="28"/>
        </w:rPr>
      </w:pPr>
      <w:r w:rsidRPr="00390A60">
        <w:rPr>
          <w:sz w:val="28"/>
          <w:szCs w:val="28"/>
        </w:rPr>
        <w:t>После того как получение сигнала о времени подтверждено</w:t>
      </w:r>
      <w:r w:rsidR="00A30B30">
        <w:rPr>
          <w:sz w:val="28"/>
          <w:szCs w:val="28"/>
        </w:rPr>
        <w:t>,</w:t>
      </w:r>
      <w:r w:rsidRPr="00390A60">
        <w:rPr>
          <w:sz w:val="28"/>
          <w:szCs w:val="28"/>
        </w:rPr>
        <w:t xml:space="preserve"> дальнейших действий не требуется.</w:t>
      </w:r>
    </w:p>
    <w:p w14:paraId="24088D69" w14:textId="77777777" w:rsidR="00B41256" w:rsidRPr="00390A60" w:rsidRDefault="00B41256" w:rsidP="00B70869">
      <w:pPr>
        <w:pStyle w:val="a3"/>
        <w:ind w:firstLine="708"/>
        <w:jc w:val="both"/>
        <w:rPr>
          <w:sz w:val="28"/>
          <w:szCs w:val="28"/>
        </w:rPr>
      </w:pPr>
      <w:r w:rsidRPr="00390A60">
        <w:rPr>
          <w:sz w:val="28"/>
          <w:szCs w:val="28"/>
        </w:rPr>
        <w:t>4.2. Назначение спорного мяча: двигайте перед собой руками попеременно вверх и вниз с обращенными друг к другу ладонями.</w:t>
      </w:r>
    </w:p>
    <w:p w14:paraId="7725B402" w14:textId="77777777" w:rsidR="00B41256" w:rsidRPr="00390A60" w:rsidRDefault="00B41256" w:rsidP="00B70869">
      <w:pPr>
        <w:pStyle w:val="a3"/>
        <w:ind w:firstLine="708"/>
        <w:jc w:val="both"/>
        <w:rPr>
          <w:sz w:val="28"/>
          <w:szCs w:val="28"/>
        </w:rPr>
      </w:pPr>
      <w:r w:rsidRPr="00390A60">
        <w:rPr>
          <w:sz w:val="28"/>
          <w:szCs w:val="28"/>
        </w:rPr>
        <w:t>4.3. Выход мяча из игры:</w:t>
      </w:r>
    </w:p>
    <w:p w14:paraId="7C7799C6" w14:textId="77777777" w:rsidR="00B41256" w:rsidRPr="00390A60" w:rsidRDefault="00B41256" w:rsidP="00B70869">
      <w:pPr>
        <w:pStyle w:val="a3"/>
        <w:ind w:firstLine="708"/>
        <w:jc w:val="both"/>
        <w:rPr>
          <w:sz w:val="28"/>
          <w:szCs w:val="28"/>
        </w:rPr>
      </w:pPr>
      <w:r w:rsidRPr="00390A60">
        <w:rPr>
          <w:sz w:val="28"/>
          <w:szCs w:val="28"/>
        </w:rPr>
        <w:t>а) мяч вышел за боковую линию: укажите направление розыгрыша мяча горизонтально вытянутой рукой;</w:t>
      </w:r>
    </w:p>
    <w:p w14:paraId="1353343F" w14:textId="77777777" w:rsidR="00B41256" w:rsidRPr="00390A60" w:rsidRDefault="00B41256" w:rsidP="00B70869">
      <w:pPr>
        <w:pStyle w:val="a3"/>
        <w:ind w:firstLine="708"/>
        <w:jc w:val="both"/>
        <w:rPr>
          <w:sz w:val="28"/>
          <w:szCs w:val="28"/>
        </w:rPr>
      </w:pPr>
      <w:r w:rsidRPr="00390A60">
        <w:rPr>
          <w:sz w:val="28"/>
          <w:szCs w:val="28"/>
        </w:rPr>
        <w:t>б) мяч вышел за лицевую линию от атакующего игрока: повернитесь лицом в сторону середины поля и вытяните руки горизонтально в стороны;</w:t>
      </w:r>
    </w:p>
    <w:p w14:paraId="7A081D57" w14:textId="77777777" w:rsidR="00B41256" w:rsidRPr="00390A60" w:rsidRDefault="00B41256" w:rsidP="00B70869">
      <w:pPr>
        <w:pStyle w:val="a3"/>
        <w:ind w:firstLine="708"/>
        <w:jc w:val="both"/>
        <w:rPr>
          <w:sz w:val="28"/>
          <w:szCs w:val="28"/>
        </w:rPr>
      </w:pPr>
      <w:r w:rsidRPr="00390A60">
        <w:rPr>
          <w:sz w:val="28"/>
          <w:szCs w:val="28"/>
        </w:rPr>
        <w:t xml:space="preserve">в) мяч вышел за лицевую линию от защищающегося игрока неумышленно: используя правую или левую руку на высоте не выше уровня плеча, нарисуйте воображаемую линию от точки, где мяч пересек линию ворот до точки на </w:t>
      </w:r>
      <w:r w:rsidR="00255E7C">
        <w:rPr>
          <w:sz w:val="28"/>
          <w:szCs w:val="28"/>
        </w:rPr>
        <w:t>центральной</w:t>
      </w:r>
      <w:r w:rsidRPr="00390A60">
        <w:rPr>
          <w:sz w:val="28"/>
          <w:szCs w:val="28"/>
        </w:rPr>
        <w:t xml:space="preserve"> линии, откуда мяч должен быть введен в игру.</w:t>
      </w:r>
    </w:p>
    <w:p w14:paraId="245A853F" w14:textId="77777777" w:rsidR="00B41256" w:rsidRPr="00390A60" w:rsidRDefault="00B41256" w:rsidP="00B70869">
      <w:pPr>
        <w:pStyle w:val="a3"/>
        <w:ind w:firstLine="708"/>
        <w:jc w:val="both"/>
        <w:rPr>
          <w:sz w:val="28"/>
          <w:szCs w:val="28"/>
        </w:rPr>
      </w:pPr>
      <w:r w:rsidRPr="00390A60">
        <w:rPr>
          <w:sz w:val="28"/>
          <w:szCs w:val="28"/>
        </w:rPr>
        <w:t>4.4. Взятие ворот: укажите двумя вытянутыми горизонтально руками на центр поля.</w:t>
      </w:r>
    </w:p>
    <w:p w14:paraId="3FB6986E" w14:textId="77777777" w:rsidR="00B41256" w:rsidRPr="00390A60" w:rsidRDefault="00B41256" w:rsidP="00B70869">
      <w:pPr>
        <w:pStyle w:val="a3"/>
        <w:ind w:firstLine="708"/>
        <w:jc w:val="both"/>
        <w:rPr>
          <w:sz w:val="28"/>
          <w:szCs w:val="28"/>
        </w:rPr>
      </w:pPr>
      <w:r w:rsidRPr="00390A60">
        <w:rPr>
          <w:sz w:val="28"/>
          <w:szCs w:val="28"/>
        </w:rPr>
        <w:t>4.5. Нарушения:</w:t>
      </w:r>
    </w:p>
    <w:p w14:paraId="5B0285EE" w14:textId="77777777" w:rsidR="00B41256" w:rsidRPr="00390A60" w:rsidRDefault="00B41256" w:rsidP="00B70869">
      <w:pPr>
        <w:pStyle w:val="a3"/>
        <w:ind w:firstLine="708"/>
        <w:jc w:val="both"/>
        <w:rPr>
          <w:sz w:val="28"/>
          <w:szCs w:val="28"/>
        </w:rPr>
      </w:pPr>
      <w:r w:rsidRPr="00390A60">
        <w:rPr>
          <w:sz w:val="28"/>
          <w:szCs w:val="28"/>
        </w:rPr>
        <w:lastRenderedPageBreak/>
        <w:t>Эти сигналы подаются, если возникают сомнения о причине принятия решения.</w:t>
      </w:r>
    </w:p>
    <w:p w14:paraId="0AD8F0BA" w14:textId="77777777" w:rsidR="00B41256" w:rsidRPr="00390A60" w:rsidRDefault="00B41256" w:rsidP="00B70869">
      <w:pPr>
        <w:pStyle w:val="a3"/>
        <w:ind w:firstLine="708"/>
        <w:jc w:val="both"/>
        <w:rPr>
          <w:sz w:val="28"/>
          <w:szCs w:val="28"/>
        </w:rPr>
      </w:pPr>
      <w:r w:rsidRPr="00390A60">
        <w:rPr>
          <w:sz w:val="28"/>
          <w:szCs w:val="28"/>
        </w:rPr>
        <w:t>а) опасная игра: положите одно предплечье по диагонали на грудь;</w:t>
      </w:r>
    </w:p>
    <w:p w14:paraId="3F97CD50" w14:textId="77777777" w:rsidR="00B41256" w:rsidRPr="00390A60" w:rsidRDefault="00B41256" w:rsidP="00B70869">
      <w:pPr>
        <w:pStyle w:val="a3"/>
        <w:ind w:firstLine="708"/>
        <w:jc w:val="both"/>
        <w:rPr>
          <w:sz w:val="28"/>
          <w:szCs w:val="28"/>
        </w:rPr>
      </w:pPr>
      <w:r w:rsidRPr="00390A60">
        <w:rPr>
          <w:sz w:val="28"/>
          <w:szCs w:val="28"/>
        </w:rPr>
        <w:t>б) неподобающее поведение: остановите игру и сделайте успокаивающее движение руками перед собой медленно вверх и вниз с направленными вниз ладонями;</w:t>
      </w:r>
    </w:p>
    <w:p w14:paraId="3DAC4350" w14:textId="77777777" w:rsidR="00B41256" w:rsidRPr="00390A60" w:rsidRDefault="00B41256" w:rsidP="00B70869">
      <w:pPr>
        <w:pStyle w:val="a3"/>
        <w:ind w:firstLine="708"/>
        <w:jc w:val="both"/>
        <w:rPr>
          <w:sz w:val="28"/>
          <w:szCs w:val="28"/>
        </w:rPr>
      </w:pPr>
      <w:r w:rsidRPr="00390A60">
        <w:rPr>
          <w:sz w:val="28"/>
          <w:szCs w:val="28"/>
        </w:rPr>
        <w:t>в) игра ногой: приподнимите ногу и коснитесь ее около стопы или лодыжки рукой;</w:t>
      </w:r>
    </w:p>
    <w:p w14:paraId="149F3852" w14:textId="77777777" w:rsidR="00B41256" w:rsidRPr="00390A60" w:rsidRDefault="00B41256" w:rsidP="00B70869">
      <w:pPr>
        <w:pStyle w:val="a3"/>
        <w:ind w:firstLine="708"/>
        <w:jc w:val="both"/>
        <w:rPr>
          <w:sz w:val="28"/>
          <w:szCs w:val="28"/>
        </w:rPr>
      </w:pPr>
      <w:r w:rsidRPr="00390A60">
        <w:rPr>
          <w:sz w:val="28"/>
          <w:szCs w:val="28"/>
        </w:rPr>
        <w:t>г) мяч поднят верхом: держите перед собой ладони, обращенные друг к другу, одну</w:t>
      </w:r>
      <w:r w:rsidR="00A30B30">
        <w:rPr>
          <w:sz w:val="28"/>
          <w:szCs w:val="28"/>
        </w:rPr>
        <w:t xml:space="preserve"> над другой на высоте около 150</w:t>
      </w:r>
      <w:r w:rsidRPr="00390A60">
        <w:rPr>
          <w:sz w:val="28"/>
          <w:szCs w:val="28"/>
        </w:rPr>
        <w:t>мм;</w:t>
      </w:r>
    </w:p>
    <w:p w14:paraId="3B40569D" w14:textId="77777777" w:rsidR="00B41256" w:rsidRPr="00390A60" w:rsidRDefault="00B41256" w:rsidP="00B70869">
      <w:pPr>
        <w:pStyle w:val="a3"/>
        <w:ind w:firstLine="708"/>
        <w:jc w:val="both"/>
        <w:rPr>
          <w:sz w:val="28"/>
          <w:szCs w:val="28"/>
        </w:rPr>
      </w:pPr>
      <w:r w:rsidRPr="00390A60">
        <w:rPr>
          <w:sz w:val="28"/>
          <w:szCs w:val="28"/>
        </w:rPr>
        <w:t>д) блокировка: скрестите предплечья на груди;</w:t>
      </w:r>
    </w:p>
    <w:p w14:paraId="2E47A10C" w14:textId="77777777" w:rsidR="00B41256" w:rsidRPr="00390A60" w:rsidRDefault="00B41256" w:rsidP="00B70869">
      <w:pPr>
        <w:pStyle w:val="a3"/>
        <w:ind w:firstLine="708"/>
        <w:jc w:val="both"/>
        <w:rPr>
          <w:sz w:val="28"/>
          <w:szCs w:val="28"/>
        </w:rPr>
      </w:pPr>
      <w:r w:rsidRPr="00390A60">
        <w:rPr>
          <w:sz w:val="28"/>
          <w:szCs w:val="28"/>
        </w:rPr>
        <w:t>е) блокировка третьей стороной или теневая блокировка: попеременно скрещивайте и разводите предплечья перед грудью;</w:t>
      </w:r>
    </w:p>
    <w:p w14:paraId="0CFA254D" w14:textId="77777777" w:rsidR="00B41256" w:rsidRPr="00390A60" w:rsidRDefault="00B41256" w:rsidP="00B70869">
      <w:pPr>
        <w:pStyle w:val="a3"/>
        <w:ind w:firstLine="708"/>
        <w:jc w:val="both"/>
        <w:rPr>
          <w:sz w:val="28"/>
          <w:szCs w:val="28"/>
        </w:rPr>
      </w:pPr>
      <w:r w:rsidRPr="00390A60">
        <w:rPr>
          <w:sz w:val="28"/>
          <w:szCs w:val="28"/>
        </w:rPr>
        <w:t>ж) блокировка клюшки: держите одну вытянутую вперед и вниз руку перед собой, коснитесь ее предплечья другой рукой;</w:t>
      </w:r>
    </w:p>
    <w:p w14:paraId="7375A993" w14:textId="77777777" w:rsidR="00B41256" w:rsidRPr="00390A60" w:rsidRDefault="00B41256" w:rsidP="00B70869">
      <w:pPr>
        <w:pStyle w:val="a3"/>
        <w:ind w:firstLine="708"/>
        <w:jc w:val="both"/>
        <w:rPr>
          <w:sz w:val="28"/>
          <w:szCs w:val="28"/>
        </w:rPr>
      </w:pPr>
      <w:r w:rsidRPr="00390A60">
        <w:rPr>
          <w:sz w:val="28"/>
          <w:szCs w:val="28"/>
        </w:rPr>
        <w:t xml:space="preserve">з) </w:t>
      </w:r>
      <w:r w:rsidR="00255E7C">
        <w:rPr>
          <w:sz w:val="28"/>
          <w:szCs w:val="28"/>
        </w:rPr>
        <w:t>3</w:t>
      </w:r>
      <w:r w:rsidRPr="00390A60">
        <w:rPr>
          <w:sz w:val="28"/>
          <w:szCs w:val="28"/>
        </w:rPr>
        <w:t xml:space="preserve"> метр</w:t>
      </w:r>
      <w:r w:rsidR="00255E7C">
        <w:rPr>
          <w:sz w:val="28"/>
          <w:szCs w:val="28"/>
        </w:rPr>
        <w:t>а</w:t>
      </w:r>
      <w:r w:rsidRPr="00390A60">
        <w:rPr>
          <w:sz w:val="28"/>
          <w:szCs w:val="28"/>
        </w:rPr>
        <w:t xml:space="preserve">: вытяните одну руку вверх, показывая открытую ладонь </w:t>
      </w:r>
      <w:proofErr w:type="gramStart"/>
      <w:r w:rsidRPr="00390A60">
        <w:rPr>
          <w:sz w:val="28"/>
          <w:szCs w:val="28"/>
        </w:rPr>
        <w:t>со</w:t>
      </w:r>
      <w:proofErr w:type="gramEnd"/>
      <w:r w:rsidRPr="00390A60">
        <w:rPr>
          <w:sz w:val="28"/>
          <w:szCs w:val="28"/>
        </w:rPr>
        <w:t xml:space="preserve"> </w:t>
      </w:r>
      <w:r w:rsidR="00255E7C">
        <w:rPr>
          <w:sz w:val="28"/>
          <w:szCs w:val="28"/>
        </w:rPr>
        <w:t>тремя</w:t>
      </w:r>
      <w:r w:rsidRPr="00390A60">
        <w:rPr>
          <w:sz w:val="28"/>
          <w:szCs w:val="28"/>
        </w:rPr>
        <w:t xml:space="preserve"> вытянутыми пальцами.</w:t>
      </w:r>
    </w:p>
    <w:p w14:paraId="03F76BDC" w14:textId="77777777" w:rsidR="00B41256" w:rsidRPr="00390A60" w:rsidRDefault="00B41256" w:rsidP="00B70869">
      <w:pPr>
        <w:pStyle w:val="a3"/>
        <w:ind w:firstLine="708"/>
        <w:jc w:val="both"/>
        <w:rPr>
          <w:sz w:val="28"/>
          <w:szCs w:val="28"/>
        </w:rPr>
      </w:pPr>
      <w:r w:rsidRPr="00390A60">
        <w:rPr>
          <w:sz w:val="28"/>
          <w:szCs w:val="28"/>
        </w:rPr>
        <w:t>4.6. Назначение наказаний:</w:t>
      </w:r>
    </w:p>
    <w:p w14:paraId="45F18959" w14:textId="77777777" w:rsidR="00B41256" w:rsidRPr="00390A60" w:rsidRDefault="00B41256" w:rsidP="00B70869">
      <w:pPr>
        <w:pStyle w:val="a3"/>
        <w:ind w:firstLine="708"/>
        <w:jc w:val="both"/>
        <w:rPr>
          <w:sz w:val="28"/>
          <w:szCs w:val="28"/>
        </w:rPr>
      </w:pPr>
      <w:r w:rsidRPr="00390A60">
        <w:rPr>
          <w:sz w:val="28"/>
          <w:szCs w:val="28"/>
        </w:rPr>
        <w:t>а) преимущество: вытяните одну руку выше плеча в направлении, в котором играет команда, которой присуждено преимущество;</w:t>
      </w:r>
    </w:p>
    <w:p w14:paraId="5E2EFE89" w14:textId="77777777" w:rsidR="00B41256" w:rsidRPr="00390A60" w:rsidRDefault="00B41256" w:rsidP="00B70869">
      <w:pPr>
        <w:pStyle w:val="a3"/>
        <w:ind w:firstLine="708"/>
        <w:jc w:val="both"/>
        <w:rPr>
          <w:sz w:val="28"/>
          <w:szCs w:val="28"/>
        </w:rPr>
      </w:pPr>
      <w:r w:rsidRPr="00390A60">
        <w:rPr>
          <w:sz w:val="28"/>
          <w:szCs w:val="28"/>
        </w:rPr>
        <w:t>б) свободный удар: покажите направление одной вытянутой горизонтально рукой;</w:t>
      </w:r>
    </w:p>
    <w:p w14:paraId="4BE7BA7D" w14:textId="77777777" w:rsidR="00B41256" w:rsidRPr="00390A60" w:rsidRDefault="00B41256" w:rsidP="00B70869">
      <w:pPr>
        <w:pStyle w:val="a3"/>
        <w:ind w:firstLine="708"/>
        <w:jc w:val="both"/>
        <w:rPr>
          <w:sz w:val="28"/>
          <w:szCs w:val="28"/>
        </w:rPr>
      </w:pPr>
      <w:r w:rsidRPr="00390A60">
        <w:rPr>
          <w:sz w:val="28"/>
          <w:szCs w:val="28"/>
        </w:rPr>
        <w:t>в) штрафной угловой удар: укажите двумя вытянутыми горизонтально руками на ворота;</w:t>
      </w:r>
    </w:p>
    <w:p w14:paraId="13EA3CC2" w14:textId="77777777" w:rsidR="00B41256" w:rsidRPr="00390A60" w:rsidRDefault="00B41256" w:rsidP="00B70869">
      <w:pPr>
        <w:pStyle w:val="a3"/>
        <w:ind w:firstLine="708"/>
        <w:jc w:val="both"/>
        <w:rPr>
          <w:sz w:val="28"/>
          <w:szCs w:val="28"/>
        </w:rPr>
      </w:pPr>
      <w:r w:rsidRPr="00390A60">
        <w:rPr>
          <w:sz w:val="28"/>
          <w:szCs w:val="28"/>
        </w:rPr>
        <w:t>г) штрафной бросок: укажите одной рукой на отметку для выполнения штрафного броска, а другую поднимите вверх; этот сигнал указывает также на остановку времени.</w:t>
      </w:r>
    </w:p>
    <w:p w14:paraId="1C298ECF" w14:textId="77777777" w:rsidR="00E078A9" w:rsidRPr="00390A60" w:rsidRDefault="00E078A9" w:rsidP="00B70869">
      <w:pPr>
        <w:autoSpaceDE w:val="0"/>
        <w:autoSpaceDN w:val="0"/>
        <w:adjustRightInd w:val="0"/>
        <w:spacing w:after="0" w:line="240" w:lineRule="auto"/>
        <w:ind w:firstLine="708"/>
        <w:rPr>
          <w:rFonts w:ascii="Times New Roman" w:eastAsia="Times New Roman" w:hAnsi="Times New Roman"/>
          <w:b/>
          <w:bCs/>
          <w:iCs/>
          <w:color w:val="365F92"/>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571"/>
      </w:tblGrid>
      <w:tr w:rsidR="00E078A9" w:rsidRPr="00390A60" w14:paraId="34B7EA0C" w14:textId="77777777" w:rsidTr="006D6FAB">
        <w:trPr>
          <w:jc w:val="center"/>
        </w:trPr>
        <w:tc>
          <w:tcPr>
            <w:tcW w:w="9571" w:type="dxa"/>
            <w:shd w:val="clear" w:color="auto" w:fill="000000"/>
          </w:tcPr>
          <w:p w14:paraId="015854C0"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ХАРАКТЕРИСТИКИ ПОЛЯ И СНАРЯЖЕНИЯ</w:t>
            </w:r>
          </w:p>
        </w:tc>
      </w:tr>
    </w:tbl>
    <w:p w14:paraId="0E9A8CDB"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Рисунки приведены, чтобы помочь понять приведенные характеристики, но могут быть выполнены не в масштабе и с нарушением пропорций. Характеристики определяются текстом.</w:t>
      </w:r>
    </w:p>
    <w:p w14:paraId="18ED15BF" w14:textId="77777777" w:rsidR="00307EBA" w:rsidRDefault="00E078A9" w:rsidP="00B70869">
      <w:pPr>
        <w:spacing w:after="0" w:line="240" w:lineRule="auto"/>
        <w:ind w:firstLine="708"/>
        <w:jc w:val="both"/>
        <w:rPr>
          <w:rFonts w:ascii="Times New Roman" w:eastAsia="Times New Roman" w:hAnsi="Times New Roman"/>
          <w:b/>
          <w:bCs/>
          <w:sz w:val="28"/>
          <w:szCs w:val="28"/>
          <w:lang w:eastAsia="ru-RU"/>
        </w:rPr>
      </w:pPr>
      <w:r w:rsidRPr="00390A60">
        <w:rPr>
          <w:rFonts w:ascii="Times New Roman" w:eastAsia="Times New Roman" w:hAnsi="Times New Roman"/>
          <w:b/>
          <w:bCs/>
          <w:sz w:val="28"/>
          <w:szCs w:val="28"/>
          <w:lang w:eastAsia="ru-RU"/>
        </w:rPr>
        <w:t>1. Поле и его оснащение</w:t>
      </w:r>
    </w:p>
    <w:p w14:paraId="3FD185F9" w14:textId="7030BDC5"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1.1. Поле имеет прямоугольную форму и ограничен</w:t>
      </w:r>
      <w:r w:rsidR="00A30B30">
        <w:rPr>
          <w:rFonts w:ascii="Times New Roman" w:eastAsia="Times New Roman" w:hAnsi="Times New Roman"/>
          <w:sz w:val="28"/>
          <w:szCs w:val="28"/>
          <w:lang w:eastAsia="ru-RU"/>
        </w:rPr>
        <w:t>о боковыми бортами по длине (44</w:t>
      </w:r>
      <w:r w:rsidRPr="00390A60">
        <w:rPr>
          <w:rFonts w:ascii="Times New Roman" w:eastAsia="Times New Roman" w:hAnsi="Times New Roman"/>
          <w:sz w:val="28"/>
          <w:szCs w:val="28"/>
          <w:lang w:eastAsia="ru-RU"/>
        </w:rPr>
        <w:t>м) и лицевыми линиями по ширине (22м).</w:t>
      </w:r>
    </w:p>
    <w:p w14:paraId="640D80C4"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Рекомендуется использование игровой площадки указанных размеров, но для проведения национальных и региональных соревнований может использоваться площадка меньших размеров. Минимальные разме</w:t>
      </w:r>
      <w:r w:rsidR="00973609">
        <w:rPr>
          <w:rFonts w:ascii="Times New Roman" w:eastAsia="Times New Roman" w:hAnsi="Times New Roman"/>
          <w:sz w:val="28"/>
          <w:szCs w:val="28"/>
          <w:lang w:eastAsia="ru-RU"/>
        </w:rPr>
        <w:t>ры игровой площадки: длина – 36м, ширина – 18</w:t>
      </w:r>
      <w:r w:rsidRPr="00390A60">
        <w:rPr>
          <w:rFonts w:ascii="Times New Roman" w:eastAsia="Times New Roman" w:hAnsi="Times New Roman"/>
          <w:sz w:val="28"/>
          <w:szCs w:val="28"/>
          <w:lang w:eastAsia="ru-RU"/>
        </w:rPr>
        <w:t>м.</w:t>
      </w:r>
    </w:p>
    <w:p w14:paraId="7511BAD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Рекомендуется, чтобы игровая поверхность выходила за пределы поля («забеги») минимум на 3 метра за лицевые линии и 1 метр за боковые борта.</w:t>
      </w:r>
    </w:p>
    <w:p w14:paraId="4439A990"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1.2. Разметка:</w:t>
      </w:r>
    </w:p>
    <w:p w14:paraId="732AE309"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на поле должна быть нанесена только описа</w:t>
      </w:r>
      <w:r w:rsidR="002B35CA" w:rsidRPr="00390A60">
        <w:rPr>
          <w:rFonts w:ascii="Times New Roman" w:eastAsia="Times New Roman" w:hAnsi="Times New Roman"/>
          <w:sz w:val="28"/>
          <w:szCs w:val="28"/>
          <w:lang w:eastAsia="ru-RU"/>
        </w:rPr>
        <w:t xml:space="preserve">нная в данных Правилах разметка. </w:t>
      </w:r>
      <w:r w:rsidR="00E078A9" w:rsidRPr="00390A60">
        <w:rPr>
          <w:rFonts w:ascii="Times New Roman" w:eastAsia="Times New Roman" w:hAnsi="Times New Roman"/>
          <w:sz w:val="28"/>
          <w:szCs w:val="28"/>
          <w:lang w:eastAsia="ru-RU"/>
        </w:rPr>
        <w:t xml:space="preserve">Если соревнования по индорхоккею проходят на площадке, на </w:t>
      </w:r>
      <w:r w:rsidR="00E078A9" w:rsidRPr="00390A60">
        <w:rPr>
          <w:rFonts w:ascii="Times New Roman" w:eastAsia="Times New Roman" w:hAnsi="Times New Roman"/>
          <w:sz w:val="28"/>
          <w:szCs w:val="28"/>
          <w:lang w:eastAsia="ru-RU"/>
        </w:rPr>
        <w:lastRenderedPageBreak/>
        <w:t xml:space="preserve">которой нанесена разметка для других видов спорта, то разметка для </w:t>
      </w:r>
      <w:proofErr w:type="spellStart"/>
      <w:r w:rsidR="00E078A9" w:rsidRPr="00390A60">
        <w:rPr>
          <w:rFonts w:ascii="Times New Roman" w:eastAsia="Times New Roman" w:hAnsi="Times New Roman"/>
          <w:sz w:val="28"/>
          <w:szCs w:val="28"/>
          <w:lang w:eastAsia="ru-RU"/>
        </w:rPr>
        <w:t>индорхоккея</w:t>
      </w:r>
      <w:proofErr w:type="spellEnd"/>
      <w:r w:rsidR="00E078A9" w:rsidRPr="00390A60">
        <w:rPr>
          <w:rFonts w:ascii="Times New Roman" w:eastAsia="Times New Roman" w:hAnsi="Times New Roman"/>
          <w:sz w:val="28"/>
          <w:szCs w:val="28"/>
          <w:lang w:eastAsia="ru-RU"/>
        </w:rPr>
        <w:t xml:space="preserve"> </w:t>
      </w:r>
      <w:r w:rsidR="002B35CA" w:rsidRPr="00390A60">
        <w:rPr>
          <w:rFonts w:ascii="Times New Roman" w:eastAsia="Times New Roman" w:hAnsi="Times New Roman"/>
          <w:sz w:val="28"/>
          <w:szCs w:val="28"/>
          <w:lang w:eastAsia="ru-RU"/>
        </w:rPr>
        <w:t>должна иметь отличительный цвет;</w:t>
      </w:r>
    </w:p>
    <w:p w14:paraId="4F54B56C"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973609">
        <w:rPr>
          <w:rFonts w:ascii="Times New Roman" w:eastAsia="Times New Roman" w:hAnsi="Times New Roman"/>
          <w:sz w:val="28"/>
          <w:szCs w:val="28"/>
          <w:lang w:eastAsia="ru-RU"/>
        </w:rPr>
        <w:t xml:space="preserve"> линии имеют ширину 50</w:t>
      </w:r>
      <w:r w:rsidR="00E078A9" w:rsidRPr="00390A60">
        <w:rPr>
          <w:rFonts w:ascii="Times New Roman" w:eastAsia="Times New Roman" w:hAnsi="Times New Roman"/>
          <w:sz w:val="28"/>
          <w:szCs w:val="28"/>
          <w:lang w:eastAsia="ru-RU"/>
        </w:rPr>
        <w:t>мм и должны быть четко обозначены по всей их длине;</w:t>
      </w:r>
    </w:p>
    <w:p w14:paraId="7FC0D276"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лицевые линии и вся разметка между ними и боковыми бортами являются частью поля;</w:t>
      </w:r>
    </w:p>
    <w:p w14:paraId="2356FE17"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вся разметка должна быть контрастного от игровой площадки цвета.</w:t>
      </w:r>
    </w:p>
    <w:p w14:paraId="5B5E90B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1.3. Боковые борта:</w:t>
      </w:r>
    </w:p>
    <w:p w14:paraId="55E1DC6C"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размещаются на боковых краях поля длиной от 36 до 44 метров;</w:t>
      </w:r>
    </w:p>
    <w:p w14:paraId="54D1FA51"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имею квадратную </w:t>
      </w:r>
      <w:r w:rsidR="00973609">
        <w:rPr>
          <w:rFonts w:ascii="Times New Roman" w:eastAsia="Times New Roman" w:hAnsi="Times New Roman"/>
          <w:sz w:val="28"/>
          <w:szCs w:val="28"/>
          <w:lang w:eastAsia="ru-RU"/>
        </w:rPr>
        <w:t>форму с поперечным сечением 100</w:t>
      </w:r>
      <w:r w:rsidR="00E078A9" w:rsidRPr="00390A60">
        <w:rPr>
          <w:rFonts w:ascii="Times New Roman" w:eastAsia="Times New Roman" w:hAnsi="Times New Roman"/>
          <w:sz w:val="28"/>
          <w:szCs w:val="28"/>
          <w:lang w:eastAsia="ru-RU"/>
        </w:rPr>
        <w:t>мм;</w:t>
      </w:r>
    </w:p>
    <w:p w14:paraId="167CE286" w14:textId="77777777" w:rsidR="00E078A9"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вертикальная поверхность борта, обращенная к полю, на</w:t>
      </w:r>
      <w:r w:rsidR="00973609">
        <w:rPr>
          <w:rFonts w:ascii="Times New Roman" w:eastAsia="Times New Roman" w:hAnsi="Times New Roman"/>
          <w:sz w:val="28"/>
          <w:szCs w:val="28"/>
          <w:lang w:eastAsia="ru-RU"/>
        </w:rPr>
        <w:t>клонена на 10</w:t>
      </w:r>
      <w:r w:rsidR="002B35CA" w:rsidRPr="00390A60">
        <w:rPr>
          <w:rFonts w:ascii="Times New Roman" w:eastAsia="Times New Roman" w:hAnsi="Times New Roman"/>
          <w:sz w:val="28"/>
          <w:szCs w:val="28"/>
          <w:lang w:eastAsia="ru-RU"/>
        </w:rPr>
        <w:t xml:space="preserve">мм в сторону поля. </w:t>
      </w:r>
      <w:r w:rsidR="00E078A9" w:rsidRPr="00390A60">
        <w:rPr>
          <w:rFonts w:ascii="Times New Roman" w:eastAsia="Times New Roman" w:hAnsi="Times New Roman"/>
          <w:sz w:val="28"/>
          <w:szCs w:val="28"/>
          <w:lang w:eastAsia="ru-RU"/>
        </w:rPr>
        <w:t>Боковые борта должны быть изготовлены из дерева или аналогичного материала. Они должны не иметь крепежи или опоры, представляющи</w:t>
      </w:r>
      <w:r w:rsidR="002B35CA" w:rsidRPr="00390A60">
        <w:rPr>
          <w:rFonts w:ascii="Times New Roman" w:eastAsia="Times New Roman" w:hAnsi="Times New Roman"/>
          <w:sz w:val="28"/>
          <w:szCs w:val="28"/>
          <w:lang w:eastAsia="ru-RU"/>
        </w:rPr>
        <w:t>е опасность для игроков и судей;</w:t>
      </w:r>
    </w:p>
    <w:p w14:paraId="500AF423"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1.4. Линии и другие отметки:</w:t>
      </w:r>
    </w:p>
    <w:p w14:paraId="4F44CB2A"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л</w:t>
      </w:r>
      <w:r w:rsidR="00973609">
        <w:rPr>
          <w:rFonts w:ascii="Times New Roman" w:eastAsia="Times New Roman" w:hAnsi="Times New Roman"/>
          <w:sz w:val="28"/>
          <w:szCs w:val="28"/>
          <w:lang w:eastAsia="ru-RU"/>
        </w:rPr>
        <w:t>ицевые линии длиной от 18 до 22</w:t>
      </w:r>
      <w:r w:rsidR="00E078A9" w:rsidRPr="00390A60">
        <w:rPr>
          <w:rFonts w:ascii="Times New Roman" w:eastAsia="Times New Roman" w:hAnsi="Times New Roman"/>
          <w:sz w:val="28"/>
          <w:szCs w:val="28"/>
          <w:lang w:eastAsia="ru-RU"/>
        </w:rPr>
        <w:t>м;</w:t>
      </w:r>
    </w:p>
    <w:p w14:paraId="1D32EC0B"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линии ворот: части лицевых линий между стойками ворот;</w:t>
      </w:r>
    </w:p>
    <w:p w14:paraId="4596170C"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центральная линия: поперек поля через центр;</w:t>
      </w:r>
    </w:p>
    <w:p w14:paraId="29FEF1EA"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B41256" w:rsidRPr="00390A60">
        <w:rPr>
          <w:rFonts w:ascii="Times New Roman" w:eastAsia="Times New Roman" w:hAnsi="Times New Roman"/>
          <w:sz w:val="28"/>
          <w:szCs w:val="28"/>
          <w:lang w:eastAsia="ru-RU"/>
        </w:rPr>
        <w:t>)</w:t>
      </w:r>
      <w:r w:rsidR="00973609">
        <w:rPr>
          <w:rFonts w:ascii="Times New Roman" w:eastAsia="Times New Roman" w:hAnsi="Times New Roman"/>
          <w:sz w:val="28"/>
          <w:szCs w:val="28"/>
          <w:lang w:eastAsia="ru-RU"/>
        </w:rPr>
        <w:t xml:space="preserve"> линии длиной 300</w:t>
      </w:r>
      <w:r w:rsidR="00E078A9" w:rsidRPr="00390A60">
        <w:rPr>
          <w:rFonts w:ascii="Times New Roman" w:eastAsia="Times New Roman" w:hAnsi="Times New Roman"/>
          <w:sz w:val="28"/>
          <w:szCs w:val="28"/>
          <w:lang w:eastAsia="ru-RU"/>
        </w:rPr>
        <w:t>мм наносятся внутри поля на лицевых линиях с каждой стороны ворот на расстоянии 6 метров до своего дальнего края от внешнего края ближайшей стойки ворот;</w:t>
      </w:r>
    </w:p>
    <w:p w14:paraId="34936D95"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д</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линии длиной 150мм наносятся за пределами поля на ли</w:t>
      </w:r>
      <w:r w:rsidR="00973609">
        <w:rPr>
          <w:rFonts w:ascii="Times New Roman" w:eastAsia="Times New Roman" w:hAnsi="Times New Roman"/>
          <w:sz w:val="28"/>
          <w:szCs w:val="28"/>
          <w:lang w:eastAsia="ru-RU"/>
        </w:rPr>
        <w:t>цевых линиях на расстоянии 1.50</w:t>
      </w:r>
      <w:r w:rsidR="00E078A9" w:rsidRPr="00390A60">
        <w:rPr>
          <w:rFonts w:ascii="Times New Roman" w:eastAsia="Times New Roman" w:hAnsi="Times New Roman"/>
          <w:sz w:val="28"/>
          <w:szCs w:val="28"/>
          <w:lang w:eastAsia="ru-RU"/>
        </w:rPr>
        <w:t>м до своего ближнего края от центра лицевой линии;</w:t>
      </w:r>
    </w:p>
    <w:p w14:paraId="16DFC339" w14:textId="77777777" w:rsidR="00E078A9" w:rsidRPr="00390A60" w:rsidRDefault="005D2B1A"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е</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отметки для выполнения</w:t>
      </w:r>
      <w:r w:rsidR="00973609">
        <w:rPr>
          <w:rFonts w:ascii="Times New Roman" w:eastAsia="Times New Roman" w:hAnsi="Times New Roman"/>
          <w:sz w:val="28"/>
          <w:szCs w:val="28"/>
          <w:lang w:eastAsia="ru-RU"/>
        </w:rPr>
        <w:t xml:space="preserve"> штрафных бросков диаметром 100</w:t>
      </w:r>
      <w:r w:rsidR="00E078A9" w:rsidRPr="00390A60">
        <w:rPr>
          <w:rFonts w:ascii="Times New Roman" w:eastAsia="Times New Roman" w:hAnsi="Times New Roman"/>
          <w:sz w:val="28"/>
          <w:szCs w:val="28"/>
          <w:lang w:eastAsia="ru-RU"/>
        </w:rPr>
        <w:t xml:space="preserve">мм размечаются напротив центра </w:t>
      </w:r>
      <w:r w:rsidR="00973609">
        <w:rPr>
          <w:rFonts w:ascii="Times New Roman" w:eastAsia="Times New Roman" w:hAnsi="Times New Roman"/>
          <w:sz w:val="28"/>
          <w:szCs w:val="28"/>
          <w:lang w:eastAsia="ru-RU"/>
        </w:rPr>
        <w:t>каждых из ворот на расстоянии 7</w:t>
      </w:r>
      <w:r w:rsidR="00E078A9" w:rsidRPr="00390A60">
        <w:rPr>
          <w:rFonts w:ascii="Times New Roman" w:eastAsia="Times New Roman" w:hAnsi="Times New Roman"/>
          <w:sz w:val="28"/>
          <w:szCs w:val="28"/>
          <w:lang w:eastAsia="ru-RU"/>
        </w:rPr>
        <w:t>м от внутреннего края линии ворот до центра отметки.</w:t>
      </w:r>
    </w:p>
    <w:p w14:paraId="2151303C"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1.5. Круг удара:</w:t>
      </w:r>
    </w:p>
    <w:p w14:paraId="42B42F0F"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линии длиной 3.00 метра наносятся параллельно лицевым линиям внутри поля с центром напротив центра лицевых линий; расстояние между внешними краями этих 3-метровых линий и внешним краем лицевых линий – 9.00 метров;</w:t>
      </w:r>
    </w:p>
    <w:p w14:paraId="157E344F" w14:textId="77777777" w:rsidR="00E078A9" w:rsidRPr="00390A60" w:rsidRDefault="00BA72B8"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эти линии продолжаются непрерывными дугами в обоих направлениях до пересечения с лицевыми линиями в виде четвертей окружности с центрами на внутренних передних углах ближайших стоек ворот;</w:t>
      </w:r>
    </w:p>
    <w:p w14:paraId="25A976B8" w14:textId="77777777" w:rsidR="00E078A9" w:rsidRPr="00390A60" w:rsidRDefault="00BA72B8"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в</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линии длиной 3.00 метра с прил</w:t>
      </w:r>
      <w:r w:rsidR="00973609">
        <w:rPr>
          <w:rFonts w:ascii="Times New Roman" w:eastAsia="Times New Roman" w:hAnsi="Times New Roman"/>
          <w:sz w:val="28"/>
          <w:szCs w:val="28"/>
          <w:lang w:eastAsia="ru-RU"/>
        </w:rPr>
        <w:t>егающими дугами называются линиями</w:t>
      </w:r>
      <w:r w:rsidR="00E078A9" w:rsidRPr="00390A60">
        <w:rPr>
          <w:rFonts w:ascii="Times New Roman" w:eastAsia="Times New Roman" w:hAnsi="Times New Roman"/>
          <w:sz w:val="28"/>
          <w:szCs w:val="28"/>
          <w:lang w:eastAsia="ru-RU"/>
        </w:rPr>
        <w:t xml:space="preserve"> круга удара; пространства, огра</w:t>
      </w:r>
      <w:r w:rsidR="00973609">
        <w:rPr>
          <w:rFonts w:ascii="Times New Roman" w:eastAsia="Times New Roman" w:hAnsi="Times New Roman"/>
          <w:sz w:val="28"/>
          <w:szCs w:val="28"/>
          <w:lang w:eastAsia="ru-RU"/>
        </w:rPr>
        <w:t xml:space="preserve">ниченные и включающие эти линии, </w:t>
      </w:r>
      <w:r w:rsidR="00E078A9" w:rsidRPr="00390A60">
        <w:rPr>
          <w:rFonts w:ascii="Times New Roman" w:eastAsia="Times New Roman" w:hAnsi="Times New Roman"/>
          <w:sz w:val="28"/>
          <w:szCs w:val="28"/>
          <w:lang w:eastAsia="ru-RU"/>
        </w:rPr>
        <w:t>называются кругами удара;</w:t>
      </w:r>
    </w:p>
    <w:p w14:paraId="713C3746" w14:textId="77777777" w:rsidR="00E078A9" w:rsidRPr="00390A60" w:rsidRDefault="00BA72B8"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г</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штриховые линии наносятся с внешней стороны линий круга удара на расстоянии 3 метра до их внешнего края от внешнего края линий круга удара; каждая линия начинается со штриха на вершине лини</w:t>
      </w:r>
      <w:r w:rsidR="00973609">
        <w:rPr>
          <w:rFonts w:ascii="Times New Roman" w:eastAsia="Times New Roman" w:hAnsi="Times New Roman"/>
          <w:sz w:val="28"/>
          <w:szCs w:val="28"/>
          <w:lang w:eastAsia="ru-RU"/>
        </w:rPr>
        <w:t>и круга удара, длина штриха 300</w:t>
      </w:r>
      <w:r w:rsidR="00E078A9" w:rsidRPr="00390A60">
        <w:rPr>
          <w:rFonts w:ascii="Times New Roman" w:eastAsia="Times New Roman" w:hAnsi="Times New Roman"/>
          <w:sz w:val="28"/>
          <w:szCs w:val="28"/>
          <w:lang w:eastAsia="ru-RU"/>
        </w:rPr>
        <w:t>мм, расстояние между штрихами 2 метра.</w:t>
      </w:r>
    </w:p>
    <w:p w14:paraId="2E216EBE" w14:textId="770BE201" w:rsidR="00D5596F"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 xml:space="preserve">Данные пунктирные линии только рекомендованы для международных матчей, потому что во многих спортивных залах нанесено несколько видов </w:t>
      </w:r>
      <w:r w:rsidRPr="00390A60">
        <w:rPr>
          <w:rFonts w:ascii="Times New Roman" w:eastAsia="Times New Roman" w:hAnsi="Times New Roman"/>
          <w:sz w:val="28"/>
          <w:szCs w:val="28"/>
          <w:lang w:eastAsia="ru-RU"/>
        </w:rPr>
        <w:lastRenderedPageBreak/>
        <w:t>разметки. Необходимость их наличия для других матчей остается на усмотрение Национальны</w:t>
      </w:r>
      <w:r w:rsidR="00973609">
        <w:rPr>
          <w:rFonts w:ascii="Times New Roman" w:eastAsia="Times New Roman" w:hAnsi="Times New Roman"/>
          <w:sz w:val="28"/>
          <w:szCs w:val="28"/>
          <w:lang w:eastAsia="ru-RU"/>
        </w:rPr>
        <w:t xml:space="preserve">х и Континентальных Федераций. </w:t>
      </w:r>
    </w:p>
    <w:p w14:paraId="1DEA43B7" w14:textId="22C35BD8" w:rsidR="008F63F1" w:rsidRDefault="008F63F1" w:rsidP="00B70869">
      <w:pPr>
        <w:spacing w:after="0" w:line="240" w:lineRule="auto"/>
        <w:ind w:firstLine="708"/>
        <w:jc w:val="both"/>
        <w:rPr>
          <w:rFonts w:ascii="Times New Roman" w:eastAsia="Times New Roman" w:hAnsi="Times New Roman"/>
          <w:sz w:val="28"/>
          <w:szCs w:val="28"/>
          <w:lang w:eastAsia="ru-RU"/>
        </w:rPr>
      </w:pPr>
    </w:p>
    <w:p w14:paraId="45E547A1" w14:textId="77777777" w:rsidR="008F63F1" w:rsidRDefault="008F63F1" w:rsidP="00B70869">
      <w:pPr>
        <w:suppressAutoHyphens/>
        <w:spacing w:after="120" w:line="240" w:lineRule="auto"/>
        <w:ind w:firstLine="708"/>
        <w:jc w:val="both"/>
        <w:rPr>
          <w:rFonts w:ascii="Times New Roman" w:hAnsi="Times New Roman"/>
          <w:b/>
          <w:sz w:val="28"/>
          <w:szCs w:val="28"/>
          <w:lang w:eastAsia="ar-SA"/>
        </w:rPr>
      </w:pPr>
      <w:r w:rsidRPr="00F91281">
        <w:rPr>
          <w:rFonts w:ascii="Times New Roman" w:eastAsia="Times New Roman" w:hAnsi="Times New Roman"/>
          <w:i/>
          <w:noProof/>
          <w:sz w:val="24"/>
          <w:szCs w:val="24"/>
          <w:lang w:eastAsia="ru-RU"/>
        </w:rPr>
        <w:drawing>
          <wp:inline distT="0" distB="0" distL="0" distR="0" wp14:anchorId="112AB2E6" wp14:editId="2E1DDDCC">
            <wp:extent cx="3601085" cy="4572000"/>
            <wp:effectExtent l="0" t="0" r="0" b="0"/>
            <wp:docPr id="18" name="Рисунок 11" descr="C:\Users\Nikita\AppData\Local\Microsoft\Windows\INetCache\Content.Word\2017-02-17_14-50-29.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descr="C:\Users\Nikita\AppData\Local\Microsoft\Windows\INetCache\Content.Word\2017-02-17_14-50-29.png"/>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01085" cy="4572000"/>
                    </a:xfrm>
                    <a:prstGeom prst="rect">
                      <a:avLst/>
                    </a:prstGeom>
                    <a:noFill/>
                    <a:ln>
                      <a:noFill/>
                    </a:ln>
                  </pic:spPr>
                </pic:pic>
              </a:graphicData>
            </a:graphic>
          </wp:inline>
        </w:drawing>
      </w:r>
    </w:p>
    <w:p w14:paraId="4A4C0D95" w14:textId="77777777" w:rsidR="00F10FAE" w:rsidRPr="00973609" w:rsidRDefault="00F10FAE" w:rsidP="00B70869">
      <w:pPr>
        <w:spacing w:after="0" w:line="240" w:lineRule="auto"/>
        <w:ind w:firstLine="708"/>
        <w:jc w:val="both"/>
        <w:rPr>
          <w:rFonts w:ascii="Times New Roman" w:eastAsia="Times New Roman" w:hAnsi="Times New Roman"/>
          <w:sz w:val="28"/>
          <w:szCs w:val="28"/>
          <w:lang w:eastAsia="ru-RU"/>
        </w:rPr>
      </w:pPr>
      <w:r w:rsidRPr="005209CD">
        <w:rPr>
          <w:rFonts w:ascii="Times New Roman" w:hAnsi="Times New Roman"/>
          <w:b/>
          <w:sz w:val="28"/>
          <w:szCs w:val="28"/>
          <w:lang w:eastAsia="ar-SA"/>
        </w:rPr>
        <w:t>Рисунок 7. Игровое поле</w:t>
      </w:r>
    </w:p>
    <w:p w14:paraId="6910F320" w14:textId="77777777" w:rsidR="00F10FAE" w:rsidRDefault="00F10FAE" w:rsidP="00B70869">
      <w:pPr>
        <w:suppressAutoHyphens/>
        <w:spacing w:after="120" w:line="240" w:lineRule="auto"/>
        <w:ind w:firstLine="708"/>
        <w:jc w:val="both"/>
        <w:rPr>
          <w:rFonts w:ascii="Times New Roman" w:hAnsi="Times New Roman"/>
          <w:b/>
          <w:sz w:val="28"/>
          <w:szCs w:val="28"/>
          <w:lang w:eastAsia="ar-SA"/>
        </w:rPr>
      </w:pPr>
    </w:p>
    <w:p w14:paraId="6ECE3C73" w14:textId="320941BF" w:rsidR="00E078A9" w:rsidRPr="00307EBA" w:rsidRDefault="00307EBA" w:rsidP="00B70869">
      <w:pPr>
        <w:suppressAutoHyphens/>
        <w:spacing w:after="120" w:line="240" w:lineRule="auto"/>
        <w:ind w:firstLine="708"/>
        <w:jc w:val="right"/>
        <w:rPr>
          <w:rFonts w:ascii="Times New Roman" w:hAnsi="Times New Roman"/>
          <w:bCs/>
          <w:sz w:val="32"/>
          <w:szCs w:val="28"/>
          <w:lang w:eastAsia="ar-SA"/>
        </w:rPr>
      </w:pPr>
      <w:r>
        <w:rPr>
          <w:rFonts w:ascii="Times New Roman" w:eastAsia="Times New Roman" w:hAnsi="Times New Roman"/>
          <w:bCs/>
          <w:sz w:val="28"/>
          <w:szCs w:val="24"/>
          <w:lang w:eastAsia="ru-RU"/>
        </w:rPr>
        <w:t xml:space="preserve">Таблица 2. </w:t>
      </w:r>
      <w:r w:rsidR="00E078A9" w:rsidRPr="00307EBA">
        <w:rPr>
          <w:rFonts w:ascii="Times New Roman" w:eastAsia="Times New Roman" w:hAnsi="Times New Roman"/>
          <w:bCs/>
          <w:sz w:val="28"/>
          <w:szCs w:val="24"/>
          <w:lang w:eastAsia="ru-RU"/>
        </w:rPr>
        <w:t>Размеры поля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3119"/>
        <w:gridCol w:w="1842"/>
        <w:gridCol w:w="2546"/>
      </w:tblGrid>
      <w:tr w:rsidR="00E078A9" w:rsidRPr="005209CD" w14:paraId="5B297CC9" w14:textId="77777777" w:rsidTr="006D6FAB">
        <w:tc>
          <w:tcPr>
            <w:tcW w:w="1838" w:type="dxa"/>
            <w:shd w:val="clear" w:color="auto" w:fill="auto"/>
          </w:tcPr>
          <w:p w14:paraId="78F1F2B2"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Обозначение</w:t>
            </w:r>
          </w:p>
        </w:tc>
        <w:tc>
          <w:tcPr>
            <w:tcW w:w="3119" w:type="dxa"/>
            <w:shd w:val="clear" w:color="auto" w:fill="auto"/>
          </w:tcPr>
          <w:p w14:paraId="74F89EA8"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Метры</w:t>
            </w:r>
          </w:p>
        </w:tc>
        <w:tc>
          <w:tcPr>
            <w:tcW w:w="1842" w:type="dxa"/>
            <w:shd w:val="clear" w:color="auto" w:fill="auto"/>
          </w:tcPr>
          <w:p w14:paraId="00EB86F3"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Обозначение</w:t>
            </w:r>
          </w:p>
        </w:tc>
        <w:tc>
          <w:tcPr>
            <w:tcW w:w="2546" w:type="dxa"/>
            <w:shd w:val="clear" w:color="auto" w:fill="auto"/>
          </w:tcPr>
          <w:p w14:paraId="66A4CBC0"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Метры</w:t>
            </w:r>
          </w:p>
        </w:tc>
      </w:tr>
      <w:tr w:rsidR="00E078A9" w:rsidRPr="00390A60" w14:paraId="2D3671DB" w14:textId="77777777" w:rsidTr="006D6FAB">
        <w:tc>
          <w:tcPr>
            <w:tcW w:w="1838" w:type="dxa"/>
            <w:shd w:val="clear" w:color="auto" w:fill="auto"/>
          </w:tcPr>
          <w:p w14:paraId="61A50FDF"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А</w:t>
            </w:r>
          </w:p>
          <w:p w14:paraId="145ECA96"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B</w:t>
            </w:r>
          </w:p>
          <w:p w14:paraId="138E978A"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C</w:t>
            </w:r>
          </w:p>
          <w:p w14:paraId="605841B4"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D</w:t>
            </w:r>
          </w:p>
          <w:p w14:paraId="34DD758D"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E</w:t>
            </w:r>
            <w:r w:rsidRPr="005209CD">
              <w:rPr>
                <w:rFonts w:ascii="Times New Roman" w:eastAsia="Times New Roman" w:hAnsi="Times New Roman"/>
                <w:sz w:val="28"/>
                <w:szCs w:val="28"/>
                <w:lang w:eastAsia="ru-RU"/>
              </w:rPr>
              <w:t>*</w:t>
            </w:r>
          </w:p>
          <w:p w14:paraId="2EF36FED"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F</w:t>
            </w:r>
          </w:p>
          <w:p w14:paraId="4C19986F"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G</w:t>
            </w:r>
          </w:p>
        </w:tc>
        <w:tc>
          <w:tcPr>
            <w:tcW w:w="3119" w:type="dxa"/>
            <w:shd w:val="clear" w:color="auto" w:fill="auto"/>
          </w:tcPr>
          <w:p w14:paraId="0CF9C327"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22.00 (не менее 18.00)</w:t>
            </w:r>
          </w:p>
          <w:p w14:paraId="64C06710"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22.00 (не менее 18.00)</w:t>
            </w:r>
          </w:p>
          <w:p w14:paraId="443EBDFC"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9.00</w:t>
            </w:r>
          </w:p>
          <w:p w14:paraId="360B38FA"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3.00</w:t>
            </w:r>
          </w:p>
          <w:p w14:paraId="67958CC9"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6.03</w:t>
            </w:r>
          </w:p>
          <w:p w14:paraId="6F46DD2C"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0.15</w:t>
            </w:r>
          </w:p>
          <w:p w14:paraId="0C9FDF3E"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0.30</w:t>
            </w:r>
          </w:p>
        </w:tc>
        <w:tc>
          <w:tcPr>
            <w:tcW w:w="1842" w:type="dxa"/>
            <w:shd w:val="clear" w:color="auto" w:fill="auto"/>
          </w:tcPr>
          <w:p w14:paraId="6C44038B"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H</w:t>
            </w:r>
          </w:p>
          <w:p w14:paraId="0848EA47"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I</w:t>
            </w:r>
          </w:p>
          <w:p w14:paraId="70506627"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J</w:t>
            </w:r>
          </w:p>
          <w:p w14:paraId="576BE77E"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val="en-US" w:eastAsia="ru-RU"/>
              </w:rPr>
            </w:pPr>
            <w:r w:rsidRPr="005209CD">
              <w:rPr>
                <w:rFonts w:ascii="Times New Roman" w:eastAsia="Times New Roman" w:hAnsi="Times New Roman"/>
                <w:sz w:val="28"/>
                <w:szCs w:val="28"/>
                <w:lang w:val="en-US" w:eastAsia="ru-RU"/>
              </w:rPr>
              <w:t>K</w:t>
            </w:r>
          </w:p>
          <w:p w14:paraId="619CBA64"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val="en-US" w:eastAsia="ru-RU"/>
              </w:rPr>
            </w:pPr>
            <w:r w:rsidRPr="005209CD">
              <w:rPr>
                <w:rFonts w:ascii="Times New Roman" w:eastAsia="Times New Roman" w:hAnsi="Times New Roman"/>
                <w:sz w:val="28"/>
                <w:szCs w:val="28"/>
                <w:lang w:val="en-US" w:eastAsia="ru-RU"/>
              </w:rPr>
              <w:t>L</w:t>
            </w:r>
          </w:p>
          <w:p w14:paraId="54A78490"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val="en-US" w:eastAsia="ru-RU"/>
              </w:rPr>
            </w:pPr>
            <w:r w:rsidRPr="005209CD">
              <w:rPr>
                <w:rFonts w:ascii="Times New Roman" w:eastAsia="Times New Roman" w:hAnsi="Times New Roman"/>
                <w:sz w:val="28"/>
                <w:szCs w:val="28"/>
                <w:lang w:val="en-US" w:eastAsia="ru-RU"/>
              </w:rPr>
              <w:t>1</w:t>
            </w:r>
          </w:p>
          <w:p w14:paraId="39957A47"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val="en-US" w:eastAsia="ru-RU"/>
              </w:rPr>
            </w:pPr>
            <w:r w:rsidRPr="005209CD">
              <w:rPr>
                <w:rFonts w:ascii="Times New Roman" w:eastAsia="Times New Roman" w:hAnsi="Times New Roman"/>
                <w:sz w:val="28"/>
                <w:szCs w:val="28"/>
                <w:lang w:val="en-US" w:eastAsia="ru-RU"/>
              </w:rPr>
              <w:t>2</w:t>
            </w:r>
          </w:p>
        </w:tc>
        <w:tc>
          <w:tcPr>
            <w:tcW w:w="2546" w:type="dxa"/>
            <w:shd w:val="clear" w:color="auto" w:fill="auto"/>
          </w:tcPr>
          <w:p w14:paraId="3680DA33"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val="en-US" w:eastAsia="ru-RU"/>
              </w:rPr>
              <w:t>0</w:t>
            </w:r>
            <w:r w:rsidRPr="005209CD">
              <w:rPr>
                <w:rFonts w:ascii="Times New Roman" w:eastAsia="Times New Roman" w:hAnsi="Times New Roman"/>
                <w:sz w:val="28"/>
                <w:szCs w:val="28"/>
                <w:lang w:eastAsia="ru-RU"/>
              </w:rPr>
              <w:t>.10</w:t>
            </w:r>
          </w:p>
          <w:p w14:paraId="083F994B"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7.00</w:t>
            </w:r>
          </w:p>
          <w:p w14:paraId="0AE87FA8"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3.00</w:t>
            </w:r>
          </w:p>
          <w:p w14:paraId="1476065B"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2.00</w:t>
            </w:r>
          </w:p>
          <w:p w14:paraId="0EDE9EFD"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0.30</w:t>
            </w:r>
          </w:p>
          <w:p w14:paraId="0D85FFCB" w14:textId="77777777" w:rsidR="00E078A9" w:rsidRPr="005209CD"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не менее 3.00</w:t>
            </w:r>
          </w:p>
          <w:p w14:paraId="68B2C4D8" w14:textId="77777777" w:rsidR="00E078A9" w:rsidRPr="008F63F1" w:rsidRDefault="00E078A9" w:rsidP="00B70869">
            <w:pPr>
              <w:spacing w:after="0" w:line="240" w:lineRule="auto"/>
              <w:ind w:firstLine="708"/>
              <w:jc w:val="center"/>
              <w:rPr>
                <w:rFonts w:ascii="Times New Roman" w:eastAsia="Times New Roman" w:hAnsi="Times New Roman"/>
                <w:sz w:val="28"/>
                <w:szCs w:val="28"/>
                <w:lang w:eastAsia="ru-RU"/>
              </w:rPr>
            </w:pPr>
            <w:r w:rsidRPr="005209CD">
              <w:rPr>
                <w:rFonts w:ascii="Times New Roman" w:eastAsia="Times New Roman" w:hAnsi="Times New Roman"/>
                <w:sz w:val="28"/>
                <w:szCs w:val="28"/>
                <w:lang w:eastAsia="ru-RU"/>
              </w:rPr>
              <w:t>не менее 1.00</w:t>
            </w:r>
          </w:p>
        </w:tc>
      </w:tr>
    </w:tbl>
    <w:p w14:paraId="1CBA9ACE"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 xml:space="preserve">*Расстояние </w:t>
      </w:r>
      <w:r w:rsidRPr="00390A60">
        <w:rPr>
          <w:rFonts w:ascii="Times New Roman" w:eastAsia="Times New Roman" w:hAnsi="Times New Roman"/>
          <w:iCs/>
          <w:color w:val="000000"/>
          <w:sz w:val="28"/>
          <w:szCs w:val="28"/>
          <w:lang w:val="en-US" w:eastAsia="ru-RU"/>
        </w:rPr>
        <w:t>E</w:t>
      </w:r>
      <w:r w:rsidRPr="00390A60">
        <w:rPr>
          <w:rFonts w:ascii="Times New Roman" w:eastAsia="Times New Roman" w:hAnsi="Times New Roman"/>
          <w:iCs/>
          <w:color w:val="000000"/>
          <w:sz w:val="28"/>
          <w:szCs w:val="28"/>
          <w:lang w:eastAsia="ru-RU"/>
        </w:rPr>
        <w:t xml:space="preserve"> измеряются от линии, на которые ставятся ворота, а не от стойки ворот; расстояние от стойки ворот 6 метров.</w:t>
      </w:r>
    </w:p>
    <w:p w14:paraId="752371DF" w14:textId="77777777" w:rsidR="004F0BF7" w:rsidRDefault="004F0BF7" w:rsidP="00B70869">
      <w:pPr>
        <w:spacing w:after="0" w:line="240" w:lineRule="auto"/>
        <w:ind w:firstLine="708"/>
        <w:jc w:val="both"/>
        <w:rPr>
          <w:rFonts w:ascii="Times New Roman" w:eastAsia="Times New Roman" w:hAnsi="Times New Roman"/>
          <w:iCs/>
          <w:color w:val="000000"/>
          <w:sz w:val="28"/>
          <w:szCs w:val="28"/>
          <w:lang w:eastAsia="ru-RU"/>
        </w:rPr>
      </w:pPr>
    </w:p>
    <w:p w14:paraId="6BD46601" w14:textId="77777777" w:rsidR="004F0BF7" w:rsidRDefault="004F0BF7" w:rsidP="00B70869">
      <w:pPr>
        <w:spacing w:after="0" w:line="240" w:lineRule="auto"/>
        <w:ind w:firstLine="708"/>
        <w:jc w:val="both"/>
        <w:rPr>
          <w:rFonts w:ascii="Times New Roman" w:eastAsia="Times New Roman" w:hAnsi="Times New Roman"/>
          <w:iCs/>
          <w:color w:val="000000"/>
          <w:sz w:val="28"/>
          <w:szCs w:val="28"/>
          <w:lang w:eastAsia="ru-RU"/>
        </w:rPr>
      </w:pPr>
    </w:p>
    <w:p w14:paraId="3DD185D0"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lastRenderedPageBreak/>
        <w:t>1.6. Ворота:</w:t>
      </w:r>
    </w:p>
    <w:p w14:paraId="2A074026" w14:textId="77777777" w:rsidR="00E078A9" w:rsidRPr="00390A60" w:rsidRDefault="00B41256"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а)</w:t>
      </w:r>
      <w:r w:rsidR="00E078A9" w:rsidRPr="00390A60">
        <w:rPr>
          <w:rFonts w:ascii="Times New Roman" w:eastAsia="Times New Roman" w:hAnsi="Times New Roman"/>
          <w:iCs/>
          <w:color w:val="000000"/>
          <w:sz w:val="28"/>
          <w:szCs w:val="28"/>
          <w:lang w:eastAsia="ru-RU"/>
        </w:rPr>
        <w:t xml:space="preserve"> две вертикальные стойки</w:t>
      </w:r>
      <w:r w:rsidR="00973609">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соединенные горизонталь</w:t>
      </w:r>
      <w:r w:rsidR="00973609">
        <w:rPr>
          <w:rFonts w:ascii="Times New Roman" w:eastAsia="Times New Roman" w:hAnsi="Times New Roman"/>
          <w:iCs/>
          <w:color w:val="000000"/>
          <w:sz w:val="28"/>
          <w:szCs w:val="28"/>
          <w:lang w:eastAsia="ru-RU"/>
        </w:rPr>
        <w:t xml:space="preserve">ной перекладиной, </w:t>
      </w:r>
      <w:r w:rsidR="00E078A9" w:rsidRPr="00390A60">
        <w:rPr>
          <w:rFonts w:ascii="Times New Roman" w:eastAsia="Times New Roman" w:hAnsi="Times New Roman"/>
          <w:iCs/>
          <w:color w:val="000000"/>
          <w:sz w:val="28"/>
          <w:szCs w:val="28"/>
          <w:lang w:eastAsia="ru-RU"/>
        </w:rPr>
        <w:t>устанавливаются по центру каждой лицевой линии на внешних отметках;</w:t>
      </w:r>
    </w:p>
    <w:p w14:paraId="7334C57F"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б</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стойки ворот и перекладина белого цве</w:t>
      </w:r>
      <w:r w:rsidR="00973609">
        <w:rPr>
          <w:rFonts w:ascii="Times New Roman" w:eastAsia="Times New Roman" w:hAnsi="Times New Roman"/>
          <w:iCs/>
          <w:color w:val="000000"/>
          <w:sz w:val="28"/>
          <w:szCs w:val="28"/>
          <w:lang w:eastAsia="ru-RU"/>
        </w:rPr>
        <w:t>та, прямоугольные в сечении, 80мм шириной и 80</w:t>
      </w:r>
      <w:r w:rsidR="00E078A9" w:rsidRPr="00390A60">
        <w:rPr>
          <w:rFonts w:ascii="Times New Roman" w:eastAsia="Times New Roman" w:hAnsi="Times New Roman"/>
          <w:iCs/>
          <w:color w:val="000000"/>
          <w:sz w:val="28"/>
          <w:szCs w:val="28"/>
          <w:lang w:eastAsia="ru-RU"/>
        </w:rPr>
        <w:t>мм глубиной;</w:t>
      </w:r>
    </w:p>
    <w:p w14:paraId="4A899538"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в</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стойки ворот должны быть не выше перекладины, а перекладина должна не выходить по ширине за стойки ворот;</w:t>
      </w:r>
    </w:p>
    <w:p w14:paraId="1B2E5765"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г</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расстояние между внутренними краями стоек 3.00 метра, расстояние от нижнего края перекладины до поверхности поля 2.00 метра;</w:t>
      </w:r>
    </w:p>
    <w:p w14:paraId="5BDB6D32"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д</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пространство за пределами поля позади стоек и перекладины покрыто сеткой на глубине не</w:t>
      </w:r>
      <w:r w:rsidR="00973609">
        <w:rPr>
          <w:rFonts w:ascii="Times New Roman" w:eastAsia="Times New Roman" w:hAnsi="Times New Roman"/>
          <w:iCs/>
          <w:color w:val="000000"/>
          <w:sz w:val="28"/>
          <w:szCs w:val="28"/>
          <w:lang w:eastAsia="ru-RU"/>
        </w:rPr>
        <w:t xml:space="preserve"> менее 800</w:t>
      </w:r>
      <w:r w:rsidR="00E078A9" w:rsidRPr="00390A60">
        <w:rPr>
          <w:rFonts w:ascii="Times New Roman" w:eastAsia="Times New Roman" w:hAnsi="Times New Roman"/>
          <w:iCs/>
          <w:color w:val="000000"/>
          <w:sz w:val="28"/>
          <w:szCs w:val="28"/>
          <w:lang w:eastAsia="ru-RU"/>
        </w:rPr>
        <w:t>мм на высоте перекладины и не менее 1.00 метра на уровне поверхности поля.</w:t>
      </w:r>
    </w:p>
    <w:p w14:paraId="0BF8F727"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Нижняя обшивка ворот не является обязательной, но если она установлена, то должна соответствовать следующим характеристикам:</w:t>
      </w:r>
    </w:p>
    <w:p w14:paraId="692E3A6E" w14:textId="77777777" w:rsidR="00E078A9" w:rsidRPr="00390A60" w:rsidRDefault="00B41256"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а)</w:t>
      </w:r>
      <w:r w:rsidR="00E078A9" w:rsidRPr="00390A60">
        <w:rPr>
          <w:rFonts w:ascii="Times New Roman" w:eastAsia="Times New Roman" w:hAnsi="Times New Roman"/>
          <w:iCs/>
          <w:color w:val="000000"/>
          <w:sz w:val="28"/>
          <w:szCs w:val="28"/>
          <w:lang w:eastAsia="ru-RU"/>
        </w:rPr>
        <w:t xml:space="preserve"> боковые части нижней обшивки ворот имеют в</w:t>
      </w:r>
      <w:r w:rsidR="00973609">
        <w:rPr>
          <w:rFonts w:ascii="Times New Roman" w:eastAsia="Times New Roman" w:hAnsi="Times New Roman"/>
          <w:iCs/>
          <w:color w:val="000000"/>
          <w:sz w:val="28"/>
          <w:szCs w:val="28"/>
          <w:lang w:eastAsia="ru-RU"/>
        </w:rPr>
        <w:t>ысоту 460</w:t>
      </w:r>
      <w:r w:rsidR="00E078A9" w:rsidRPr="00390A60">
        <w:rPr>
          <w:rFonts w:ascii="Times New Roman" w:eastAsia="Times New Roman" w:hAnsi="Times New Roman"/>
          <w:iCs/>
          <w:color w:val="000000"/>
          <w:sz w:val="28"/>
          <w:szCs w:val="28"/>
          <w:lang w:eastAsia="ru-RU"/>
        </w:rPr>
        <w:t>мм и ширину не менее 0.92 метра;</w:t>
      </w:r>
    </w:p>
    <w:p w14:paraId="2D846EB2"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б</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задняя часть нижней</w:t>
      </w:r>
      <w:r w:rsidR="00973609">
        <w:rPr>
          <w:rFonts w:ascii="Times New Roman" w:eastAsia="Times New Roman" w:hAnsi="Times New Roman"/>
          <w:iCs/>
          <w:color w:val="000000"/>
          <w:sz w:val="28"/>
          <w:szCs w:val="28"/>
          <w:lang w:eastAsia="ru-RU"/>
        </w:rPr>
        <w:t xml:space="preserve"> обшивки ворот имеет высоту 460</w:t>
      </w:r>
      <w:r w:rsidR="00E078A9" w:rsidRPr="00390A60">
        <w:rPr>
          <w:rFonts w:ascii="Times New Roman" w:eastAsia="Times New Roman" w:hAnsi="Times New Roman"/>
          <w:iCs/>
          <w:color w:val="000000"/>
          <w:sz w:val="28"/>
          <w:szCs w:val="28"/>
          <w:lang w:eastAsia="ru-RU"/>
        </w:rPr>
        <w:t>мм и ширину 3.00 метра;</w:t>
      </w:r>
    </w:p>
    <w:p w14:paraId="4C97693F"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в</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боковые части нижней обшивки ворот располагаются на поверхности поля под прямым углом к лицевой линии и крепятся позади стойки ворот, не увеличивая их ширину;</w:t>
      </w:r>
    </w:p>
    <w:p w14:paraId="67AD73C5"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г</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задняя часть нижней обшивки ворот располагается на поверхности поля под прямым углом к боковым частям и параллельно лицевой линии и крепится к боковым частям;</w:t>
      </w:r>
    </w:p>
    <w:p w14:paraId="043F3D43"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д</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нижняя обшивка ворот должна быть темного цвета внутри.</w:t>
      </w:r>
    </w:p>
    <w:p w14:paraId="091DEE03"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1.7. Сетка ворот:</w:t>
      </w:r>
    </w:p>
    <w:p w14:paraId="5C40A52E" w14:textId="77777777" w:rsidR="00E078A9" w:rsidRPr="00390A60" w:rsidRDefault="00B41256"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а)</w:t>
      </w:r>
      <w:r w:rsidR="00973609">
        <w:rPr>
          <w:rFonts w:ascii="Times New Roman" w:eastAsia="Times New Roman" w:hAnsi="Times New Roman"/>
          <w:iCs/>
          <w:color w:val="000000"/>
          <w:sz w:val="28"/>
          <w:szCs w:val="28"/>
          <w:lang w:eastAsia="ru-RU"/>
        </w:rPr>
        <w:t xml:space="preserve"> максимальный размер ячейки 45</w:t>
      </w:r>
      <w:r w:rsidR="00E078A9" w:rsidRPr="00390A60">
        <w:rPr>
          <w:rFonts w:ascii="Times New Roman" w:eastAsia="Times New Roman" w:hAnsi="Times New Roman"/>
          <w:iCs/>
          <w:color w:val="000000"/>
          <w:sz w:val="28"/>
          <w:szCs w:val="28"/>
          <w:lang w:eastAsia="ru-RU"/>
        </w:rPr>
        <w:t>мм;</w:t>
      </w:r>
    </w:p>
    <w:p w14:paraId="370DC97A"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б</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крепление к задней части стоек и пере</w:t>
      </w:r>
      <w:r w:rsidR="00973609">
        <w:rPr>
          <w:rFonts w:ascii="Times New Roman" w:eastAsia="Times New Roman" w:hAnsi="Times New Roman"/>
          <w:iCs/>
          <w:color w:val="000000"/>
          <w:sz w:val="28"/>
          <w:szCs w:val="28"/>
          <w:lang w:eastAsia="ru-RU"/>
        </w:rPr>
        <w:t>кладины не более</w:t>
      </w:r>
      <w:proofErr w:type="gramStart"/>
      <w:r w:rsidR="00973609">
        <w:rPr>
          <w:rFonts w:ascii="Times New Roman" w:eastAsia="Times New Roman" w:hAnsi="Times New Roman"/>
          <w:iCs/>
          <w:color w:val="000000"/>
          <w:sz w:val="28"/>
          <w:szCs w:val="28"/>
          <w:lang w:eastAsia="ru-RU"/>
        </w:rPr>
        <w:t>,</w:t>
      </w:r>
      <w:proofErr w:type="gramEnd"/>
      <w:r w:rsidR="00973609">
        <w:rPr>
          <w:rFonts w:ascii="Times New Roman" w:eastAsia="Times New Roman" w:hAnsi="Times New Roman"/>
          <w:iCs/>
          <w:color w:val="000000"/>
          <w:sz w:val="28"/>
          <w:szCs w:val="28"/>
          <w:lang w:eastAsia="ru-RU"/>
        </w:rPr>
        <w:t xml:space="preserve"> чем через 150</w:t>
      </w:r>
      <w:r w:rsidR="00E078A9" w:rsidRPr="00390A60">
        <w:rPr>
          <w:rFonts w:ascii="Times New Roman" w:eastAsia="Times New Roman" w:hAnsi="Times New Roman"/>
          <w:iCs/>
          <w:color w:val="000000"/>
          <w:sz w:val="28"/>
          <w:szCs w:val="28"/>
          <w:lang w:eastAsia="ru-RU"/>
        </w:rPr>
        <w:t>мм;</w:t>
      </w:r>
    </w:p>
    <w:p w14:paraId="26F71926"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в</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сетка свисает снаружи нижней обшивки ворот;</w:t>
      </w:r>
    </w:p>
    <w:p w14:paraId="708C99BF" w14:textId="7777777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г</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сетка закрепляется так, чтобы мяч не проходил между сеткой и стойками, перекладиной, нижней обшивкой ворот;</w:t>
      </w:r>
    </w:p>
    <w:p w14:paraId="79A571A1" w14:textId="252071A7" w:rsidR="00E078A9" w:rsidRPr="00390A60" w:rsidRDefault="00BA72B8"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д</w:t>
      </w:r>
      <w:r w:rsidR="00B41256" w:rsidRPr="00390A60">
        <w:rPr>
          <w:rFonts w:ascii="Times New Roman" w:eastAsia="Times New Roman" w:hAnsi="Times New Roman"/>
          <w:iCs/>
          <w:color w:val="000000"/>
          <w:sz w:val="28"/>
          <w:szCs w:val="28"/>
          <w:lang w:eastAsia="ru-RU"/>
        </w:rPr>
        <w:t>)</w:t>
      </w:r>
      <w:r w:rsidR="00E078A9" w:rsidRPr="00390A60">
        <w:rPr>
          <w:rFonts w:ascii="Times New Roman" w:eastAsia="Times New Roman" w:hAnsi="Times New Roman"/>
          <w:iCs/>
          <w:color w:val="000000"/>
          <w:sz w:val="28"/>
          <w:szCs w:val="28"/>
          <w:lang w:eastAsia="ru-RU"/>
        </w:rPr>
        <w:t xml:space="preserve"> сетка висит свободно, чтобы мяч от нее не отскакивал.</w:t>
      </w:r>
    </w:p>
    <w:p w14:paraId="79BF06A3" w14:textId="5BD42886" w:rsidR="00F10FAE" w:rsidRDefault="00055B1D" w:rsidP="00B70869">
      <w:pPr>
        <w:pStyle w:val="a3"/>
        <w:ind w:firstLine="708"/>
        <w:rPr>
          <w:b/>
          <w:sz w:val="28"/>
        </w:rPr>
      </w:pPr>
      <w:r w:rsidRPr="005209CD">
        <w:rPr>
          <w:b/>
          <w:noProof/>
          <w:szCs w:val="28"/>
          <w:lang w:eastAsia="ru-RU"/>
        </w:rPr>
        <w:lastRenderedPageBreak/>
        <w:drawing>
          <wp:inline distT="0" distB="0" distL="0" distR="0" wp14:anchorId="59B3708D" wp14:editId="53F1B10E">
            <wp:extent cx="5828665" cy="2838450"/>
            <wp:effectExtent l="0" t="0" r="0" b="0"/>
            <wp:docPr id="7" name="Рисунок 12" descr="2017-02-07_16-30-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descr="2017-02-07_16-30-58"/>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28665" cy="2838450"/>
                    </a:xfrm>
                    <a:prstGeom prst="rect">
                      <a:avLst/>
                    </a:prstGeom>
                    <a:noFill/>
                    <a:ln>
                      <a:noFill/>
                    </a:ln>
                  </pic:spPr>
                </pic:pic>
              </a:graphicData>
            </a:graphic>
          </wp:inline>
        </w:drawing>
      </w:r>
      <w:r w:rsidR="00F10FAE" w:rsidRPr="005209CD">
        <w:rPr>
          <w:b/>
          <w:sz w:val="28"/>
        </w:rPr>
        <w:t>Рисунок 8. Ворота</w:t>
      </w:r>
    </w:p>
    <w:p w14:paraId="6C8A2E83" w14:textId="598494C6" w:rsidR="00E078A9" w:rsidRPr="00307EBA" w:rsidRDefault="00307EBA" w:rsidP="00B70869">
      <w:pPr>
        <w:suppressAutoHyphens/>
        <w:spacing w:after="120" w:line="240" w:lineRule="auto"/>
        <w:ind w:firstLine="708"/>
        <w:jc w:val="right"/>
        <w:rPr>
          <w:rFonts w:ascii="Times New Roman" w:hAnsi="Times New Roman"/>
          <w:bCs/>
          <w:i/>
          <w:sz w:val="28"/>
          <w:szCs w:val="28"/>
          <w:lang w:eastAsia="ar-SA"/>
        </w:rPr>
      </w:pPr>
      <w:r>
        <w:rPr>
          <w:rFonts w:ascii="Times New Roman" w:hAnsi="Times New Roman"/>
          <w:bCs/>
          <w:sz w:val="28"/>
          <w:szCs w:val="28"/>
          <w:lang w:eastAsia="ar-SA"/>
        </w:rPr>
        <w:t xml:space="preserve">Таблица 3. </w:t>
      </w:r>
      <w:r w:rsidR="00E078A9" w:rsidRPr="00307EBA">
        <w:rPr>
          <w:rFonts w:ascii="Times New Roman" w:hAnsi="Times New Roman"/>
          <w:bCs/>
          <w:sz w:val="28"/>
          <w:szCs w:val="28"/>
          <w:lang w:eastAsia="ar-SA"/>
        </w:rPr>
        <w:t>Размеры ворот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E078A9" w:rsidRPr="005209CD" w14:paraId="78C31BCA" w14:textId="77777777" w:rsidTr="006D6FAB">
        <w:trPr>
          <w:jc w:val="center"/>
        </w:trPr>
        <w:tc>
          <w:tcPr>
            <w:tcW w:w="2392" w:type="dxa"/>
            <w:shd w:val="clear" w:color="auto" w:fill="auto"/>
            <w:vAlign w:val="center"/>
          </w:tcPr>
          <w:p w14:paraId="0C273CD2"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Обозначение</w:t>
            </w:r>
          </w:p>
        </w:tc>
        <w:tc>
          <w:tcPr>
            <w:tcW w:w="2393" w:type="dxa"/>
            <w:shd w:val="clear" w:color="auto" w:fill="auto"/>
            <w:vAlign w:val="center"/>
          </w:tcPr>
          <w:p w14:paraId="5855070D"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Метры</w:t>
            </w:r>
          </w:p>
        </w:tc>
        <w:tc>
          <w:tcPr>
            <w:tcW w:w="2393" w:type="dxa"/>
            <w:shd w:val="clear" w:color="auto" w:fill="auto"/>
            <w:vAlign w:val="center"/>
          </w:tcPr>
          <w:p w14:paraId="50FC517E"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Обозначение</w:t>
            </w:r>
          </w:p>
        </w:tc>
        <w:tc>
          <w:tcPr>
            <w:tcW w:w="2393" w:type="dxa"/>
            <w:shd w:val="clear" w:color="auto" w:fill="auto"/>
            <w:vAlign w:val="center"/>
          </w:tcPr>
          <w:p w14:paraId="7ACF2B75"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Метры</w:t>
            </w:r>
          </w:p>
        </w:tc>
      </w:tr>
      <w:tr w:rsidR="00E078A9" w:rsidRPr="005209CD" w14:paraId="6745CF8A" w14:textId="77777777" w:rsidTr="006D6FAB">
        <w:trPr>
          <w:jc w:val="center"/>
        </w:trPr>
        <w:tc>
          <w:tcPr>
            <w:tcW w:w="2392" w:type="dxa"/>
            <w:shd w:val="clear" w:color="auto" w:fill="auto"/>
            <w:vAlign w:val="center"/>
          </w:tcPr>
          <w:p w14:paraId="700E10FC"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A</w:t>
            </w:r>
          </w:p>
        </w:tc>
        <w:tc>
          <w:tcPr>
            <w:tcW w:w="2393" w:type="dxa"/>
            <w:shd w:val="clear" w:color="auto" w:fill="auto"/>
            <w:vAlign w:val="center"/>
          </w:tcPr>
          <w:p w14:paraId="66AE9672"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val="en-US" w:eastAsia="ru-RU"/>
              </w:rPr>
              <w:t>3</w:t>
            </w:r>
            <w:r w:rsidRPr="005209CD">
              <w:rPr>
                <w:rFonts w:ascii="Times New Roman" w:eastAsia="Times New Roman" w:hAnsi="Times New Roman"/>
                <w:sz w:val="28"/>
                <w:szCs w:val="24"/>
                <w:lang w:eastAsia="ru-RU"/>
              </w:rPr>
              <w:t>.00</w:t>
            </w:r>
          </w:p>
        </w:tc>
        <w:tc>
          <w:tcPr>
            <w:tcW w:w="2393" w:type="dxa"/>
            <w:shd w:val="clear" w:color="auto" w:fill="auto"/>
            <w:vAlign w:val="center"/>
          </w:tcPr>
          <w:p w14:paraId="52CE79D7"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E</w:t>
            </w:r>
          </w:p>
        </w:tc>
        <w:tc>
          <w:tcPr>
            <w:tcW w:w="2393" w:type="dxa"/>
            <w:shd w:val="clear" w:color="auto" w:fill="auto"/>
            <w:vAlign w:val="center"/>
          </w:tcPr>
          <w:p w14:paraId="5625128F"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не менее 0.80</w:t>
            </w:r>
          </w:p>
        </w:tc>
      </w:tr>
      <w:tr w:rsidR="00E078A9" w:rsidRPr="005209CD" w14:paraId="12A62EB7" w14:textId="77777777" w:rsidTr="006D6FAB">
        <w:trPr>
          <w:jc w:val="center"/>
        </w:trPr>
        <w:tc>
          <w:tcPr>
            <w:tcW w:w="2392" w:type="dxa"/>
            <w:shd w:val="clear" w:color="auto" w:fill="auto"/>
            <w:vAlign w:val="center"/>
          </w:tcPr>
          <w:p w14:paraId="7C37C7EE"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B</w:t>
            </w:r>
          </w:p>
        </w:tc>
        <w:tc>
          <w:tcPr>
            <w:tcW w:w="2393" w:type="dxa"/>
            <w:shd w:val="clear" w:color="auto" w:fill="auto"/>
            <w:vAlign w:val="center"/>
          </w:tcPr>
          <w:p w14:paraId="02FDFDC2"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2.00</w:t>
            </w:r>
          </w:p>
        </w:tc>
        <w:tc>
          <w:tcPr>
            <w:tcW w:w="2393" w:type="dxa"/>
            <w:shd w:val="clear" w:color="auto" w:fill="auto"/>
            <w:vAlign w:val="center"/>
          </w:tcPr>
          <w:p w14:paraId="64FCBE89"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F</w:t>
            </w:r>
          </w:p>
        </w:tc>
        <w:tc>
          <w:tcPr>
            <w:tcW w:w="2393" w:type="dxa"/>
            <w:shd w:val="clear" w:color="auto" w:fill="auto"/>
            <w:vAlign w:val="center"/>
          </w:tcPr>
          <w:p w14:paraId="4F267D6A"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0.080</w:t>
            </w:r>
          </w:p>
        </w:tc>
      </w:tr>
      <w:tr w:rsidR="00E078A9" w:rsidRPr="005209CD" w14:paraId="7A068FB3" w14:textId="77777777" w:rsidTr="006D6FAB">
        <w:trPr>
          <w:jc w:val="center"/>
        </w:trPr>
        <w:tc>
          <w:tcPr>
            <w:tcW w:w="2392" w:type="dxa"/>
            <w:shd w:val="clear" w:color="auto" w:fill="auto"/>
            <w:vAlign w:val="center"/>
          </w:tcPr>
          <w:p w14:paraId="0C5AE8D7"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C</w:t>
            </w:r>
          </w:p>
        </w:tc>
        <w:tc>
          <w:tcPr>
            <w:tcW w:w="2393" w:type="dxa"/>
            <w:shd w:val="clear" w:color="auto" w:fill="auto"/>
            <w:vAlign w:val="center"/>
          </w:tcPr>
          <w:p w14:paraId="16A34917"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0.46</w:t>
            </w:r>
          </w:p>
        </w:tc>
        <w:tc>
          <w:tcPr>
            <w:tcW w:w="2393" w:type="dxa"/>
            <w:shd w:val="clear" w:color="auto" w:fill="auto"/>
            <w:vAlign w:val="center"/>
          </w:tcPr>
          <w:p w14:paraId="1137A7B0"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val="en-US" w:eastAsia="ru-RU"/>
              </w:rPr>
            </w:pPr>
            <w:r w:rsidRPr="005209CD">
              <w:rPr>
                <w:rFonts w:ascii="Times New Roman" w:eastAsia="Times New Roman" w:hAnsi="Times New Roman"/>
                <w:sz w:val="28"/>
                <w:szCs w:val="24"/>
                <w:lang w:val="en-US" w:eastAsia="ru-RU"/>
              </w:rPr>
              <w:t>G</w:t>
            </w:r>
          </w:p>
        </w:tc>
        <w:tc>
          <w:tcPr>
            <w:tcW w:w="2393" w:type="dxa"/>
            <w:shd w:val="clear" w:color="auto" w:fill="auto"/>
            <w:vAlign w:val="center"/>
          </w:tcPr>
          <w:p w14:paraId="1F28C47C"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0.080</w:t>
            </w:r>
          </w:p>
        </w:tc>
      </w:tr>
      <w:tr w:rsidR="00E078A9" w:rsidRPr="008F63F1" w14:paraId="005E4DDF" w14:textId="77777777" w:rsidTr="006D6FAB">
        <w:trPr>
          <w:gridAfter w:val="2"/>
          <w:wAfter w:w="4786" w:type="dxa"/>
          <w:jc w:val="center"/>
        </w:trPr>
        <w:tc>
          <w:tcPr>
            <w:tcW w:w="2392" w:type="dxa"/>
            <w:shd w:val="clear" w:color="auto" w:fill="auto"/>
            <w:vAlign w:val="center"/>
          </w:tcPr>
          <w:p w14:paraId="68C3D13E" w14:textId="77777777" w:rsidR="00E078A9" w:rsidRPr="005209CD"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val="en-US" w:eastAsia="ru-RU"/>
              </w:rPr>
              <w:t>D</w:t>
            </w:r>
          </w:p>
        </w:tc>
        <w:tc>
          <w:tcPr>
            <w:tcW w:w="2393" w:type="dxa"/>
            <w:shd w:val="clear" w:color="auto" w:fill="auto"/>
            <w:vAlign w:val="center"/>
          </w:tcPr>
          <w:p w14:paraId="3B3F243F" w14:textId="77777777" w:rsidR="00E078A9" w:rsidRPr="008F63F1" w:rsidRDefault="00E078A9" w:rsidP="00B70869">
            <w:pPr>
              <w:spacing w:after="0" w:line="240" w:lineRule="auto"/>
              <w:ind w:firstLine="708"/>
              <w:jc w:val="center"/>
              <w:rPr>
                <w:rFonts w:ascii="Times New Roman" w:eastAsia="Times New Roman" w:hAnsi="Times New Roman"/>
                <w:sz w:val="28"/>
                <w:szCs w:val="24"/>
                <w:lang w:eastAsia="ru-RU"/>
              </w:rPr>
            </w:pPr>
            <w:r w:rsidRPr="005209CD">
              <w:rPr>
                <w:rFonts w:ascii="Times New Roman" w:eastAsia="Times New Roman" w:hAnsi="Times New Roman"/>
                <w:sz w:val="28"/>
                <w:szCs w:val="24"/>
                <w:lang w:eastAsia="ru-RU"/>
              </w:rPr>
              <w:t>не менее 1.00</w:t>
            </w:r>
          </w:p>
        </w:tc>
      </w:tr>
    </w:tbl>
    <w:p w14:paraId="3CDE1457"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1.8. Скамейки и стол:</w:t>
      </w:r>
    </w:p>
    <w:p w14:paraId="2EBF2D84"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E078A9" w:rsidRPr="00390A60">
        <w:rPr>
          <w:rFonts w:ascii="Times New Roman" w:eastAsia="Times New Roman" w:hAnsi="Times New Roman"/>
          <w:sz w:val="28"/>
          <w:szCs w:val="28"/>
          <w:lang w:eastAsia="ru-RU"/>
        </w:rPr>
        <w:t xml:space="preserve"> скамейка для каждой команды находится снаружи и вдоль одной половины поля;</w:t>
      </w:r>
    </w:p>
    <w:p w14:paraId="7741F5FE" w14:textId="77777777" w:rsidR="00E078A9" w:rsidRPr="00390A60" w:rsidRDefault="00BA72B8"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судейский стол располагается снаружи игровой площадки, по центру поля на одной стороне со скамейками команд и между ними.</w:t>
      </w:r>
    </w:p>
    <w:p w14:paraId="388717B2"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Расположение скамеек и судейского стола должно быть неопасным для игроков и судей.</w:t>
      </w:r>
    </w:p>
    <w:p w14:paraId="31A4DC69"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2. Клюшка</w:t>
      </w:r>
    </w:p>
    <w:p w14:paraId="1CA86C5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Следующие требования относятся ко всем соревнованиям и действуют с 1 января 2013 г.</w:t>
      </w:r>
    </w:p>
    <w:p w14:paraId="0450B799"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Однако</w:t>
      </w:r>
      <w:proofErr w:type="gramStart"/>
      <w:r w:rsidRPr="00390A60">
        <w:rPr>
          <w:rFonts w:ascii="Times New Roman" w:eastAsia="Times New Roman" w:hAnsi="Times New Roman"/>
          <w:color w:val="000000"/>
          <w:sz w:val="28"/>
          <w:szCs w:val="28"/>
          <w:lang w:eastAsia="ru-RU"/>
        </w:rPr>
        <w:t>,</w:t>
      </w:r>
      <w:proofErr w:type="gramEnd"/>
      <w:r w:rsidRPr="00390A60">
        <w:rPr>
          <w:rFonts w:ascii="Times New Roman" w:eastAsia="Times New Roman" w:hAnsi="Times New Roman"/>
          <w:color w:val="000000"/>
          <w:sz w:val="28"/>
          <w:szCs w:val="28"/>
          <w:lang w:eastAsia="ru-RU"/>
        </w:rPr>
        <w:t xml:space="preserve"> Национальным Федерациям позволяется использовать эти требования по своему усмотрению на соревнованиях низкого уровня там, где может оказаться оправданным</w:t>
      </w:r>
      <w:r w:rsidR="00973609">
        <w:rPr>
          <w:rFonts w:ascii="Times New Roman" w:eastAsia="Times New Roman" w:hAnsi="Times New Roman"/>
          <w:color w:val="000000"/>
          <w:sz w:val="28"/>
          <w:szCs w:val="28"/>
          <w:lang w:eastAsia="ru-RU"/>
        </w:rPr>
        <w:t xml:space="preserve"> разрешить использование клюшек, </w:t>
      </w:r>
      <w:r w:rsidRPr="00390A60">
        <w:rPr>
          <w:rFonts w:ascii="Times New Roman" w:eastAsia="Times New Roman" w:hAnsi="Times New Roman"/>
          <w:color w:val="000000"/>
          <w:sz w:val="28"/>
          <w:szCs w:val="28"/>
          <w:lang w:eastAsia="ru-RU"/>
        </w:rPr>
        <w:t>соответствующих предшествующим требованиям.</w:t>
      </w:r>
    </w:p>
    <w:p w14:paraId="27A01D5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Требование по максимальной длине клюшки вступает в действие с 1 января 2015 г.</w:t>
      </w:r>
    </w:p>
    <w:p w14:paraId="44921AE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 xml:space="preserve">Все измерения </w:t>
      </w:r>
      <w:proofErr w:type="gramStart"/>
      <w:r w:rsidRPr="00390A60">
        <w:rPr>
          <w:rFonts w:ascii="Times New Roman" w:eastAsia="Times New Roman" w:hAnsi="Times New Roman"/>
          <w:color w:val="000000"/>
          <w:sz w:val="28"/>
          <w:szCs w:val="28"/>
          <w:lang w:eastAsia="ru-RU"/>
        </w:rPr>
        <w:t>делаются</w:t>
      </w:r>
      <w:proofErr w:type="gramEnd"/>
      <w:r w:rsidRPr="00390A60">
        <w:rPr>
          <w:rFonts w:ascii="Times New Roman" w:eastAsia="Times New Roman" w:hAnsi="Times New Roman"/>
          <w:color w:val="000000"/>
          <w:sz w:val="28"/>
          <w:szCs w:val="28"/>
          <w:lang w:eastAsia="ru-RU"/>
        </w:rPr>
        <w:t xml:space="preserve"> и другие характеристики оцениваются с дополнительными обмотками и отделкой (т.е. в том виде, в котором клюшка будет использоваться на поле).</w:t>
      </w:r>
    </w:p>
    <w:p w14:paraId="341FAFCB" w14:textId="41FC92D0"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 xml:space="preserve">2.1. В данном разделе описаны характеристики клюшки. Отклонения от указанных характеристик не допускаются. Хотя свойства описываются настолько явно, насколько это возможно, </w:t>
      </w:r>
      <w:r w:rsidR="005209CD">
        <w:rPr>
          <w:rFonts w:ascii="Times New Roman" w:eastAsia="Times New Roman" w:hAnsi="Times New Roman"/>
          <w:color w:val="000000"/>
          <w:sz w:val="28"/>
          <w:szCs w:val="28"/>
          <w:lang w:val="en-US" w:eastAsia="ru-RU"/>
        </w:rPr>
        <w:t>FIH</w:t>
      </w:r>
      <w:r w:rsidRPr="00390A60">
        <w:rPr>
          <w:rFonts w:ascii="Times New Roman" w:eastAsia="Times New Roman" w:hAnsi="Times New Roman"/>
          <w:color w:val="000000"/>
          <w:sz w:val="28"/>
          <w:szCs w:val="28"/>
          <w:lang w:eastAsia="ru-RU"/>
        </w:rPr>
        <w:t xml:space="preserve"> оставляет за собой право запрещать любые клюшки, которые, по мнению Комитета по </w:t>
      </w:r>
      <w:r w:rsidR="00C56CE7" w:rsidRPr="00390A60">
        <w:rPr>
          <w:rFonts w:ascii="Times New Roman" w:eastAsia="Times New Roman" w:hAnsi="Times New Roman"/>
          <w:color w:val="000000"/>
          <w:sz w:val="28"/>
          <w:szCs w:val="28"/>
          <w:lang w:eastAsia="ru-RU"/>
        </w:rPr>
        <w:t>П</w:t>
      </w:r>
      <w:r w:rsidRPr="00390A60">
        <w:rPr>
          <w:rFonts w:ascii="Times New Roman" w:eastAsia="Times New Roman" w:hAnsi="Times New Roman"/>
          <w:color w:val="000000"/>
          <w:sz w:val="28"/>
          <w:szCs w:val="28"/>
          <w:lang w:eastAsia="ru-RU"/>
        </w:rPr>
        <w:t xml:space="preserve">равилам </w:t>
      </w:r>
      <w:r w:rsidR="005209CD">
        <w:rPr>
          <w:rFonts w:ascii="Times New Roman" w:eastAsia="Times New Roman" w:hAnsi="Times New Roman"/>
          <w:color w:val="000000"/>
          <w:sz w:val="28"/>
          <w:szCs w:val="28"/>
          <w:lang w:val="en-US" w:eastAsia="ru-RU"/>
        </w:rPr>
        <w:t>FIH</w:t>
      </w:r>
      <w:r w:rsidR="005209CD" w:rsidRPr="005209CD">
        <w:rPr>
          <w:rFonts w:ascii="Times New Roman" w:eastAsia="Times New Roman" w:hAnsi="Times New Roman"/>
          <w:color w:val="000000"/>
          <w:sz w:val="28"/>
          <w:szCs w:val="28"/>
          <w:lang w:eastAsia="ru-RU"/>
        </w:rPr>
        <w:t xml:space="preserve">, </w:t>
      </w:r>
      <w:r w:rsidRPr="00390A60">
        <w:rPr>
          <w:rFonts w:ascii="Times New Roman" w:eastAsia="Times New Roman" w:hAnsi="Times New Roman"/>
          <w:color w:val="000000"/>
          <w:sz w:val="28"/>
          <w:szCs w:val="28"/>
          <w:lang w:eastAsia="ru-RU"/>
        </w:rPr>
        <w:t>являются небезопасными или могут иметь негативное влияние на игру.</w:t>
      </w:r>
    </w:p>
    <w:p w14:paraId="3EA7D357"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2.2. Форма и размеры проверяются путем размещения клюшки игровой стороной вниз на ровной поверхности, на которую нанесены линии, показанные на рисунках 3 и 4. Линии A, A1, B, B1 и Y параллельны и перпендикулярны линиям С и X. Размеры на рисунках 3 и 4 следующие:</w:t>
      </w:r>
    </w:p>
    <w:p w14:paraId="47638D37"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E078A9" w:rsidRPr="00390A60" w14:paraId="6D459754" w14:textId="77777777" w:rsidTr="006D6FAB">
        <w:tc>
          <w:tcPr>
            <w:tcW w:w="4785" w:type="dxa"/>
            <w:shd w:val="clear" w:color="auto" w:fill="auto"/>
          </w:tcPr>
          <w:p w14:paraId="512D644D"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между линиями A и A1</w:t>
            </w:r>
          </w:p>
        </w:tc>
        <w:tc>
          <w:tcPr>
            <w:tcW w:w="4786" w:type="dxa"/>
            <w:shd w:val="clear" w:color="auto" w:fill="auto"/>
          </w:tcPr>
          <w:p w14:paraId="556DB856"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51 мм</w:t>
            </w:r>
          </w:p>
        </w:tc>
      </w:tr>
      <w:tr w:rsidR="00E078A9" w:rsidRPr="00390A60" w14:paraId="1441F319" w14:textId="77777777" w:rsidTr="006D6FAB">
        <w:tc>
          <w:tcPr>
            <w:tcW w:w="4785" w:type="dxa"/>
            <w:shd w:val="clear" w:color="auto" w:fill="auto"/>
          </w:tcPr>
          <w:p w14:paraId="21CB546C"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между линиями A и B</w:t>
            </w:r>
          </w:p>
        </w:tc>
        <w:tc>
          <w:tcPr>
            <w:tcW w:w="4786" w:type="dxa"/>
            <w:shd w:val="clear" w:color="auto" w:fill="auto"/>
          </w:tcPr>
          <w:p w14:paraId="10728416"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20 мм</w:t>
            </w:r>
          </w:p>
        </w:tc>
      </w:tr>
      <w:tr w:rsidR="00E078A9" w:rsidRPr="00390A60" w14:paraId="7D172BED" w14:textId="77777777" w:rsidTr="006D6FAB">
        <w:tc>
          <w:tcPr>
            <w:tcW w:w="4785" w:type="dxa"/>
            <w:shd w:val="clear" w:color="auto" w:fill="auto"/>
          </w:tcPr>
          <w:p w14:paraId="4117B4EA"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между линиями A1 и B1</w:t>
            </w:r>
          </w:p>
        </w:tc>
        <w:tc>
          <w:tcPr>
            <w:tcW w:w="4786" w:type="dxa"/>
            <w:shd w:val="clear" w:color="auto" w:fill="auto"/>
          </w:tcPr>
          <w:p w14:paraId="45843CA4"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20 мм</w:t>
            </w:r>
          </w:p>
        </w:tc>
      </w:tr>
      <w:tr w:rsidR="00E078A9" w:rsidRPr="00390A60" w14:paraId="720B4E01" w14:textId="77777777" w:rsidTr="006D6FAB">
        <w:tc>
          <w:tcPr>
            <w:tcW w:w="4785" w:type="dxa"/>
            <w:shd w:val="clear" w:color="auto" w:fill="auto"/>
          </w:tcPr>
          <w:p w14:paraId="7CFD26D1"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между линиями A и Y</w:t>
            </w:r>
          </w:p>
        </w:tc>
        <w:tc>
          <w:tcPr>
            <w:tcW w:w="4786" w:type="dxa"/>
            <w:shd w:val="clear" w:color="auto" w:fill="auto"/>
          </w:tcPr>
          <w:p w14:paraId="16C72CB8"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25.5 мм</w:t>
            </w:r>
          </w:p>
        </w:tc>
      </w:tr>
      <w:tr w:rsidR="00E078A9" w:rsidRPr="00390A60" w14:paraId="60523693" w14:textId="77777777" w:rsidTr="006D6FAB">
        <w:tc>
          <w:tcPr>
            <w:tcW w:w="4785" w:type="dxa"/>
            <w:shd w:val="clear" w:color="auto" w:fill="auto"/>
          </w:tcPr>
          <w:p w14:paraId="36BC8149"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между линиями C и X</w:t>
            </w:r>
          </w:p>
        </w:tc>
        <w:tc>
          <w:tcPr>
            <w:tcW w:w="4786" w:type="dxa"/>
            <w:shd w:val="clear" w:color="auto" w:fill="auto"/>
          </w:tcPr>
          <w:p w14:paraId="78B8B059" w14:textId="77777777" w:rsidR="00E078A9" w:rsidRPr="00390A60" w:rsidRDefault="00E078A9" w:rsidP="00B70869">
            <w:pPr>
              <w:spacing w:after="0" w:line="240" w:lineRule="auto"/>
              <w:ind w:firstLine="708"/>
              <w:jc w:val="center"/>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100 мм</w:t>
            </w:r>
          </w:p>
        </w:tc>
      </w:tr>
    </w:tbl>
    <w:p w14:paraId="4D048323"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p>
    <w:p w14:paraId="4127B878"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2.3. Клюшка имеет традиционную форму, состоящую из рукоятки и крюка:</w:t>
      </w:r>
    </w:p>
    <w:p w14:paraId="2BDCBCDF"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клюшка располагается на рисунках 3 и 4, так что линия Y проходит через центр в верхней части рукоятки; рукоятка клюшки начинается от линии C и</w:t>
      </w:r>
      <w:r w:rsidR="00897982" w:rsidRPr="00390A60">
        <w:rPr>
          <w:rFonts w:ascii="Times New Roman" w:eastAsia="Times New Roman" w:hAnsi="Times New Roman"/>
          <w:color w:val="000000"/>
          <w:sz w:val="28"/>
          <w:szCs w:val="28"/>
          <w:lang w:eastAsia="ru-RU"/>
        </w:rPr>
        <w:t xml:space="preserve"> продолжается в направлении Y +;</w:t>
      </w:r>
    </w:p>
    <w:p w14:paraId="4E46725B"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E078A9" w:rsidRPr="00390A60">
        <w:rPr>
          <w:rFonts w:ascii="Times New Roman" w:eastAsia="Times New Roman" w:hAnsi="Times New Roman"/>
          <w:color w:val="000000"/>
          <w:sz w:val="28"/>
          <w:szCs w:val="28"/>
          <w:lang w:eastAsia="ru-RU"/>
        </w:rPr>
        <w:t xml:space="preserve"> основание крюка клюшки располагается, касаясь линии X; крюк клюшки начинается от линии X и заканчивается на линии C.</w:t>
      </w:r>
    </w:p>
    <w:p w14:paraId="7F9DE180"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2.4. Клюшка оценивается вместе с любыми покрытиями, обмотками или отделкой, являющимися частью клюшки.</w:t>
      </w:r>
    </w:p>
    <w:p w14:paraId="66E0E089"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2.5. В приведенных ниже характеристиках применяются следующие определения:</w:t>
      </w:r>
    </w:p>
    <w:p w14:paraId="5C12DD7B"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«гладкая» означает без шероховатых и острых частей. Поверхность должна быть ровной и равномерной, без заметных выступов и углублений, а также должна быть не шероховатой, морщинистой, пупырчатой, с канавками и надрезами. Края должны сопря</w:t>
      </w:r>
      <w:r w:rsidR="00973609">
        <w:rPr>
          <w:rFonts w:ascii="Times New Roman" w:eastAsia="Times New Roman" w:hAnsi="Times New Roman"/>
          <w:color w:val="000000"/>
          <w:sz w:val="28"/>
          <w:szCs w:val="28"/>
          <w:lang w:eastAsia="ru-RU"/>
        </w:rPr>
        <w:t>гаться с радиусом не менее 3</w:t>
      </w:r>
      <w:r w:rsidR="00897982" w:rsidRPr="00390A60">
        <w:rPr>
          <w:rFonts w:ascii="Times New Roman" w:eastAsia="Times New Roman" w:hAnsi="Times New Roman"/>
          <w:color w:val="000000"/>
          <w:sz w:val="28"/>
          <w:szCs w:val="28"/>
          <w:lang w:eastAsia="ru-RU"/>
        </w:rPr>
        <w:t>мм;</w:t>
      </w:r>
    </w:p>
    <w:p w14:paraId="5AC79F3C"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E078A9" w:rsidRPr="00390A60">
        <w:rPr>
          <w:rFonts w:ascii="Times New Roman" w:eastAsia="Times New Roman" w:hAnsi="Times New Roman"/>
          <w:color w:val="000000"/>
          <w:sz w:val="28"/>
          <w:szCs w:val="28"/>
          <w:lang w:eastAsia="ru-RU"/>
        </w:rPr>
        <w:t xml:space="preserve"> «</w:t>
      </w:r>
      <w:proofErr w:type="gramStart"/>
      <w:r w:rsidR="00E078A9" w:rsidRPr="00390A60">
        <w:rPr>
          <w:rFonts w:ascii="Times New Roman" w:eastAsia="Times New Roman" w:hAnsi="Times New Roman"/>
          <w:color w:val="000000"/>
          <w:sz w:val="28"/>
          <w:szCs w:val="28"/>
          <w:lang w:eastAsia="ru-RU"/>
        </w:rPr>
        <w:t>плоская</w:t>
      </w:r>
      <w:proofErr w:type="gramEnd"/>
      <w:r w:rsidR="00E078A9" w:rsidRPr="00390A60">
        <w:rPr>
          <w:rFonts w:ascii="Times New Roman" w:eastAsia="Times New Roman" w:hAnsi="Times New Roman"/>
          <w:color w:val="000000"/>
          <w:sz w:val="28"/>
          <w:szCs w:val="28"/>
          <w:lang w:eastAsia="ru-RU"/>
        </w:rPr>
        <w:t>» означает без искривлений выпуклых и вогнутых</w:t>
      </w:r>
      <w:r w:rsidR="00973609">
        <w:rPr>
          <w:rFonts w:ascii="Times New Roman" w:eastAsia="Times New Roman" w:hAnsi="Times New Roman"/>
          <w:color w:val="000000"/>
          <w:sz w:val="28"/>
          <w:szCs w:val="28"/>
          <w:lang w:eastAsia="ru-RU"/>
        </w:rPr>
        <w:t xml:space="preserve"> частей, имеющих радиус менее 2м</w:t>
      </w:r>
      <w:r w:rsidR="00E078A9" w:rsidRPr="00390A60">
        <w:rPr>
          <w:rFonts w:ascii="Times New Roman" w:eastAsia="Times New Roman" w:hAnsi="Times New Roman"/>
          <w:color w:val="000000"/>
          <w:sz w:val="28"/>
          <w:szCs w:val="28"/>
          <w:lang w:eastAsia="ru-RU"/>
        </w:rPr>
        <w:t>м, гладко сопрягающаяся на</w:t>
      </w:r>
      <w:r w:rsidR="00897982" w:rsidRPr="00390A60">
        <w:rPr>
          <w:rFonts w:ascii="Times New Roman" w:eastAsia="Times New Roman" w:hAnsi="Times New Roman"/>
          <w:color w:val="000000"/>
          <w:sz w:val="28"/>
          <w:szCs w:val="28"/>
          <w:lang w:eastAsia="ru-RU"/>
        </w:rPr>
        <w:t xml:space="preserve"> краях с радиусом не менее 3 мм;</w:t>
      </w:r>
    </w:p>
    <w:p w14:paraId="37349BB0"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w:t>
      </w:r>
      <w:r w:rsidR="00E078A9" w:rsidRPr="00390A60">
        <w:rPr>
          <w:rFonts w:ascii="Times New Roman" w:eastAsia="Times New Roman" w:hAnsi="Times New Roman"/>
          <w:color w:val="000000"/>
          <w:sz w:val="28"/>
          <w:szCs w:val="28"/>
          <w:lang w:eastAsia="ru-RU"/>
        </w:rPr>
        <w:t xml:space="preserve"> «непрерывный» означает вдоль всего определенного предмета без перерыва.</w:t>
      </w:r>
    </w:p>
    <w:p w14:paraId="78456F13"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2.6. Игровая сторона клюшки – вся сторона, показанная на рисунках 3 и 4 и края этой стороны.</w:t>
      </w:r>
    </w:p>
    <w:p w14:paraId="1AC3185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2.7. Переход от рукоятки к крюку должен быть гладким и непрерывным, без неровностей или других разрывов.</w:t>
      </w:r>
    </w:p>
    <w:p w14:paraId="4988FBB2"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2.8. Крюк должен быть в форме буквы «J» или «U», загнутый вверх или открытый конец которого ограничен линией C.</w:t>
      </w:r>
    </w:p>
    <w:p w14:paraId="272CC9CF"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2.9. Крюк не ограничивается в пределах линий C и X в направлении X- или X+.</w:t>
      </w:r>
    </w:p>
    <w:p w14:paraId="7C46E47C"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lastRenderedPageBreak/>
        <w:t>2.10. Крюк должен быть плоским только с левой стороны (сторона, находящаяся слева от игрока, когда он держит клюшку перед собой, направленную вперед открытым концом крюка, т.е. сторона, показанная на рисунках).</w:t>
      </w:r>
    </w:p>
    <w:p w14:paraId="46B86487"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2.11. Плоская игровая сторона крюка может иметь выпуклость или вогнутость с гладким и непрерывным профилем и максимальным отклонением от плоскости 4 мм, которая может распространяться на любую длину рукоятки.</w:t>
      </w:r>
    </w:p>
    <w:p w14:paraId="2AF57612"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Отклонение проверяется пут</w:t>
      </w:r>
      <w:r w:rsidR="00973609">
        <w:rPr>
          <w:rFonts w:ascii="Times New Roman" w:eastAsia="Times New Roman" w:hAnsi="Times New Roman"/>
          <w:color w:val="000000"/>
          <w:sz w:val="28"/>
          <w:szCs w:val="28"/>
          <w:lang w:eastAsia="ru-RU"/>
        </w:rPr>
        <w:t>ем размещения линейки длиной 53</w:t>
      </w:r>
      <w:r w:rsidRPr="00390A60">
        <w:rPr>
          <w:rFonts w:ascii="Times New Roman" w:eastAsia="Times New Roman" w:hAnsi="Times New Roman"/>
          <w:color w:val="000000"/>
          <w:sz w:val="28"/>
          <w:szCs w:val="28"/>
          <w:lang w:eastAsia="ru-RU"/>
        </w:rPr>
        <w:t xml:space="preserve">мм поперек клюшки в любой точке игровой стороны и измерения с использованием стандартного глубиномера; для этой цели также можно использовать инструмент для измерения загиба, показанный на рисунке 6. Глубина вогнутой </w:t>
      </w:r>
      <w:r w:rsidR="00973609">
        <w:rPr>
          <w:rFonts w:ascii="Times New Roman" w:eastAsia="Times New Roman" w:hAnsi="Times New Roman"/>
          <w:color w:val="000000"/>
          <w:sz w:val="28"/>
          <w:szCs w:val="28"/>
          <w:lang w:eastAsia="ru-RU"/>
        </w:rPr>
        <w:t>кривизны под линейкой не должна превышать 4</w:t>
      </w:r>
      <w:r w:rsidRPr="00390A60">
        <w:rPr>
          <w:rFonts w:ascii="Times New Roman" w:eastAsia="Times New Roman" w:hAnsi="Times New Roman"/>
          <w:color w:val="000000"/>
          <w:sz w:val="28"/>
          <w:szCs w:val="28"/>
          <w:lang w:eastAsia="ru-RU"/>
        </w:rPr>
        <w:t>мм.</w:t>
      </w:r>
    </w:p>
    <w:p w14:paraId="25BF610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Другие углубления или пазы на игровой стороне клюшки не допускаются.</w:t>
      </w:r>
    </w:p>
    <w:p w14:paraId="39F98D1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2.12. Плоская игровая сторона крюка клюшки и любое ее продолжение по рукоятке должны быть гладкими.</w:t>
      </w:r>
    </w:p>
    <w:p w14:paraId="35A5FBB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2.13. Скручивание или скручивания вдоль плоской игровой стороны клюшки от крюка и вдоль любого продолжения ее по рукоятке не допускаются; т.е. пересечение плоскости</w:t>
      </w:r>
      <w:r w:rsidR="00973609">
        <w:rPr>
          <w:rFonts w:ascii="Times New Roman" w:eastAsia="Times New Roman" w:hAnsi="Times New Roman"/>
          <w:color w:val="000000"/>
          <w:sz w:val="28"/>
          <w:szCs w:val="28"/>
          <w:lang w:eastAsia="ru-RU"/>
        </w:rPr>
        <w:t>,</w:t>
      </w:r>
      <w:r w:rsidRPr="00390A60">
        <w:rPr>
          <w:rFonts w:ascii="Times New Roman" w:eastAsia="Times New Roman" w:hAnsi="Times New Roman"/>
          <w:color w:val="000000"/>
          <w:sz w:val="28"/>
          <w:szCs w:val="28"/>
          <w:lang w:eastAsia="ru-RU"/>
        </w:rPr>
        <w:t xml:space="preserve"> образуемой плоской игровой стороной крюка клюшки с любой плоскостью, образуемой всей или частью плоской стороны рукоятки</w:t>
      </w:r>
      <w:r w:rsidR="00973609">
        <w:rPr>
          <w:rFonts w:ascii="Times New Roman" w:eastAsia="Times New Roman" w:hAnsi="Times New Roman"/>
          <w:color w:val="000000"/>
          <w:sz w:val="28"/>
          <w:szCs w:val="28"/>
          <w:lang w:eastAsia="ru-RU"/>
        </w:rPr>
        <w:t>,</w:t>
      </w:r>
      <w:r w:rsidRPr="00390A60">
        <w:rPr>
          <w:rFonts w:ascii="Times New Roman" w:eastAsia="Times New Roman" w:hAnsi="Times New Roman"/>
          <w:color w:val="000000"/>
          <w:sz w:val="28"/>
          <w:szCs w:val="28"/>
          <w:lang w:eastAsia="ru-RU"/>
        </w:rPr>
        <w:t xml:space="preserve"> должно оставаться параллельным линии C-C.</w:t>
      </w:r>
    </w:p>
    <w:p w14:paraId="3BB5EE26"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2.14. Разрешается, чтобы рукоятка имела изгиб или искривление, так чтобы отклоняться за линию A в пределах линии B или, но не одновременно, иметь изгиб или искривление, так чтобы отклоняться за линию A1 в пределах линии B1.</w:t>
      </w:r>
    </w:p>
    <w:p w14:paraId="4D7E05C4"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2.15. Любой загиб по длине клюшки должен иметь непрерывно плавный профиль по всей длине, с игровой или с обратной стороны клюшки, но не с обеих сторон, и не</w:t>
      </w:r>
      <w:r w:rsidR="00973609">
        <w:rPr>
          <w:rFonts w:ascii="Times New Roman" w:eastAsia="Times New Roman" w:hAnsi="Times New Roman"/>
          <w:color w:val="000000"/>
          <w:sz w:val="28"/>
          <w:szCs w:val="28"/>
          <w:lang w:eastAsia="ru-RU"/>
        </w:rPr>
        <w:t xml:space="preserve"> должен превышать по глубине 25</w:t>
      </w:r>
      <w:r w:rsidRPr="00390A60">
        <w:rPr>
          <w:rFonts w:ascii="Times New Roman" w:eastAsia="Times New Roman" w:hAnsi="Times New Roman"/>
          <w:color w:val="000000"/>
          <w:sz w:val="28"/>
          <w:szCs w:val="28"/>
          <w:lang w:eastAsia="ru-RU"/>
        </w:rPr>
        <w:t>мм. Точка максимального загиба должна быть не ближе 200мм к основанию крюка (линия X на рисунке 3). Не допускается более одного изгиба.</w:t>
      </w:r>
    </w:p>
    <w:p w14:paraId="76B0017F"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Клюшка кладется игровой стороной вниз на плоскую поверхность в естественном состоянии покоя, как показано на рисунке 5. Для измерения загиба используется инструмент, показанный на рисунке 6, который кладется своим основанием на испытательную поверхность. Конец</w:t>
      </w:r>
      <w:r w:rsidR="00973609">
        <w:rPr>
          <w:rFonts w:ascii="Times New Roman" w:eastAsia="Times New Roman" w:hAnsi="Times New Roman"/>
          <w:color w:val="000000"/>
          <w:sz w:val="28"/>
          <w:szCs w:val="28"/>
          <w:lang w:eastAsia="ru-RU"/>
        </w:rPr>
        <w:t xml:space="preserve"> инструмента, имеющий высоту 25</w:t>
      </w:r>
      <w:r w:rsidRPr="00390A60">
        <w:rPr>
          <w:rFonts w:ascii="Times New Roman" w:eastAsia="Times New Roman" w:hAnsi="Times New Roman"/>
          <w:color w:val="000000"/>
          <w:sz w:val="28"/>
          <w:szCs w:val="28"/>
          <w:lang w:eastAsia="ru-RU"/>
        </w:rPr>
        <w:t>мм не должен проход</w:t>
      </w:r>
      <w:r w:rsidR="00973609">
        <w:rPr>
          <w:rFonts w:ascii="Times New Roman" w:eastAsia="Times New Roman" w:hAnsi="Times New Roman"/>
          <w:color w:val="000000"/>
          <w:sz w:val="28"/>
          <w:szCs w:val="28"/>
          <w:lang w:eastAsia="ru-RU"/>
        </w:rPr>
        <w:t>ить свободно на глубину более 8</w:t>
      </w:r>
      <w:r w:rsidRPr="00390A60">
        <w:rPr>
          <w:rFonts w:ascii="Times New Roman" w:eastAsia="Times New Roman" w:hAnsi="Times New Roman"/>
          <w:color w:val="000000"/>
          <w:sz w:val="28"/>
          <w:szCs w:val="28"/>
          <w:lang w:eastAsia="ru-RU"/>
        </w:rPr>
        <w:t>мм под клюшку в любой точке; т.е. инструмент не должен проходить под клюшкой беспрепятственно до момента, когда край клюшки коснется оставшейся части инструмента.</w:t>
      </w:r>
    </w:p>
    <w:p w14:paraId="59366869" w14:textId="77777777" w:rsidR="00105EEF" w:rsidRDefault="00105EEF" w:rsidP="00B70869">
      <w:pPr>
        <w:spacing w:after="160" w:line="259" w:lineRule="auto"/>
        <w:ind w:firstLine="708"/>
        <w:rPr>
          <w:rFonts w:ascii="Times New Roman" w:eastAsia="Times New Roman" w:hAnsi="Times New Roman"/>
          <w:color w:val="000000"/>
          <w:sz w:val="24"/>
          <w:szCs w:val="24"/>
          <w:lang w:eastAsia="ru-RU"/>
        </w:rPr>
      </w:pPr>
    </w:p>
    <w:p w14:paraId="175066FA" w14:textId="0A069A0B" w:rsidR="00E078A9" w:rsidRPr="00390A60" w:rsidRDefault="00E078A9" w:rsidP="00B70869">
      <w:pPr>
        <w:spacing w:after="160" w:line="259" w:lineRule="auto"/>
        <w:ind w:firstLine="708"/>
        <w:rPr>
          <w:rFonts w:ascii="Times New Roman" w:eastAsia="Times New Roman" w:hAnsi="Times New Roman"/>
          <w:b/>
          <w:sz w:val="28"/>
          <w:szCs w:val="24"/>
          <w:lang w:eastAsia="ru-RU"/>
        </w:rPr>
      </w:pPr>
      <w:r w:rsidRPr="005209CD">
        <w:rPr>
          <w:rFonts w:ascii="Times New Roman" w:eastAsia="Times New Roman" w:hAnsi="Times New Roman"/>
          <w:b/>
          <w:sz w:val="28"/>
          <w:szCs w:val="24"/>
          <w:lang w:eastAsia="ru-RU"/>
        </w:rPr>
        <w:tab/>
      </w:r>
      <w:r w:rsidRPr="005209CD">
        <w:rPr>
          <w:rFonts w:ascii="Times New Roman" w:eastAsia="Times New Roman" w:hAnsi="Times New Roman"/>
          <w:b/>
          <w:sz w:val="28"/>
          <w:szCs w:val="24"/>
          <w:lang w:eastAsia="ru-RU"/>
        </w:rPr>
        <w:tab/>
      </w:r>
      <w:r w:rsidRPr="005209CD">
        <w:rPr>
          <w:rFonts w:ascii="Times New Roman" w:eastAsia="Times New Roman" w:hAnsi="Times New Roman"/>
          <w:b/>
          <w:sz w:val="28"/>
          <w:szCs w:val="24"/>
          <w:lang w:eastAsia="ru-RU"/>
        </w:rPr>
        <w:tab/>
      </w:r>
      <w:r w:rsidRPr="005209CD">
        <w:rPr>
          <w:rFonts w:ascii="Times New Roman" w:eastAsia="Times New Roman" w:hAnsi="Times New Roman"/>
          <w:b/>
          <w:sz w:val="28"/>
          <w:szCs w:val="24"/>
          <w:lang w:eastAsia="ru-RU"/>
        </w:rPr>
        <w:tab/>
      </w:r>
    </w:p>
    <w:p w14:paraId="028B4EB4" w14:textId="77777777" w:rsidR="00E078A9" w:rsidRPr="00390A60" w:rsidRDefault="00055B1D" w:rsidP="00B70869">
      <w:pPr>
        <w:spacing w:after="0" w:line="240" w:lineRule="auto"/>
        <w:ind w:firstLine="708"/>
        <w:jc w:val="both"/>
        <w:rPr>
          <w:rFonts w:ascii="Calibri-Bold" w:eastAsia="Times New Roman" w:hAnsi="Calibri-Bold" w:cs="Calibri-Bold"/>
          <w:bCs/>
          <w:i/>
          <w:iCs/>
          <w:color w:val="000000"/>
          <w:sz w:val="28"/>
          <w:szCs w:val="28"/>
          <w:lang w:eastAsia="ru-RU"/>
        </w:rPr>
      </w:pPr>
      <w:r w:rsidRPr="00F91281">
        <w:rPr>
          <w:rFonts w:ascii="Calibri-Bold" w:eastAsia="Times New Roman" w:hAnsi="Calibri-Bold" w:cs="Calibri-Bold"/>
          <w:i/>
          <w:noProof/>
          <w:color w:val="000000"/>
          <w:sz w:val="28"/>
          <w:szCs w:val="28"/>
          <w:lang w:eastAsia="ru-RU"/>
        </w:rPr>
        <w:lastRenderedPageBreak/>
        <w:drawing>
          <wp:inline distT="0" distB="0" distL="0" distR="0" wp14:anchorId="7A224C23" wp14:editId="10CFC3B1">
            <wp:extent cx="5742305" cy="3536315"/>
            <wp:effectExtent l="0" t="0" r="0" b="0"/>
            <wp:docPr id="8" name="Рисунок 13" descr="2017-02-07_16-47-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descr="2017-02-07_16-47-09"/>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2305" cy="3536315"/>
                    </a:xfrm>
                    <a:prstGeom prst="rect">
                      <a:avLst/>
                    </a:prstGeom>
                    <a:noFill/>
                    <a:ln>
                      <a:noFill/>
                    </a:ln>
                  </pic:spPr>
                </pic:pic>
              </a:graphicData>
            </a:graphic>
          </wp:inline>
        </w:drawing>
      </w:r>
    </w:p>
    <w:p w14:paraId="3557069D" w14:textId="77777777" w:rsidR="00E078A9" w:rsidRPr="00390A60" w:rsidRDefault="00E078A9" w:rsidP="00B70869">
      <w:pPr>
        <w:spacing w:after="0" w:line="240" w:lineRule="auto"/>
        <w:ind w:firstLine="708"/>
        <w:jc w:val="both"/>
        <w:rPr>
          <w:rFonts w:ascii="Calibri-Bold" w:eastAsia="Times New Roman" w:hAnsi="Calibri-Bold" w:cs="Calibri-Bold"/>
          <w:bCs/>
          <w:i/>
          <w:iCs/>
          <w:color w:val="000000"/>
          <w:sz w:val="28"/>
          <w:szCs w:val="28"/>
          <w:lang w:eastAsia="ru-RU"/>
        </w:rPr>
      </w:pPr>
    </w:p>
    <w:p w14:paraId="66A589DB" w14:textId="77777777" w:rsidR="00E078A9" w:rsidRPr="00390A60" w:rsidRDefault="00E078A9" w:rsidP="00B70869">
      <w:pPr>
        <w:spacing w:after="0" w:line="240" w:lineRule="auto"/>
        <w:ind w:firstLine="708"/>
        <w:jc w:val="both"/>
        <w:rPr>
          <w:rFonts w:ascii="Calibri-Bold" w:eastAsia="Times New Roman" w:hAnsi="Calibri-Bold" w:cs="Calibri-Bold"/>
          <w:bCs/>
          <w:i/>
          <w:iCs/>
          <w:color w:val="000000"/>
          <w:sz w:val="28"/>
          <w:szCs w:val="28"/>
          <w:lang w:eastAsia="ru-RU"/>
        </w:rPr>
      </w:pPr>
    </w:p>
    <w:p w14:paraId="1BE7ED5F" w14:textId="3BC55647" w:rsidR="00DA2F99" w:rsidRDefault="003C2E89" w:rsidP="00B70869">
      <w:pPr>
        <w:spacing w:after="0" w:line="240" w:lineRule="auto"/>
        <w:ind w:firstLine="708"/>
        <w:jc w:val="both"/>
        <w:rPr>
          <w:rFonts w:ascii="Times New Roman" w:eastAsia="Times New Roman" w:hAnsi="Times New Roman"/>
          <w:b/>
          <w:sz w:val="28"/>
          <w:szCs w:val="24"/>
          <w:highlight w:val="yellow"/>
          <w:lang w:eastAsia="ru-RU"/>
        </w:rPr>
      </w:pPr>
      <w:r w:rsidRPr="003C2E89">
        <w:rPr>
          <w:rFonts w:ascii="Times New Roman" w:eastAsia="Times New Roman" w:hAnsi="Times New Roman"/>
          <w:b/>
          <w:sz w:val="28"/>
          <w:szCs w:val="24"/>
          <w:lang w:eastAsia="ru-RU"/>
        </w:rPr>
        <w:t>Рисунок 9. Клюшка</w:t>
      </w:r>
      <w:r>
        <w:rPr>
          <w:rFonts w:ascii="Times New Roman" w:eastAsia="Times New Roman" w:hAnsi="Times New Roman"/>
          <w:b/>
          <w:sz w:val="28"/>
          <w:szCs w:val="24"/>
          <w:lang w:eastAsia="ru-RU"/>
        </w:rPr>
        <w:t xml:space="preserve">                             </w:t>
      </w:r>
      <w:r w:rsidRPr="003C2E89">
        <w:rPr>
          <w:rFonts w:ascii="Times New Roman" w:eastAsia="Times New Roman" w:hAnsi="Times New Roman"/>
          <w:b/>
          <w:sz w:val="28"/>
          <w:szCs w:val="24"/>
          <w:lang w:eastAsia="ru-RU"/>
        </w:rPr>
        <w:t>Рисунок 10. Крюк клюшки</w:t>
      </w:r>
    </w:p>
    <w:p w14:paraId="238CAE89" w14:textId="77777777" w:rsidR="00DA2F99" w:rsidRDefault="00DA2F99" w:rsidP="00B70869">
      <w:pPr>
        <w:spacing w:after="0" w:line="240" w:lineRule="auto"/>
        <w:ind w:firstLine="708"/>
        <w:jc w:val="both"/>
        <w:rPr>
          <w:rFonts w:ascii="Times New Roman" w:eastAsia="Times New Roman" w:hAnsi="Times New Roman"/>
          <w:b/>
          <w:sz w:val="28"/>
          <w:szCs w:val="24"/>
          <w:highlight w:val="yellow"/>
          <w:lang w:eastAsia="ru-RU"/>
        </w:rPr>
      </w:pPr>
    </w:p>
    <w:p w14:paraId="6B010547" w14:textId="77777777" w:rsidR="002B2BC6" w:rsidRDefault="002B2BC6" w:rsidP="00B70869">
      <w:pPr>
        <w:spacing w:after="0" w:line="240" w:lineRule="auto"/>
        <w:ind w:firstLine="708"/>
        <w:jc w:val="both"/>
        <w:rPr>
          <w:rFonts w:ascii="Times New Roman" w:eastAsia="Times New Roman" w:hAnsi="Times New Roman"/>
          <w:b/>
          <w:sz w:val="28"/>
          <w:szCs w:val="24"/>
          <w:highlight w:val="yellow"/>
          <w:lang w:eastAsia="ru-RU"/>
        </w:rPr>
      </w:pPr>
    </w:p>
    <w:p w14:paraId="7E6279FB" w14:textId="77777777" w:rsidR="002B2BC6" w:rsidRDefault="002B2BC6" w:rsidP="00B70869">
      <w:pPr>
        <w:spacing w:after="0" w:line="240" w:lineRule="auto"/>
        <w:ind w:firstLine="708"/>
        <w:jc w:val="both"/>
        <w:rPr>
          <w:rFonts w:ascii="Times New Roman" w:eastAsia="Times New Roman" w:hAnsi="Times New Roman"/>
          <w:b/>
          <w:sz w:val="28"/>
          <w:szCs w:val="24"/>
          <w:highlight w:val="yellow"/>
          <w:lang w:eastAsia="ru-RU"/>
        </w:rPr>
      </w:pPr>
    </w:p>
    <w:p w14:paraId="473E94EA" w14:textId="77777777" w:rsidR="002B2BC6" w:rsidRDefault="002B2BC6" w:rsidP="00B70869">
      <w:pPr>
        <w:spacing w:after="0" w:line="240" w:lineRule="auto"/>
        <w:ind w:firstLine="708"/>
        <w:jc w:val="both"/>
        <w:rPr>
          <w:rFonts w:ascii="Times New Roman" w:eastAsia="Times New Roman" w:hAnsi="Times New Roman"/>
          <w:b/>
          <w:sz w:val="28"/>
          <w:szCs w:val="24"/>
          <w:highlight w:val="yellow"/>
          <w:lang w:eastAsia="ru-RU"/>
        </w:rPr>
      </w:pPr>
    </w:p>
    <w:p w14:paraId="70942FA5" w14:textId="77777777" w:rsidR="00C814DB" w:rsidRDefault="00055B1D" w:rsidP="00B70869">
      <w:pPr>
        <w:spacing w:after="0" w:line="240" w:lineRule="auto"/>
        <w:ind w:firstLine="708"/>
        <w:jc w:val="both"/>
        <w:rPr>
          <w:rFonts w:ascii="Times New Roman" w:hAnsi="Times New Roman"/>
          <w:b/>
          <w:sz w:val="28"/>
          <w:szCs w:val="28"/>
        </w:rPr>
      </w:pPr>
      <w:r w:rsidRPr="005209CD">
        <w:rPr>
          <w:rFonts w:ascii="Calibri-Bold" w:eastAsia="Times New Roman" w:hAnsi="Calibri-Bold" w:cs="Calibri-Bold"/>
          <w:i/>
          <w:noProof/>
          <w:color w:val="000000"/>
          <w:sz w:val="28"/>
          <w:szCs w:val="28"/>
          <w:lang w:eastAsia="ru-RU"/>
        </w:rPr>
        <w:drawing>
          <wp:inline distT="0" distB="0" distL="0" distR="0" wp14:anchorId="0D932336" wp14:editId="60BA9426">
            <wp:extent cx="5937250" cy="1005205"/>
            <wp:effectExtent l="0" t="0" r="0" b="0"/>
            <wp:docPr id="9" name="Рисунок 14" descr="2017-02-07_16-48-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descr="2017-02-07_16-48-07"/>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37250" cy="1005205"/>
                    </a:xfrm>
                    <a:prstGeom prst="rect">
                      <a:avLst/>
                    </a:prstGeom>
                    <a:noFill/>
                    <a:ln>
                      <a:noFill/>
                    </a:ln>
                  </pic:spPr>
                </pic:pic>
              </a:graphicData>
            </a:graphic>
          </wp:inline>
        </w:drawing>
      </w:r>
    </w:p>
    <w:p w14:paraId="29038E51" w14:textId="307D0389" w:rsidR="00C814DB" w:rsidRDefault="00C814DB" w:rsidP="00B70869">
      <w:pPr>
        <w:spacing w:after="0" w:line="240" w:lineRule="auto"/>
        <w:ind w:firstLine="708"/>
        <w:jc w:val="both"/>
        <w:rPr>
          <w:rFonts w:ascii="Times New Roman" w:hAnsi="Times New Roman"/>
          <w:b/>
          <w:sz w:val="28"/>
          <w:szCs w:val="28"/>
        </w:rPr>
      </w:pPr>
      <w:r w:rsidRPr="00C814DB">
        <w:rPr>
          <w:rFonts w:ascii="Times New Roman" w:hAnsi="Times New Roman"/>
          <w:b/>
          <w:sz w:val="28"/>
          <w:szCs w:val="28"/>
        </w:rPr>
        <w:t>Рисунок 11. Загиб клюшки</w:t>
      </w:r>
    </w:p>
    <w:p w14:paraId="159E2E98" w14:textId="77777777" w:rsidR="00C814DB" w:rsidRDefault="00C814DB" w:rsidP="00B70869">
      <w:pPr>
        <w:spacing w:after="0" w:line="240" w:lineRule="auto"/>
        <w:ind w:firstLine="708"/>
        <w:jc w:val="both"/>
        <w:rPr>
          <w:rFonts w:ascii="Times New Roman" w:hAnsi="Times New Roman"/>
          <w:b/>
          <w:sz w:val="28"/>
          <w:szCs w:val="28"/>
        </w:rPr>
      </w:pPr>
    </w:p>
    <w:p w14:paraId="0E68C3F9" w14:textId="77777777" w:rsidR="00E078A9" w:rsidRPr="00390A60" w:rsidRDefault="00055B1D" w:rsidP="00B70869">
      <w:pPr>
        <w:spacing w:after="0" w:line="240" w:lineRule="auto"/>
        <w:ind w:firstLine="708"/>
        <w:jc w:val="center"/>
        <w:rPr>
          <w:rFonts w:ascii="Times New Roman" w:eastAsia="Times New Roman" w:hAnsi="Times New Roman"/>
          <w:b/>
          <w:sz w:val="24"/>
          <w:szCs w:val="24"/>
          <w:lang w:eastAsia="ru-RU"/>
        </w:rPr>
      </w:pPr>
      <w:r w:rsidRPr="00F91281">
        <w:rPr>
          <w:rFonts w:ascii="Times New Roman" w:eastAsia="Times New Roman" w:hAnsi="Times New Roman"/>
          <w:noProof/>
          <w:sz w:val="24"/>
          <w:szCs w:val="24"/>
          <w:lang w:eastAsia="ru-RU"/>
        </w:rPr>
        <w:lastRenderedPageBreak/>
        <w:drawing>
          <wp:inline distT="0" distB="0" distL="0" distR="0" wp14:anchorId="70D26538" wp14:editId="5282195E">
            <wp:extent cx="4702175" cy="3714115"/>
            <wp:effectExtent l="0" t="0" r="0" b="0"/>
            <wp:docPr id="10" name="Рисунок 15" descr="2017-02-07_16-48-20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 descr="2017-02-07_16-48-20 (2)"/>
                    <pic:cNvPicPr>
                      <a:picLocks/>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02175" cy="3714115"/>
                    </a:xfrm>
                    <a:prstGeom prst="rect">
                      <a:avLst/>
                    </a:prstGeom>
                    <a:noFill/>
                    <a:ln>
                      <a:noFill/>
                    </a:ln>
                  </pic:spPr>
                </pic:pic>
              </a:graphicData>
            </a:graphic>
          </wp:inline>
        </w:drawing>
      </w:r>
    </w:p>
    <w:p w14:paraId="34134771" w14:textId="580DCF3E" w:rsidR="00C814DB" w:rsidRPr="00C814DB" w:rsidRDefault="00C814DB" w:rsidP="00B70869">
      <w:pPr>
        <w:spacing w:after="0" w:line="240" w:lineRule="auto"/>
        <w:ind w:firstLine="708"/>
        <w:jc w:val="both"/>
        <w:rPr>
          <w:rFonts w:ascii="Times New Roman" w:eastAsia="Times New Roman" w:hAnsi="Times New Roman"/>
          <w:b/>
          <w:bCs/>
          <w:sz w:val="28"/>
          <w:szCs w:val="28"/>
          <w:lang w:eastAsia="ru-RU"/>
        </w:rPr>
      </w:pPr>
      <w:r w:rsidRPr="00C814DB">
        <w:rPr>
          <w:rFonts w:ascii="Times New Roman" w:eastAsia="Times New Roman" w:hAnsi="Times New Roman"/>
          <w:b/>
          <w:bCs/>
          <w:sz w:val="28"/>
          <w:szCs w:val="28"/>
          <w:lang w:eastAsia="ru-RU"/>
        </w:rPr>
        <w:t>Рисунок 12. Инструмент для измерения загиба клюшки</w:t>
      </w:r>
    </w:p>
    <w:p w14:paraId="7E77CC38" w14:textId="77777777" w:rsidR="00C814DB" w:rsidRDefault="00C814DB" w:rsidP="00B70869">
      <w:pPr>
        <w:spacing w:after="0" w:line="240" w:lineRule="auto"/>
        <w:ind w:firstLine="708"/>
        <w:jc w:val="both"/>
        <w:rPr>
          <w:rFonts w:ascii="Times New Roman" w:eastAsia="Times New Roman" w:hAnsi="Times New Roman"/>
          <w:sz w:val="28"/>
          <w:szCs w:val="28"/>
          <w:lang w:eastAsia="ru-RU"/>
        </w:rPr>
      </w:pPr>
    </w:p>
    <w:p w14:paraId="6432E7D2" w14:textId="2ACC6628"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2.16. Края и неигровая (обратная) сторона клюшки должны быть закругленными и иметь непрерывный гладкий профиль. Плоские части на краях или обратной стороне клюшки не допускаются.</w:t>
      </w:r>
    </w:p>
    <w:p w14:paraId="0FF43E41"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Разрешается наличие гладких и мелких неровностей и углуб</w:t>
      </w:r>
      <w:r w:rsidR="00B2021C">
        <w:rPr>
          <w:rFonts w:ascii="Times New Roman" w:eastAsia="Times New Roman" w:hAnsi="Times New Roman"/>
          <w:sz w:val="28"/>
          <w:szCs w:val="28"/>
          <w:lang w:eastAsia="ru-RU"/>
        </w:rPr>
        <w:t>лений с максимальной глубиной 4</w:t>
      </w:r>
      <w:r w:rsidRPr="00390A60">
        <w:rPr>
          <w:rFonts w:ascii="Times New Roman" w:eastAsia="Times New Roman" w:hAnsi="Times New Roman"/>
          <w:sz w:val="28"/>
          <w:szCs w:val="28"/>
          <w:lang w:eastAsia="ru-RU"/>
        </w:rPr>
        <w:t>мм на обратной стороне рукоятки. Не допускаются неровности и углубления на обратной стороне крюка клюшки.</w:t>
      </w:r>
    </w:p>
    <w:p w14:paraId="28050AB9"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2.17. Со всеми дополнительными покрытиями клюшка должна проходить через к</w:t>
      </w:r>
      <w:r w:rsidR="00B2021C">
        <w:rPr>
          <w:rFonts w:ascii="Times New Roman" w:eastAsia="Times New Roman" w:hAnsi="Times New Roman"/>
          <w:iCs/>
          <w:color w:val="000000"/>
          <w:sz w:val="28"/>
          <w:szCs w:val="28"/>
          <w:lang w:eastAsia="ru-RU"/>
        </w:rPr>
        <w:t>ольцо с внутренним диаметром 51</w:t>
      </w:r>
      <w:r w:rsidRPr="00390A60">
        <w:rPr>
          <w:rFonts w:ascii="Times New Roman" w:eastAsia="Times New Roman" w:hAnsi="Times New Roman"/>
          <w:iCs/>
          <w:color w:val="000000"/>
          <w:sz w:val="28"/>
          <w:szCs w:val="28"/>
          <w:lang w:eastAsia="ru-RU"/>
        </w:rPr>
        <w:t>мм.</w:t>
      </w:r>
    </w:p>
    <w:p w14:paraId="64791D24"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2.18. Общий вес</w:t>
      </w:r>
      <w:r w:rsidR="00B2021C">
        <w:rPr>
          <w:rFonts w:ascii="Times New Roman" w:eastAsia="Times New Roman" w:hAnsi="Times New Roman"/>
          <w:iCs/>
          <w:color w:val="000000"/>
          <w:sz w:val="28"/>
          <w:szCs w:val="28"/>
          <w:lang w:eastAsia="ru-RU"/>
        </w:rPr>
        <w:t xml:space="preserve"> клюшки не должен превышать 737</w:t>
      </w:r>
      <w:r w:rsidRPr="00390A60">
        <w:rPr>
          <w:rFonts w:ascii="Times New Roman" w:eastAsia="Times New Roman" w:hAnsi="Times New Roman"/>
          <w:iCs/>
          <w:color w:val="000000"/>
          <w:sz w:val="28"/>
          <w:szCs w:val="28"/>
          <w:lang w:eastAsia="ru-RU"/>
        </w:rPr>
        <w:t>г.</w:t>
      </w:r>
    </w:p>
    <w:p w14:paraId="155FE84A"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Длина клюшки при измерении от конца ручки до основания крюка (линия X на рис</w:t>
      </w:r>
      <w:r w:rsidR="00B2021C">
        <w:rPr>
          <w:rFonts w:ascii="Times New Roman" w:eastAsia="Times New Roman" w:hAnsi="Times New Roman"/>
          <w:iCs/>
          <w:color w:val="000000"/>
          <w:sz w:val="28"/>
          <w:szCs w:val="28"/>
          <w:lang w:eastAsia="ru-RU"/>
        </w:rPr>
        <w:t>унке 3) должна не превышать 105</w:t>
      </w:r>
      <w:r w:rsidRPr="00390A60">
        <w:rPr>
          <w:rFonts w:ascii="Times New Roman" w:eastAsia="Times New Roman" w:hAnsi="Times New Roman"/>
          <w:iCs/>
          <w:color w:val="000000"/>
          <w:sz w:val="28"/>
          <w:szCs w:val="28"/>
          <w:lang w:eastAsia="ru-RU"/>
        </w:rPr>
        <w:t>см.</w:t>
      </w:r>
    </w:p>
    <w:p w14:paraId="1B5F1C2D"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2.19. Скорость мяча должна быть не выше, чем 98% скорости крюка клюшки в тестовых условиях.</w:t>
      </w:r>
    </w:p>
    <w:p w14:paraId="2AC8B427" w14:textId="4F740B76"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 xml:space="preserve">Скорость мяча определяется по серии из 5 тестов при скорости клюшки 80 км/ч на симуляторе одобренной </w:t>
      </w:r>
      <w:r w:rsidR="003E7269">
        <w:rPr>
          <w:rFonts w:ascii="Times New Roman" w:eastAsia="Times New Roman" w:hAnsi="Times New Roman"/>
          <w:iCs/>
          <w:color w:val="000000"/>
          <w:sz w:val="28"/>
          <w:szCs w:val="28"/>
          <w:lang w:val="en-US" w:eastAsia="ru-RU"/>
        </w:rPr>
        <w:t>FIH</w:t>
      </w:r>
      <w:r w:rsidRPr="00390A60">
        <w:rPr>
          <w:rFonts w:ascii="Times New Roman" w:eastAsia="Times New Roman" w:hAnsi="Times New Roman"/>
          <w:iCs/>
          <w:color w:val="000000"/>
          <w:sz w:val="28"/>
          <w:szCs w:val="28"/>
          <w:lang w:eastAsia="ru-RU"/>
        </w:rPr>
        <w:t xml:space="preserve"> лаборатории. Скорость мяча рассчитывается по времени прохождения им двух измерительных точек и выражается, как отношение к указанной скорости клюшки. Используются одобренные </w:t>
      </w:r>
      <w:r w:rsidR="003E7269">
        <w:rPr>
          <w:rFonts w:ascii="Times New Roman" w:eastAsia="Times New Roman" w:hAnsi="Times New Roman"/>
          <w:iCs/>
          <w:color w:val="000000"/>
          <w:sz w:val="28"/>
          <w:szCs w:val="28"/>
          <w:lang w:val="en-US" w:eastAsia="ru-RU"/>
        </w:rPr>
        <w:t>FIH</w:t>
      </w:r>
      <w:r w:rsidRPr="00390A60">
        <w:rPr>
          <w:rFonts w:ascii="Times New Roman" w:eastAsia="Times New Roman" w:hAnsi="Times New Roman"/>
          <w:iCs/>
          <w:color w:val="000000"/>
          <w:sz w:val="28"/>
          <w:szCs w:val="28"/>
          <w:lang w:eastAsia="ru-RU"/>
        </w:rPr>
        <w:t xml:space="preserve"> мячи. Тест проводится в лабораторных условиях при температуре около 20°C и относительной влажности около 50%.</w:t>
      </w:r>
    </w:p>
    <w:p w14:paraId="70B412C8"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2.20. Вся клюшка должна быть гладкой.</w:t>
      </w:r>
    </w:p>
    <w:p w14:paraId="474181F6"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Любые клюшки, представляющие потенциальную опасность для игры, запрещены.</w:t>
      </w:r>
    </w:p>
    <w:p w14:paraId="37238539"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lastRenderedPageBreak/>
        <w:t>2.21. Клюшка и возможные дополнения могут быть изготовлены или содержать любой материал, кроме металла или металлических компонентов, при условии, что они подходят для игры в хоккей и не являются опасными.</w:t>
      </w:r>
    </w:p>
    <w:p w14:paraId="68BAA0CA" w14:textId="77777777" w:rsidR="00E078A9" w:rsidRPr="00390A60" w:rsidRDefault="00E078A9" w:rsidP="00B70869">
      <w:pPr>
        <w:spacing w:after="0" w:line="240" w:lineRule="auto"/>
        <w:ind w:firstLine="708"/>
        <w:jc w:val="both"/>
        <w:rPr>
          <w:rFonts w:ascii="Times New Roman" w:eastAsia="Times New Roman" w:hAnsi="Times New Roman"/>
          <w:iCs/>
          <w:color w:val="000000"/>
          <w:sz w:val="28"/>
          <w:szCs w:val="28"/>
          <w:lang w:eastAsia="ru-RU"/>
        </w:rPr>
      </w:pPr>
      <w:r w:rsidRPr="00390A60">
        <w:rPr>
          <w:rFonts w:ascii="Times New Roman" w:eastAsia="Times New Roman" w:hAnsi="Times New Roman"/>
          <w:iCs/>
          <w:color w:val="000000"/>
          <w:sz w:val="28"/>
          <w:szCs w:val="28"/>
          <w:lang w:eastAsia="ru-RU"/>
        </w:rPr>
        <w:t>2.22. Применение ленты и смол допускается при условии, что они не являются опасными и что клюшка соответствует спецификациям.</w:t>
      </w:r>
    </w:p>
    <w:p w14:paraId="5AB7515A"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3. Мяч</w:t>
      </w:r>
    </w:p>
    <w:p w14:paraId="45B8E015"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3.1. Мяч:</w:t>
      </w:r>
    </w:p>
    <w:p w14:paraId="60795F2B" w14:textId="77777777" w:rsidR="00E078A9" w:rsidRPr="00390A60" w:rsidRDefault="00B41256"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а)</w:t>
      </w:r>
      <w:r w:rsidR="00E078A9" w:rsidRPr="00390A60">
        <w:rPr>
          <w:rFonts w:ascii="Times New Roman" w:eastAsia="Times New Roman" w:hAnsi="Times New Roman"/>
          <w:color w:val="000000"/>
          <w:sz w:val="28"/>
          <w:szCs w:val="28"/>
          <w:lang w:eastAsia="ru-RU"/>
        </w:rPr>
        <w:t xml:space="preserve"> круглый;</w:t>
      </w:r>
    </w:p>
    <w:p w14:paraId="2B44D0C9" w14:textId="77777777" w:rsidR="00E078A9" w:rsidRPr="00390A60" w:rsidRDefault="00BA72B8"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б</w:t>
      </w:r>
      <w:r w:rsidR="00B41256" w:rsidRPr="00390A60">
        <w:rPr>
          <w:rFonts w:ascii="Times New Roman" w:eastAsia="Times New Roman" w:hAnsi="Times New Roman"/>
          <w:color w:val="000000"/>
          <w:sz w:val="28"/>
          <w:szCs w:val="28"/>
          <w:lang w:eastAsia="ru-RU"/>
        </w:rPr>
        <w:t>)</w:t>
      </w:r>
      <w:r w:rsidR="00B2021C">
        <w:rPr>
          <w:rFonts w:ascii="Times New Roman" w:eastAsia="Times New Roman" w:hAnsi="Times New Roman"/>
          <w:color w:val="000000"/>
          <w:sz w:val="28"/>
          <w:szCs w:val="28"/>
          <w:lang w:eastAsia="ru-RU"/>
        </w:rPr>
        <w:t xml:space="preserve"> от 224 до 235</w:t>
      </w:r>
      <w:r w:rsidR="00E078A9" w:rsidRPr="00390A60">
        <w:rPr>
          <w:rFonts w:ascii="Times New Roman" w:eastAsia="Times New Roman" w:hAnsi="Times New Roman"/>
          <w:color w:val="000000"/>
          <w:sz w:val="28"/>
          <w:szCs w:val="28"/>
          <w:lang w:eastAsia="ru-RU"/>
        </w:rPr>
        <w:t>мм в окружности;</w:t>
      </w:r>
    </w:p>
    <w:p w14:paraId="0A0A7289" w14:textId="77777777" w:rsidR="00E078A9" w:rsidRPr="00390A60" w:rsidRDefault="00BA72B8"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в</w:t>
      </w:r>
      <w:r w:rsidR="00B41256" w:rsidRPr="00390A60">
        <w:rPr>
          <w:rFonts w:ascii="Times New Roman" w:eastAsia="Times New Roman" w:hAnsi="Times New Roman"/>
          <w:color w:val="000000"/>
          <w:sz w:val="28"/>
          <w:szCs w:val="28"/>
          <w:lang w:eastAsia="ru-RU"/>
        </w:rPr>
        <w:t>)</w:t>
      </w:r>
      <w:r w:rsidR="00B2021C">
        <w:rPr>
          <w:rFonts w:ascii="Times New Roman" w:eastAsia="Times New Roman" w:hAnsi="Times New Roman"/>
          <w:color w:val="000000"/>
          <w:sz w:val="28"/>
          <w:szCs w:val="28"/>
          <w:lang w:eastAsia="ru-RU"/>
        </w:rPr>
        <w:t xml:space="preserve"> весом от 156 до 163</w:t>
      </w:r>
      <w:r w:rsidR="00E078A9" w:rsidRPr="00390A60">
        <w:rPr>
          <w:rFonts w:ascii="Times New Roman" w:eastAsia="Times New Roman" w:hAnsi="Times New Roman"/>
          <w:color w:val="000000"/>
          <w:sz w:val="28"/>
          <w:szCs w:val="28"/>
          <w:lang w:eastAsia="ru-RU"/>
        </w:rPr>
        <w:t>г.;</w:t>
      </w:r>
    </w:p>
    <w:p w14:paraId="4DD89822" w14:textId="77777777" w:rsidR="00E078A9" w:rsidRPr="00390A60" w:rsidRDefault="00BA72B8"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г</w:t>
      </w:r>
      <w:r w:rsidR="00B41256"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w:t>
      </w:r>
      <w:proofErr w:type="gramStart"/>
      <w:r w:rsidR="00E078A9" w:rsidRPr="00390A60">
        <w:rPr>
          <w:rFonts w:ascii="Times New Roman" w:eastAsia="Times New Roman" w:hAnsi="Times New Roman"/>
          <w:color w:val="000000"/>
          <w:sz w:val="28"/>
          <w:szCs w:val="28"/>
          <w:lang w:eastAsia="ru-RU"/>
        </w:rPr>
        <w:t>сделан</w:t>
      </w:r>
      <w:proofErr w:type="gramEnd"/>
      <w:r w:rsidR="00E078A9" w:rsidRPr="00390A60">
        <w:rPr>
          <w:rFonts w:ascii="Times New Roman" w:eastAsia="Times New Roman" w:hAnsi="Times New Roman"/>
          <w:color w:val="000000"/>
          <w:sz w:val="28"/>
          <w:szCs w:val="28"/>
          <w:lang w:eastAsia="ru-RU"/>
        </w:rPr>
        <w:t xml:space="preserve"> из любого материала и белого цвета (или другого согласованного цвета контрастного к поверхности поля);</w:t>
      </w:r>
    </w:p>
    <w:p w14:paraId="09512A32" w14:textId="77777777" w:rsidR="00E078A9" w:rsidRPr="00390A60" w:rsidRDefault="00BA72B8"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д</w:t>
      </w:r>
      <w:r w:rsidR="00B41256" w:rsidRPr="00390A60">
        <w:rPr>
          <w:rFonts w:ascii="Times New Roman" w:eastAsia="Times New Roman" w:hAnsi="Times New Roman"/>
          <w:color w:val="000000"/>
          <w:sz w:val="28"/>
          <w:szCs w:val="28"/>
          <w:lang w:eastAsia="ru-RU"/>
        </w:rPr>
        <w:t>)</w:t>
      </w:r>
      <w:r w:rsidR="00E078A9" w:rsidRPr="00390A60">
        <w:rPr>
          <w:rFonts w:ascii="Times New Roman" w:eastAsia="Times New Roman" w:hAnsi="Times New Roman"/>
          <w:color w:val="000000"/>
          <w:sz w:val="28"/>
          <w:szCs w:val="28"/>
          <w:lang w:eastAsia="ru-RU"/>
        </w:rPr>
        <w:t xml:space="preserve"> </w:t>
      </w:r>
      <w:proofErr w:type="gramStart"/>
      <w:r w:rsidR="00E078A9" w:rsidRPr="00390A60">
        <w:rPr>
          <w:rFonts w:ascii="Times New Roman" w:eastAsia="Times New Roman" w:hAnsi="Times New Roman"/>
          <w:color w:val="000000"/>
          <w:sz w:val="28"/>
          <w:szCs w:val="28"/>
          <w:lang w:eastAsia="ru-RU"/>
        </w:rPr>
        <w:t>твердый</w:t>
      </w:r>
      <w:proofErr w:type="gramEnd"/>
      <w:r w:rsidR="00E078A9" w:rsidRPr="00390A60">
        <w:rPr>
          <w:rFonts w:ascii="Times New Roman" w:eastAsia="Times New Roman" w:hAnsi="Times New Roman"/>
          <w:color w:val="000000"/>
          <w:sz w:val="28"/>
          <w:szCs w:val="28"/>
          <w:lang w:eastAsia="ru-RU"/>
        </w:rPr>
        <w:t xml:space="preserve"> с гладкой поверхностью, но допускается поверхность с углублениями.</w:t>
      </w:r>
    </w:p>
    <w:p w14:paraId="09CC6B7A" w14:textId="77777777" w:rsidR="00E078A9" w:rsidRPr="00390A60" w:rsidRDefault="00E078A9"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4. Снаряжение вратаря</w:t>
      </w:r>
    </w:p>
    <w:p w14:paraId="0243DA5A" w14:textId="77777777" w:rsidR="00E078A9" w:rsidRPr="00390A60" w:rsidRDefault="00E078A9"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color w:val="000000"/>
          <w:sz w:val="28"/>
          <w:szCs w:val="28"/>
          <w:lang w:eastAsia="ru-RU"/>
        </w:rPr>
        <w:t>4.1. Перчатки:</w:t>
      </w:r>
    </w:p>
    <w:p w14:paraId="001C5690" w14:textId="77777777" w:rsidR="00E078A9" w:rsidRPr="00390A60" w:rsidRDefault="00B41256"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а)</w:t>
      </w:r>
      <w:r w:rsidR="00B2021C">
        <w:rPr>
          <w:rFonts w:ascii="Times New Roman" w:eastAsia="Times New Roman" w:hAnsi="Times New Roman"/>
          <w:sz w:val="28"/>
          <w:szCs w:val="28"/>
          <w:lang w:eastAsia="ru-RU"/>
        </w:rPr>
        <w:t xml:space="preserve"> не более 228мм в ширину и 355</w:t>
      </w:r>
      <w:r w:rsidR="00E078A9" w:rsidRPr="00390A60">
        <w:rPr>
          <w:rFonts w:ascii="Times New Roman" w:eastAsia="Times New Roman" w:hAnsi="Times New Roman"/>
          <w:sz w:val="28"/>
          <w:szCs w:val="28"/>
          <w:lang w:eastAsia="ru-RU"/>
        </w:rPr>
        <w:t>мм в длину, если положить на ровную поверхность вверх ладонями;</w:t>
      </w:r>
    </w:p>
    <w:p w14:paraId="5A3177B4" w14:textId="77777777" w:rsidR="00E078A9" w:rsidRPr="00390A60" w:rsidRDefault="00BA72B8"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б</w:t>
      </w:r>
      <w:r w:rsidR="00B41256" w:rsidRPr="00390A60">
        <w:rPr>
          <w:rFonts w:ascii="Times New Roman" w:eastAsia="Times New Roman" w:hAnsi="Times New Roman"/>
          <w:sz w:val="28"/>
          <w:szCs w:val="28"/>
          <w:lang w:eastAsia="ru-RU"/>
        </w:rPr>
        <w:t>)</w:t>
      </w:r>
      <w:r w:rsidR="00E078A9" w:rsidRPr="00390A60">
        <w:rPr>
          <w:rFonts w:ascii="Times New Roman" w:eastAsia="Times New Roman" w:hAnsi="Times New Roman"/>
          <w:sz w:val="28"/>
          <w:szCs w:val="28"/>
          <w:lang w:eastAsia="ru-RU"/>
        </w:rPr>
        <w:t xml:space="preserve"> должны отсутствовать дополнения, удерживающие клюшку, если ее не держит рука.</w:t>
      </w:r>
    </w:p>
    <w:p w14:paraId="36CA175E"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4.2. Щитки: должны быть шириной не более 300мм каждый, когда надеты на ноги вратаря.</w:t>
      </w:r>
    </w:p>
    <w:p w14:paraId="01EF38B6" w14:textId="77777777" w:rsidR="00E078A9" w:rsidRPr="00390A60" w:rsidRDefault="00E078A9"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t>Размер вратарских перчаток и щитков измеряется при помощи шаблона с соответствующим внутренним размером.</w:t>
      </w:r>
    </w:p>
    <w:p w14:paraId="739A07B3" w14:textId="77777777" w:rsidR="004F0BF7" w:rsidRDefault="004F0BF7" w:rsidP="00B70869">
      <w:pPr>
        <w:pStyle w:val="a3"/>
        <w:ind w:firstLine="708"/>
        <w:jc w:val="center"/>
        <w:rPr>
          <w:rFonts w:eastAsia="Times New Roman"/>
          <w:b/>
          <w:bCs/>
          <w:sz w:val="28"/>
          <w:szCs w:val="28"/>
          <w:lang w:eastAsia="ru-RU"/>
        </w:rPr>
      </w:pPr>
    </w:p>
    <w:p w14:paraId="515F3D23" w14:textId="7ED98F6C" w:rsidR="000232B9" w:rsidRPr="006A4A78" w:rsidRDefault="003E7269" w:rsidP="00B70869">
      <w:pPr>
        <w:pStyle w:val="a3"/>
        <w:ind w:firstLine="708"/>
        <w:jc w:val="center"/>
        <w:rPr>
          <w:b/>
          <w:sz w:val="28"/>
          <w:szCs w:val="28"/>
        </w:rPr>
      </w:pPr>
      <w:r w:rsidRPr="0073083A">
        <w:rPr>
          <w:rFonts w:eastAsia="Times New Roman"/>
          <w:b/>
          <w:bCs/>
          <w:sz w:val="28"/>
          <w:szCs w:val="28"/>
          <w:lang w:eastAsia="ru-RU"/>
        </w:rPr>
        <w:t xml:space="preserve">ГЛАВА </w:t>
      </w:r>
      <w:r w:rsidR="00E85C0A" w:rsidRPr="0073083A">
        <w:rPr>
          <w:rFonts w:eastAsia="Times New Roman"/>
          <w:b/>
          <w:bCs/>
          <w:sz w:val="28"/>
          <w:szCs w:val="28"/>
          <w:lang w:eastAsia="ru-RU"/>
        </w:rPr>
        <w:t>4</w:t>
      </w:r>
      <w:r w:rsidRPr="0073083A">
        <w:rPr>
          <w:rFonts w:eastAsia="Times New Roman"/>
          <w:b/>
          <w:bCs/>
          <w:sz w:val="28"/>
          <w:szCs w:val="28"/>
          <w:lang w:eastAsia="ru-RU"/>
        </w:rPr>
        <w:t>.</w:t>
      </w:r>
      <w:r w:rsidR="000232B9" w:rsidRPr="00390A60">
        <w:rPr>
          <w:b/>
          <w:sz w:val="28"/>
          <w:szCs w:val="28"/>
        </w:rPr>
        <w:t xml:space="preserve"> ПРАВИЛА ИГРЫ В</w:t>
      </w:r>
      <w:r>
        <w:rPr>
          <w:b/>
          <w:sz w:val="28"/>
          <w:szCs w:val="28"/>
        </w:rPr>
        <w:t xml:space="preserve"> СПОРТИВНОЙ ДИСЦИПЛИНЕ</w:t>
      </w:r>
      <w:r w:rsidR="000232B9" w:rsidRPr="00390A60">
        <w:rPr>
          <w:b/>
          <w:sz w:val="28"/>
          <w:szCs w:val="28"/>
        </w:rPr>
        <w:t xml:space="preserve"> </w:t>
      </w:r>
      <w:r>
        <w:rPr>
          <w:b/>
          <w:sz w:val="28"/>
          <w:szCs w:val="28"/>
        </w:rPr>
        <w:t>«</w:t>
      </w:r>
      <w:r w:rsidR="00B579D5">
        <w:rPr>
          <w:b/>
          <w:sz w:val="28"/>
          <w:szCs w:val="28"/>
        </w:rPr>
        <w:t>ХОККЕЙ НА ТРАВЕ 5Х5</w:t>
      </w:r>
      <w:r>
        <w:rPr>
          <w:b/>
          <w:sz w:val="28"/>
          <w:szCs w:val="28"/>
        </w:rPr>
        <w:t>»</w:t>
      </w:r>
    </w:p>
    <w:p w14:paraId="4DB94933" w14:textId="77777777" w:rsidR="00A02941" w:rsidRDefault="00A02941" w:rsidP="00B70869">
      <w:pPr>
        <w:pStyle w:val="a3"/>
        <w:ind w:firstLine="708"/>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E7269" w:rsidRPr="003E7269" w14:paraId="0BACCE78" w14:textId="77777777" w:rsidTr="00DF5644">
        <w:tc>
          <w:tcPr>
            <w:tcW w:w="9345" w:type="dxa"/>
            <w:shd w:val="clear" w:color="auto" w:fill="000000"/>
          </w:tcPr>
          <w:p w14:paraId="3E422C5D" w14:textId="77777777" w:rsidR="003E7269" w:rsidRPr="003E7269" w:rsidRDefault="003E7269" w:rsidP="00B70869">
            <w:pPr>
              <w:spacing w:after="0" w:line="240" w:lineRule="auto"/>
              <w:ind w:firstLine="708"/>
              <w:jc w:val="center"/>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ТЕРМИНОЛОГИЯ</w:t>
            </w:r>
          </w:p>
        </w:tc>
      </w:tr>
    </w:tbl>
    <w:p w14:paraId="7F798D88"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Игрок</w:t>
      </w:r>
    </w:p>
    <w:p w14:paraId="7537A698"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Спортсмен – один из участников команды.</w:t>
      </w:r>
    </w:p>
    <w:p w14:paraId="72FF0FB9"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Команда</w:t>
      </w:r>
    </w:p>
    <w:p w14:paraId="116391E7" w14:textId="77777777" w:rsidR="0073083A" w:rsidRDefault="0073083A" w:rsidP="00B70869">
      <w:pPr>
        <w:spacing w:after="0" w:line="240" w:lineRule="auto"/>
        <w:ind w:firstLine="708"/>
        <w:jc w:val="both"/>
        <w:rPr>
          <w:rFonts w:ascii="Times New Roman" w:eastAsia="Times New Roman" w:hAnsi="Times New Roman"/>
          <w:sz w:val="28"/>
          <w:szCs w:val="28"/>
          <w:lang w:eastAsia="ru-RU"/>
        </w:rPr>
      </w:pPr>
      <w:r w:rsidRPr="0073083A">
        <w:rPr>
          <w:rFonts w:ascii="Times New Roman" w:eastAsia="Times New Roman" w:hAnsi="Times New Roman"/>
          <w:sz w:val="28"/>
          <w:szCs w:val="28"/>
          <w:lang w:eastAsia="ru-RU"/>
        </w:rPr>
        <w:t>Команда состоит не более чем из десяти человек, пять из которых играют на поле и до пяти находятся в запасе.</w:t>
      </w:r>
    </w:p>
    <w:p w14:paraId="4D9C8AED" w14:textId="33E1067D"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Полевой игрок</w:t>
      </w:r>
    </w:p>
    <w:p w14:paraId="098A8110"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Один из участников команды, не являющийся вратарем.</w:t>
      </w:r>
    </w:p>
    <w:p w14:paraId="218609EC"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Вратарь</w:t>
      </w:r>
    </w:p>
    <w:p w14:paraId="2E3764AC"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Один из участников каждой команды на поле, носящий полную защитную экипировку, состоящую, как минимум, из шлема с маской, щитков и бахил, которому также разрешено носить вратарские перчатки и другую защитную экипировку.</w:t>
      </w:r>
    </w:p>
    <w:p w14:paraId="1E1DEE55"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Атака (</w:t>
      </w:r>
      <w:proofErr w:type="gramStart"/>
      <w:r w:rsidRPr="003E7269">
        <w:rPr>
          <w:rFonts w:ascii="Times New Roman" w:eastAsia="Times New Roman" w:hAnsi="Times New Roman"/>
          <w:b/>
          <w:sz w:val="28"/>
          <w:szCs w:val="28"/>
          <w:lang w:eastAsia="ru-RU"/>
        </w:rPr>
        <w:t>Атакующий</w:t>
      </w:r>
      <w:proofErr w:type="gramEnd"/>
      <w:r w:rsidRPr="003E7269">
        <w:rPr>
          <w:rFonts w:ascii="Times New Roman" w:eastAsia="Times New Roman" w:hAnsi="Times New Roman"/>
          <w:b/>
          <w:sz w:val="28"/>
          <w:szCs w:val="28"/>
          <w:lang w:eastAsia="ru-RU"/>
        </w:rPr>
        <w:t>)</w:t>
      </w:r>
    </w:p>
    <w:p w14:paraId="7D4CF02B"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Команда (игрок), которая (который) пытаются забить гол.</w:t>
      </w:r>
    </w:p>
    <w:p w14:paraId="0BA691CB"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Защита (</w:t>
      </w:r>
      <w:proofErr w:type="gramStart"/>
      <w:r w:rsidRPr="003E7269">
        <w:rPr>
          <w:rFonts w:ascii="Times New Roman" w:eastAsia="Times New Roman" w:hAnsi="Times New Roman"/>
          <w:b/>
          <w:sz w:val="28"/>
          <w:szCs w:val="28"/>
          <w:lang w:eastAsia="ru-RU"/>
        </w:rPr>
        <w:t>Защищающийся</w:t>
      </w:r>
      <w:proofErr w:type="gramEnd"/>
      <w:r w:rsidRPr="003E7269">
        <w:rPr>
          <w:rFonts w:ascii="Times New Roman" w:eastAsia="Times New Roman" w:hAnsi="Times New Roman"/>
          <w:b/>
          <w:sz w:val="28"/>
          <w:szCs w:val="28"/>
          <w:lang w:eastAsia="ru-RU"/>
        </w:rPr>
        <w:t>)</w:t>
      </w:r>
    </w:p>
    <w:p w14:paraId="1033C914"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lastRenderedPageBreak/>
        <w:t>Команда (игрок), которая (который) пытаются предотвратить взятие ворот.</w:t>
      </w:r>
    </w:p>
    <w:p w14:paraId="2DB5BDD0"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Лицевая линия</w:t>
      </w:r>
    </w:p>
    <w:p w14:paraId="303F9B39" w14:textId="5BCA3C50" w:rsidR="003E7269" w:rsidRPr="0073083A"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Ли</w:t>
      </w:r>
      <w:r w:rsidR="009E437A">
        <w:rPr>
          <w:rFonts w:ascii="Times New Roman" w:eastAsia="Times New Roman" w:hAnsi="Times New Roman"/>
          <w:sz w:val="28"/>
          <w:szCs w:val="28"/>
          <w:lang w:eastAsia="ru-RU"/>
        </w:rPr>
        <w:t xml:space="preserve">ния по ширине периметра поля </w:t>
      </w:r>
      <w:r w:rsidR="009E437A" w:rsidRPr="0073083A">
        <w:rPr>
          <w:rFonts w:ascii="Times New Roman" w:eastAsia="Times New Roman" w:hAnsi="Times New Roman"/>
          <w:sz w:val="28"/>
          <w:szCs w:val="28"/>
          <w:lang w:eastAsia="ru-RU"/>
        </w:rPr>
        <w:t>23,66</w:t>
      </w:r>
      <w:r w:rsidR="0073083A" w:rsidRPr="0073083A">
        <w:rPr>
          <w:rFonts w:ascii="Times New Roman" w:eastAsia="Times New Roman" w:hAnsi="Times New Roman"/>
          <w:sz w:val="28"/>
          <w:szCs w:val="28"/>
          <w:lang w:eastAsia="ru-RU"/>
        </w:rPr>
        <w:t xml:space="preserve"> м</w:t>
      </w:r>
      <w:r w:rsidRPr="0073083A">
        <w:rPr>
          <w:rFonts w:ascii="Times New Roman" w:eastAsia="Times New Roman" w:hAnsi="Times New Roman"/>
          <w:sz w:val="28"/>
          <w:szCs w:val="28"/>
          <w:lang w:eastAsia="ru-RU"/>
        </w:rPr>
        <w:t>.</w:t>
      </w:r>
    </w:p>
    <w:p w14:paraId="13329833" w14:textId="77777777" w:rsidR="003E7269" w:rsidRPr="0073083A" w:rsidRDefault="003E7269" w:rsidP="00B70869">
      <w:pPr>
        <w:spacing w:after="0" w:line="240" w:lineRule="auto"/>
        <w:ind w:firstLine="708"/>
        <w:jc w:val="both"/>
        <w:rPr>
          <w:rFonts w:ascii="Times New Roman" w:eastAsia="Times New Roman" w:hAnsi="Times New Roman"/>
          <w:b/>
          <w:sz w:val="28"/>
          <w:szCs w:val="28"/>
          <w:lang w:eastAsia="ru-RU"/>
        </w:rPr>
      </w:pPr>
      <w:r w:rsidRPr="0073083A">
        <w:rPr>
          <w:rFonts w:ascii="Times New Roman" w:eastAsia="Times New Roman" w:hAnsi="Times New Roman"/>
          <w:b/>
          <w:sz w:val="28"/>
          <w:szCs w:val="28"/>
          <w:lang w:eastAsia="ru-RU"/>
        </w:rPr>
        <w:t>Линия ворот</w:t>
      </w:r>
    </w:p>
    <w:p w14:paraId="1705A2BD" w14:textId="77777777" w:rsidR="003E7269" w:rsidRPr="0073083A" w:rsidRDefault="003E7269" w:rsidP="00B70869">
      <w:pPr>
        <w:spacing w:after="0" w:line="240" w:lineRule="auto"/>
        <w:ind w:firstLine="708"/>
        <w:jc w:val="both"/>
        <w:rPr>
          <w:rFonts w:ascii="Times New Roman" w:eastAsia="Times New Roman" w:hAnsi="Times New Roman"/>
          <w:sz w:val="28"/>
          <w:szCs w:val="28"/>
          <w:lang w:eastAsia="ru-RU"/>
        </w:rPr>
      </w:pPr>
      <w:r w:rsidRPr="0073083A">
        <w:rPr>
          <w:rFonts w:ascii="Times New Roman" w:eastAsia="Times New Roman" w:hAnsi="Times New Roman"/>
          <w:sz w:val="28"/>
          <w:szCs w:val="28"/>
          <w:lang w:eastAsia="ru-RU"/>
        </w:rPr>
        <w:t>Часть лицевой линии между стойками ворот.</w:t>
      </w:r>
    </w:p>
    <w:p w14:paraId="4E40E7B4" w14:textId="77777777" w:rsidR="003E7269" w:rsidRPr="0073083A" w:rsidRDefault="003E7269" w:rsidP="00B70869">
      <w:pPr>
        <w:spacing w:after="0" w:line="240" w:lineRule="auto"/>
        <w:ind w:firstLine="708"/>
        <w:jc w:val="both"/>
        <w:rPr>
          <w:rFonts w:ascii="Times New Roman" w:eastAsia="Times New Roman" w:hAnsi="Times New Roman"/>
          <w:b/>
          <w:sz w:val="28"/>
          <w:szCs w:val="28"/>
          <w:lang w:eastAsia="ru-RU"/>
        </w:rPr>
      </w:pPr>
      <w:r w:rsidRPr="0073083A">
        <w:rPr>
          <w:rFonts w:ascii="Times New Roman" w:eastAsia="Times New Roman" w:hAnsi="Times New Roman"/>
          <w:b/>
          <w:sz w:val="28"/>
          <w:szCs w:val="28"/>
          <w:lang w:eastAsia="ru-RU"/>
        </w:rPr>
        <w:t>Боковая линия</w:t>
      </w:r>
    </w:p>
    <w:p w14:paraId="2B05C354" w14:textId="3843DE7B"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73083A">
        <w:rPr>
          <w:rFonts w:ascii="Times New Roman" w:eastAsia="Times New Roman" w:hAnsi="Times New Roman"/>
          <w:sz w:val="28"/>
          <w:szCs w:val="28"/>
          <w:lang w:eastAsia="ru-RU"/>
        </w:rPr>
        <w:t>Ли</w:t>
      </w:r>
      <w:r w:rsidR="009E437A" w:rsidRPr="0073083A">
        <w:rPr>
          <w:rFonts w:ascii="Times New Roman" w:eastAsia="Times New Roman" w:hAnsi="Times New Roman"/>
          <w:sz w:val="28"/>
          <w:szCs w:val="28"/>
          <w:lang w:eastAsia="ru-RU"/>
        </w:rPr>
        <w:t xml:space="preserve">ния по длине периметра поля </w:t>
      </w:r>
      <w:r w:rsidR="0073083A" w:rsidRPr="0073083A">
        <w:rPr>
          <w:rFonts w:ascii="Times New Roman" w:eastAsia="Times New Roman" w:hAnsi="Times New Roman"/>
          <w:sz w:val="28"/>
          <w:szCs w:val="28"/>
          <w:lang w:eastAsia="ru-RU"/>
        </w:rPr>
        <w:t>40 м</w:t>
      </w:r>
      <w:r w:rsidRPr="0073083A">
        <w:rPr>
          <w:rFonts w:ascii="Times New Roman" w:eastAsia="Times New Roman" w:hAnsi="Times New Roman"/>
          <w:sz w:val="28"/>
          <w:szCs w:val="28"/>
          <w:lang w:eastAsia="ru-RU"/>
        </w:rPr>
        <w:t>.</w:t>
      </w:r>
    </w:p>
    <w:p w14:paraId="6BA42B43"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Игра с мячом: полевой игрок</w:t>
      </w:r>
    </w:p>
    <w:p w14:paraId="141C9683"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Остановка, отражение или перемещение мяча клюшкой.</w:t>
      </w:r>
    </w:p>
    <w:p w14:paraId="27C6EC18"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Удар по воротам</w:t>
      </w:r>
    </w:p>
    <w:p w14:paraId="155C19A8"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Действие атакующего игрока, направленное на взятие ворот посредством игры мячом в сторону ворот в пределах круга удара.</w:t>
      </w:r>
    </w:p>
    <w:p w14:paraId="0950F9B5"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Мяч может не попасть в ворота, но действие является «ударом по воротам», если намерением игрока является взятие ворот ударом, направленным в сторону ворот.</w:t>
      </w:r>
    </w:p>
    <w:p w14:paraId="028846A9" w14:textId="77777777" w:rsidR="003E7269" w:rsidRPr="003E7269" w:rsidRDefault="003E7269" w:rsidP="00B70869">
      <w:pPr>
        <w:spacing w:after="0" w:line="240" w:lineRule="auto"/>
        <w:ind w:firstLine="708"/>
        <w:jc w:val="both"/>
        <w:rPr>
          <w:rFonts w:ascii="Times New Roman" w:eastAsia="Times New Roman" w:hAnsi="Times New Roman"/>
          <w:b/>
          <w:sz w:val="28"/>
          <w:szCs w:val="28"/>
          <w:lang w:eastAsia="ru-RU"/>
        </w:rPr>
      </w:pPr>
      <w:r w:rsidRPr="003E7269">
        <w:rPr>
          <w:rFonts w:ascii="Times New Roman" w:eastAsia="Times New Roman" w:hAnsi="Times New Roman"/>
          <w:b/>
          <w:sz w:val="28"/>
          <w:szCs w:val="28"/>
          <w:lang w:eastAsia="ru-RU"/>
        </w:rPr>
        <w:t>Удар</w:t>
      </w:r>
    </w:p>
    <w:p w14:paraId="410B73D2" w14:textId="77777777" w:rsidR="003E7269" w:rsidRPr="003E7269" w:rsidRDefault="003E7269" w:rsidP="00B70869">
      <w:pPr>
        <w:spacing w:after="0" w:line="240" w:lineRule="auto"/>
        <w:ind w:firstLine="708"/>
        <w:jc w:val="both"/>
        <w:rPr>
          <w:rFonts w:ascii="Times New Roman" w:eastAsia="Times New Roman" w:hAnsi="Times New Roman"/>
          <w:sz w:val="28"/>
          <w:szCs w:val="28"/>
          <w:lang w:eastAsia="ru-RU"/>
        </w:rPr>
      </w:pPr>
      <w:r w:rsidRPr="003E7269">
        <w:rPr>
          <w:rFonts w:ascii="Times New Roman" w:eastAsia="Times New Roman" w:hAnsi="Times New Roman"/>
          <w:sz w:val="28"/>
          <w:szCs w:val="28"/>
          <w:lang w:eastAsia="ru-RU"/>
        </w:rPr>
        <w:t>Удар или «щелчок» по мячу клюшкой с размаха.</w:t>
      </w:r>
    </w:p>
    <w:p w14:paraId="6F67227E"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Прием «метла», включающий в себя длинное толкающее или метущее движение клюшкой, при котором клюшка проходит значительное расстояние перед соударением с мячом, считается ударом.</w:t>
      </w:r>
    </w:p>
    <w:p w14:paraId="62A33F7F"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Толчок</w:t>
      </w:r>
    </w:p>
    <w:p w14:paraId="2BC7D191"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 xml:space="preserve">Перемещение мяча по поверхности поля с использованием толкающего движения клюшкой после того, как клюшка была расположена рядом с мячом или в непосредственной близости с мячом. При выполнении </w:t>
      </w:r>
      <w:proofErr w:type="gramStart"/>
      <w:r w:rsidRPr="003E7269">
        <w:rPr>
          <w:rFonts w:ascii="Times New Roman" w:eastAsia="Times New Roman" w:hAnsi="Times New Roman"/>
          <w:iCs/>
          <w:sz w:val="28"/>
          <w:szCs w:val="28"/>
          <w:lang w:eastAsia="ru-RU"/>
        </w:rPr>
        <w:t>толчка</w:t>
      </w:r>
      <w:proofErr w:type="gramEnd"/>
      <w:r w:rsidRPr="003E7269">
        <w:rPr>
          <w:rFonts w:ascii="Times New Roman" w:eastAsia="Times New Roman" w:hAnsi="Times New Roman"/>
          <w:iCs/>
          <w:sz w:val="28"/>
          <w:szCs w:val="28"/>
          <w:lang w:eastAsia="ru-RU"/>
        </w:rPr>
        <w:t xml:space="preserve"> как мяч, так и крюк клюшки находятся в контакте с поверхностью поля.</w:t>
      </w:r>
    </w:p>
    <w:p w14:paraId="2BBF66C4"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Бросок</w:t>
      </w:r>
    </w:p>
    <w:p w14:paraId="68D644CB"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Толчок с подъемом мяча над поверхностью поля.</w:t>
      </w:r>
    </w:p>
    <w:p w14:paraId="7F1A068B"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Заброс</w:t>
      </w:r>
    </w:p>
    <w:p w14:paraId="247A0ACB"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Подъем мяча над поверхностью поля, при котором крюк клюшки располагается под мячом с последующим поднимающим движением.</w:t>
      </w:r>
    </w:p>
    <w:p w14:paraId="78FCD0CE"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Игра справа</w:t>
      </w:r>
    </w:p>
    <w:p w14:paraId="15E35E7B"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Игра в мяч с правой стороны по ходу движения игрока вперед.</w:t>
      </w:r>
    </w:p>
    <w:p w14:paraId="4EAC6109"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Игровое расстояние</w:t>
      </w:r>
    </w:p>
    <w:p w14:paraId="461373A1"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Расстояние, на котором игрок может дотянуться до мяча или сыграть его.</w:t>
      </w:r>
    </w:p>
    <w:p w14:paraId="7347CDC3"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Отбор</w:t>
      </w:r>
    </w:p>
    <w:p w14:paraId="24ADAFB9"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Действие, направленное на прекращение владения мячом соперником.</w:t>
      </w:r>
    </w:p>
    <w:p w14:paraId="363B05AE" w14:textId="77777777" w:rsidR="003E7269" w:rsidRPr="003E7269" w:rsidRDefault="003E7269" w:rsidP="00B70869">
      <w:pPr>
        <w:spacing w:after="0" w:line="240" w:lineRule="auto"/>
        <w:ind w:firstLine="708"/>
        <w:jc w:val="both"/>
        <w:rPr>
          <w:rFonts w:ascii="Times New Roman" w:eastAsia="Times New Roman" w:hAnsi="Times New Roman"/>
          <w:b/>
          <w:iCs/>
          <w:sz w:val="28"/>
          <w:szCs w:val="28"/>
          <w:lang w:eastAsia="ru-RU"/>
        </w:rPr>
      </w:pPr>
      <w:r w:rsidRPr="003E7269">
        <w:rPr>
          <w:rFonts w:ascii="Times New Roman" w:eastAsia="Times New Roman" w:hAnsi="Times New Roman"/>
          <w:b/>
          <w:iCs/>
          <w:sz w:val="28"/>
          <w:szCs w:val="28"/>
          <w:lang w:eastAsia="ru-RU"/>
        </w:rPr>
        <w:t>Нарушение</w:t>
      </w:r>
    </w:p>
    <w:p w14:paraId="1155A3E7" w14:textId="77777777" w:rsidR="003E7269" w:rsidRPr="003E7269" w:rsidRDefault="003E7269" w:rsidP="00B70869">
      <w:pPr>
        <w:spacing w:after="0" w:line="240" w:lineRule="auto"/>
        <w:ind w:firstLine="708"/>
        <w:jc w:val="both"/>
        <w:rPr>
          <w:rFonts w:ascii="Times New Roman" w:eastAsia="Times New Roman" w:hAnsi="Times New Roman"/>
          <w:iCs/>
          <w:sz w:val="28"/>
          <w:szCs w:val="28"/>
          <w:lang w:eastAsia="ru-RU"/>
        </w:rPr>
      </w:pPr>
      <w:r w:rsidRPr="003E7269">
        <w:rPr>
          <w:rFonts w:ascii="Times New Roman" w:eastAsia="Times New Roman" w:hAnsi="Times New Roman"/>
          <w:iCs/>
          <w:sz w:val="28"/>
          <w:szCs w:val="28"/>
          <w:lang w:eastAsia="ru-RU"/>
        </w:rPr>
        <w:t>Действие против соперника, противоречащее Правилам, за которое судья может назначить наказание.</w:t>
      </w:r>
    </w:p>
    <w:p w14:paraId="44218483" w14:textId="77777777" w:rsidR="008408FD" w:rsidRPr="008408FD" w:rsidRDefault="008408FD" w:rsidP="00B70869">
      <w:pPr>
        <w:pStyle w:val="a3"/>
        <w:ind w:firstLine="708"/>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A02941" w:rsidRPr="00390A60" w14:paraId="7F4CF383" w14:textId="77777777" w:rsidTr="007342F6">
        <w:tc>
          <w:tcPr>
            <w:tcW w:w="9345" w:type="dxa"/>
            <w:shd w:val="clear" w:color="auto" w:fill="000000"/>
          </w:tcPr>
          <w:p w14:paraId="54E5647D" w14:textId="77777777" w:rsidR="00A02941" w:rsidRPr="00F91281" w:rsidRDefault="00A02941" w:rsidP="0073083A">
            <w:pPr>
              <w:spacing w:after="0" w:line="240" w:lineRule="auto"/>
              <w:jc w:val="center"/>
              <w:rPr>
                <w:rFonts w:ascii="Times New Roman" w:eastAsia="Times New Roman" w:hAnsi="Times New Roman"/>
                <w:b/>
                <w:sz w:val="28"/>
                <w:szCs w:val="28"/>
                <w:lang w:eastAsia="ru-RU"/>
              </w:rPr>
            </w:pPr>
            <w:r w:rsidRPr="00F91281">
              <w:rPr>
                <w:rFonts w:ascii="Times New Roman" w:eastAsia="Times New Roman" w:hAnsi="Times New Roman"/>
                <w:b/>
                <w:color w:val="FFFFFF"/>
                <w:sz w:val="28"/>
                <w:szCs w:val="28"/>
                <w:lang w:eastAsia="ru-RU"/>
              </w:rPr>
              <w:t>ВЕДЕНИЕ ИГРЫ</w:t>
            </w:r>
          </w:p>
        </w:tc>
      </w:tr>
    </w:tbl>
    <w:p w14:paraId="4626DC34" w14:textId="78789EB4" w:rsidR="00A02941" w:rsidRPr="00E8224C" w:rsidRDefault="0073083A" w:rsidP="0073083A">
      <w:pPr>
        <w:pStyle w:val="a7"/>
        <w:spacing w:after="0" w:line="240" w:lineRule="auto"/>
        <w:ind w:left="0"/>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1. </w:t>
      </w:r>
      <w:r w:rsidR="00A02941" w:rsidRPr="00E8224C">
        <w:rPr>
          <w:rFonts w:ascii="Times New Roman" w:eastAsia="Times New Roman" w:hAnsi="Times New Roman"/>
          <w:b/>
          <w:bCs/>
          <w:sz w:val="28"/>
          <w:szCs w:val="28"/>
          <w:lang w:eastAsia="ru-RU"/>
        </w:rPr>
        <w:t>Игровое поле</w:t>
      </w:r>
    </w:p>
    <w:p w14:paraId="5BDA9B38"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lastRenderedPageBreak/>
        <w:t>Информация, приведенная ниже, является упрощенным описанием игрового поля. Детализированные специфические особенности игровой площадки содержатся в отдельном разделе в конце Правил.</w:t>
      </w:r>
    </w:p>
    <w:p w14:paraId="6C81957F"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1.1</w:t>
      </w:r>
      <w:r w:rsidRPr="00A02941">
        <w:rPr>
          <w:rFonts w:ascii="Times New Roman" w:eastAsia="Times New Roman" w:hAnsi="Times New Roman"/>
          <w:sz w:val="28"/>
          <w:szCs w:val="28"/>
          <w:lang w:eastAsia="ru-RU"/>
        </w:rPr>
        <w:t>. Игровое поле (далее – поле) имеет прямоугольную форму.</w:t>
      </w:r>
    </w:p>
    <w:p w14:paraId="42512764"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1.2. Разметка боковых линий проводится по длине периметра поля; разметка лицевых линий – по ширине периметра поля.</w:t>
      </w:r>
    </w:p>
    <w:p w14:paraId="3E6103B7"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1.3. Линии ворот являются частью лицевых линий между стойками ворот.</w:t>
      </w:r>
    </w:p>
    <w:p w14:paraId="2AD85BE6"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1.4. По периметру поля, за исключением линии ворот устанавлив</w:t>
      </w:r>
      <w:r w:rsidR="00B2021C">
        <w:rPr>
          <w:rFonts w:ascii="Times New Roman" w:eastAsia="Times New Roman" w:hAnsi="Times New Roman"/>
          <w:sz w:val="28"/>
          <w:szCs w:val="28"/>
          <w:lang w:eastAsia="ru-RU"/>
        </w:rPr>
        <w:t>аются борта высотой от 10 до 25</w:t>
      </w:r>
      <w:r w:rsidRPr="00A02941">
        <w:rPr>
          <w:rFonts w:ascii="Times New Roman" w:eastAsia="Times New Roman" w:hAnsi="Times New Roman"/>
          <w:sz w:val="28"/>
          <w:szCs w:val="28"/>
          <w:lang w:eastAsia="ru-RU"/>
        </w:rPr>
        <w:t>см; борта касаются внешней стороны боковых и лицевых линий.</w:t>
      </w:r>
    </w:p>
    <w:p w14:paraId="494A46EB" w14:textId="667F39DC"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 xml:space="preserve">В </w:t>
      </w:r>
      <w:r w:rsidR="00B579D5">
        <w:rPr>
          <w:rFonts w:ascii="Times New Roman" w:eastAsia="Times New Roman" w:hAnsi="Times New Roman"/>
          <w:sz w:val="28"/>
          <w:szCs w:val="28"/>
          <w:lang w:eastAsia="ru-RU"/>
        </w:rPr>
        <w:t>Хоккей на траве 5х5</w:t>
      </w:r>
      <w:r w:rsidRPr="00A02941">
        <w:rPr>
          <w:rFonts w:ascii="Times New Roman" w:eastAsia="Times New Roman" w:hAnsi="Times New Roman"/>
          <w:sz w:val="28"/>
          <w:szCs w:val="28"/>
          <w:lang w:eastAsia="ru-RU"/>
        </w:rPr>
        <w:t xml:space="preserve"> можно играть с бортами с другой высотой или даже вообще без бортов.</w:t>
      </w:r>
    </w:p>
    <w:p w14:paraId="418F8056"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Борта в идеальном случае должны обеспечивать хороший отскок мяча с сохранением скорости и равенства углов падения и отражения. Они должны легко переноситься и соединяться при помощи неопасных креплений таким образом, чтобы представлять собой устойчивую конструкцию и обеспечивать хороший отскок мяча по всей своей длине. В идеальном случае их конструкция должна быть выполнена из материалов, устойчивых к атмосферным воздействиям и поливу поля.</w:t>
      </w:r>
    </w:p>
    <w:p w14:paraId="393B2A5A"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1.5. Центральная линия – это нанесенна</w:t>
      </w:r>
      <w:r w:rsidR="00B2021C">
        <w:rPr>
          <w:rFonts w:ascii="Times New Roman" w:eastAsia="Times New Roman" w:hAnsi="Times New Roman"/>
          <w:sz w:val="28"/>
          <w:szCs w:val="28"/>
          <w:lang w:eastAsia="ru-RU"/>
        </w:rPr>
        <w:t>я в центре поля линия длиной 50</w:t>
      </w:r>
      <w:r w:rsidRPr="00A02941">
        <w:rPr>
          <w:rFonts w:ascii="Times New Roman" w:eastAsia="Times New Roman" w:hAnsi="Times New Roman"/>
          <w:sz w:val="28"/>
          <w:szCs w:val="28"/>
          <w:lang w:eastAsia="ru-RU"/>
        </w:rPr>
        <w:t>см.</w:t>
      </w:r>
    </w:p>
    <w:p w14:paraId="2DD480A2"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 xml:space="preserve">Для международных соревнований, разметка центральной линии проводится поперек всего поля через центр. </w:t>
      </w:r>
    </w:p>
    <w:p w14:paraId="4C579AB2"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w:t>
      </w:r>
      <w:r w:rsidR="00B2021C">
        <w:rPr>
          <w:rFonts w:ascii="Times New Roman" w:eastAsia="Times New Roman" w:hAnsi="Times New Roman"/>
          <w:sz w:val="28"/>
          <w:szCs w:val="28"/>
          <w:lang w:eastAsia="ru-RU"/>
        </w:rPr>
        <w:t>.6. Две линии, каждая длиною 50</w:t>
      </w:r>
      <w:r w:rsidRPr="00A02941">
        <w:rPr>
          <w:rFonts w:ascii="Times New Roman" w:eastAsia="Times New Roman" w:hAnsi="Times New Roman"/>
          <w:sz w:val="28"/>
          <w:szCs w:val="28"/>
          <w:lang w:eastAsia="ru-RU"/>
        </w:rPr>
        <w:t xml:space="preserve">см, проводятся посередине </w:t>
      </w:r>
      <w:proofErr w:type="gramStart"/>
      <w:r w:rsidRPr="00A02941">
        <w:rPr>
          <w:rFonts w:ascii="Times New Roman" w:eastAsia="Times New Roman" w:hAnsi="Times New Roman"/>
          <w:sz w:val="28"/>
          <w:szCs w:val="28"/>
          <w:lang w:eastAsia="ru-RU"/>
        </w:rPr>
        <w:t>между</w:t>
      </w:r>
      <w:proofErr w:type="gramEnd"/>
      <w:r w:rsidRPr="00A02941">
        <w:rPr>
          <w:rFonts w:ascii="Times New Roman" w:eastAsia="Times New Roman" w:hAnsi="Times New Roman"/>
          <w:sz w:val="28"/>
          <w:szCs w:val="28"/>
          <w:lang w:eastAsia="ru-RU"/>
        </w:rPr>
        <w:t xml:space="preserve"> </w:t>
      </w:r>
      <w:proofErr w:type="gramStart"/>
      <w:r w:rsidRPr="00A02941">
        <w:rPr>
          <w:rFonts w:ascii="Times New Roman" w:eastAsia="Times New Roman" w:hAnsi="Times New Roman"/>
          <w:sz w:val="28"/>
          <w:szCs w:val="28"/>
          <w:lang w:eastAsia="ru-RU"/>
        </w:rPr>
        <w:t>центральной</w:t>
      </w:r>
      <w:proofErr w:type="gramEnd"/>
      <w:r w:rsidRPr="00A02941">
        <w:rPr>
          <w:rFonts w:ascii="Times New Roman" w:eastAsia="Times New Roman" w:hAnsi="Times New Roman"/>
          <w:sz w:val="28"/>
          <w:szCs w:val="28"/>
          <w:lang w:eastAsia="ru-RU"/>
        </w:rPr>
        <w:t xml:space="preserve"> и лицевыми линиями и называются четверть линиями.</w:t>
      </w:r>
    </w:p>
    <w:p w14:paraId="57D68251"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Чтобы обозначить каждую половину поля и зоны четверть линии, на бортах проводятся линии, параллельные центральной линии и четверть линии.</w:t>
      </w:r>
    </w:p>
    <w:p w14:paraId="5B524D98" w14:textId="77777777" w:rsidR="00A02941" w:rsidRPr="00A02941" w:rsidRDefault="00B2021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Для международных соревнований</w:t>
      </w:r>
      <w:r w:rsidR="00A02941" w:rsidRPr="00A02941">
        <w:rPr>
          <w:rFonts w:ascii="Times New Roman" w:eastAsia="Times New Roman" w:hAnsi="Times New Roman"/>
          <w:sz w:val="28"/>
          <w:szCs w:val="28"/>
          <w:lang w:eastAsia="ru-RU"/>
        </w:rPr>
        <w:t xml:space="preserve"> четверть линии наносятся пунктирными линиями поперек всего поля. Каждая пунктирная линия начинается со штриха напротив центра линии ворот; длин</w:t>
      </w:r>
      <w:r>
        <w:rPr>
          <w:rFonts w:ascii="Times New Roman" w:eastAsia="Times New Roman" w:hAnsi="Times New Roman"/>
          <w:sz w:val="28"/>
          <w:szCs w:val="28"/>
          <w:lang w:eastAsia="ru-RU"/>
        </w:rPr>
        <w:t>а каждого штриха составляет 300</w:t>
      </w:r>
      <w:r w:rsidR="00A02941" w:rsidRPr="00A02941">
        <w:rPr>
          <w:rFonts w:ascii="Times New Roman" w:eastAsia="Times New Roman" w:hAnsi="Times New Roman"/>
          <w:sz w:val="28"/>
          <w:szCs w:val="28"/>
          <w:lang w:eastAsia="ru-RU"/>
        </w:rPr>
        <w:t>мм, расстояние между штрихами 3 метра.</w:t>
      </w:r>
    </w:p>
    <w:p w14:paraId="7F7796D5"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1.7. Отметки для выполнения</w:t>
      </w:r>
      <w:r w:rsidR="00B2021C">
        <w:rPr>
          <w:rFonts w:ascii="Times New Roman" w:eastAsia="Times New Roman" w:hAnsi="Times New Roman"/>
          <w:sz w:val="28"/>
          <w:szCs w:val="28"/>
          <w:lang w:eastAsia="ru-RU"/>
        </w:rPr>
        <w:t xml:space="preserve"> штрафных бросков диаметром 150</w:t>
      </w:r>
      <w:r w:rsidRPr="00A02941">
        <w:rPr>
          <w:rFonts w:ascii="Times New Roman" w:eastAsia="Times New Roman" w:hAnsi="Times New Roman"/>
          <w:sz w:val="28"/>
          <w:szCs w:val="28"/>
          <w:lang w:eastAsia="ru-RU"/>
        </w:rPr>
        <w:t>мм размечаются напротив центра каждых</w:t>
      </w:r>
      <w:r w:rsidR="00B2021C">
        <w:rPr>
          <w:rFonts w:ascii="Times New Roman" w:eastAsia="Times New Roman" w:hAnsi="Times New Roman"/>
          <w:sz w:val="28"/>
          <w:szCs w:val="28"/>
          <w:lang w:eastAsia="ru-RU"/>
        </w:rPr>
        <w:t xml:space="preserve"> ворот на расстоянии 6,40</w:t>
      </w:r>
      <w:r w:rsidRPr="00A02941">
        <w:rPr>
          <w:rFonts w:ascii="Times New Roman" w:eastAsia="Times New Roman" w:hAnsi="Times New Roman"/>
          <w:sz w:val="28"/>
          <w:szCs w:val="28"/>
          <w:lang w:eastAsia="ru-RU"/>
        </w:rPr>
        <w:t xml:space="preserve">м от внутреннего края линии ворот до центра отметки. </w:t>
      </w:r>
    </w:p>
    <w:p w14:paraId="29E268AF" w14:textId="77777777" w:rsidR="00A02941" w:rsidRPr="00A02941" w:rsidRDefault="00B2021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1.8. Все линии имеют ширину 75</w:t>
      </w:r>
      <w:r w:rsidR="00A02941" w:rsidRPr="00A02941">
        <w:rPr>
          <w:rFonts w:ascii="Times New Roman" w:eastAsia="Times New Roman" w:hAnsi="Times New Roman"/>
          <w:sz w:val="28"/>
          <w:szCs w:val="28"/>
          <w:lang w:eastAsia="ru-RU"/>
        </w:rPr>
        <w:t>мм и являются частью поля.</w:t>
      </w:r>
    </w:p>
    <w:p w14:paraId="6DD6CC6D"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1.9. Ворота устанавливаются за игровым полем по центру лицевой линии; стойки ворот касаются внешнего края лицевой линии поля.</w:t>
      </w:r>
    </w:p>
    <w:p w14:paraId="646D5D0B" w14:textId="77777777" w:rsidR="00A02941" w:rsidRPr="00A02941" w:rsidRDefault="00A02941" w:rsidP="00B70869">
      <w:pPr>
        <w:spacing w:after="0" w:line="240" w:lineRule="auto"/>
        <w:ind w:firstLine="708"/>
        <w:jc w:val="both"/>
        <w:rPr>
          <w:rFonts w:ascii="Times New Roman" w:eastAsia="Times New Roman" w:hAnsi="Times New Roman"/>
          <w:sz w:val="28"/>
          <w:szCs w:val="28"/>
          <w:lang w:eastAsia="ru-RU"/>
        </w:rPr>
      </w:pPr>
      <w:r w:rsidRPr="00A02941">
        <w:rPr>
          <w:rFonts w:ascii="Times New Roman" w:eastAsia="Times New Roman" w:hAnsi="Times New Roman"/>
          <w:sz w:val="28"/>
          <w:szCs w:val="28"/>
          <w:lang w:eastAsia="ru-RU"/>
        </w:rPr>
        <w:t>Подробные характеристики ворот приведены в Правилах Хоккея на траве.</w:t>
      </w:r>
    </w:p>
    <w:p w14:paraId="52975B1E" w14:textId="77777777" w:rsidR="001469EE" w:rsidRPr="00390A60" w:rsidRDefault="001469EE" w:rsidP="00B70869">
      <w:pPr>
        <w:spacing w:after="0" w:line="240" w:lineRule="auto"/>
        <w:ind w:firstLine="708"/>
        <w:jc w:val="center"/>
        <w:rPr>
          <w:rFonts w:ascii="Times New Roman" w:eastAsia="Times New Roman" w:hAnsi="Times New Roman"/>
          <w:b/>
          <w:sz w:val="28"/>
          <w:szCs w:val="28"/>
          <w:lang w:eastAsia="ru-RU"/>
        </w:rPr>
      </w:pPr>
      <w:r w:rsidRPr="00390A60">
        <w:rPr>
          <w:rFonts w:ascii="Times New Roman" w:eastAsia="Times New Roman" w:hAnsi="Times New Roman"/>
          <w:b/>
          <w:sz w:val="28"/>
          <w:szCs w:val="28"/>
          <w:lang w:eastAsia="ru-RU"/>
        </w:rPr>
        <w:t>2. Состав команды</w:t>
      </w:r>
    </w:p>
    <w:p w14:paraId="138F6BDD"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390A60">
        <w:rPr>
          <w:rFonts w:ascii="Times New Roman" w:eastAsia="Times New Roman" w:hAnsi="Times New Roman"/>
          <w:sz w:val="28"/>
          <w:szCs w:val="28"/>
          <w:lang w:eastAsia="ru-RU"/>
        </w:rPr>
        <w:t xml:space="preserve">2.1. </w:t>
      </w:r>
      <w:r w:rsidRPr="001469EE">
        <w:rPr>
          <w:rFonts w:ascii="Times New Roman" w:eastAsia="Times New Roman" w:hAnsi="Times New Roman"/>
          <w:color w:val="000000"/>
          <w:sz w:val="28"/>
          <w:szCs w:val="28"/>
          <w:lang w:eastAsia="ru-RU"/>
        </w:rPr>
        <w:t>В каждый конкретный момент времени матча в игре принимают участие не более 5 игроков с каждой стороны.</w:t>
      </w:r>
    </w:p>
    <w:p w14:paraId="0029A839"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lastRenderedPageBreak/>
        <w:t>Если на поле находится большее количество игроков, чем разрешено, время матча должно быть остановлено до исправления сложившейся ситуации. Капитан нарушившей это правило команды должен быть наказан персональным штрафом.</w:t>
      </w:r>
    </w:p>
    <w:p w14:paraId="59274941" w14:textId="307768DD" w:rsidR="001469EE" w:rsidRPr="001469EE" w:rsidRDefault="00B2021C"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После возобновления </w:t>
      </w:r>
      <w:r w:rsidRPr="00D42FBE">
        <w:rPr>
          <w:rFonts w:ascii="Times New Roman" w:eastAsia="Times New Roman" w:hAnsi="Times New Roman"/>
          <w:color w:val="000000"/>
          <w:sz w:val="28"/>
          <w:szCs w:val="28"/>
          <w:lang w:eastAsia="ru-RU"/>
        </w:rPr>
        <w:t>игры</w:t>
      </w:r>
      <w:r w:rsidR="00DA2F99" w:rsidRPr="00D42FBE">
        <w:rPr>
          <w:rFonts w:ascii="Times New Roman" w:eastAsia="Times New Roman" w:hAnsi="Times New Roman"/>
          <w:color w:val="000000"/>
          <w:sz w:val="28"/>
          <w:szCs w:val="28"/>
          <w:lang w:eastAsia="ru-RU"/>
        </w:rPr>
        <w:t>,</w:t>
      </w:r>
      <w:r w:rsidRPr="00D42FBE">
        <w:rPr>
          <w:rFonts w:ascii="Times New Roman" w:eastAsia="Times New Roman" w:hAnsi="Times New Roman"/>
          <w:color w:val="000000"/>
          <w:sz w:val="28"/>
          <w:szCs w:val="28"/>
          <w:lang w:eastAsia="ru-RU"/>
        </w:rPr>
        <w:t xml:space="preserve"> принятые судьей решения</w:t>
      </w:r>
      <w:r w:rsidR="00DA2F99" w:rsidRPr="00D42FBE">
        <w:rPr>
          <w:rFonts w:ascii="Times New Roman" w:eastAsia="Times New Roman" w:hAnsi="Times New Roman"/>
          <w:color w:val="000000"/>
          <w:sz w:val="28"/>
          <w:szCs w:val="28"/>
          <w:lang w:eastAsia="ru-RU"/>
        </w:rPr>
        <w:t>,</w:t>
      </w:r>
      <w:r w:rsidR="001469EE" w:rsidRPr="001469EE">
        <w:rPr>
          <w:rFonts w:ascii="Times New Roman" w:eastAsia="Times New Roman" w:hAnsi="Times New Roman"/>
          <w:color w:val="000000"/>
          <w:sz w:val="28"/>
          <w:szCs w:val="28"/>
          <w:lang w:eastAsia="ru-RU"/>
        </w:rPr>
        <w:t xml:space="preserve"> не могут быть изменены.</w:t>
      </w:r>
    </w:p>
    <w:p w14:paraId="53322572"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Игра возобновляется розыгрышем преимущества соперником нарушившей правила команды.</w:t>
      </w:r>
    </w:p>
    <w:p w14:paraId="45D35EAE"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2.2. В составе каждой команды должен быть один вратарь на протяжении всего матча.</w:t>
      </w:r>
    </w:p>
    <w:p w14:paraId="58E41200" w14:textId="0A1367D4"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2.3</w:t>
      </w:r>
      <w:r w:rsidRPr="001469EE">
        <w:rPr>
          <w:rFonts w:ascii="Times New Roman" w:eastAsia="Times New Roman" w:hAnsi="Times New Roman"/>
          <w:color w:val="000000"/>
          <w:sz w:val="28"/>
          <w:szCs w:val="28"/>
          <w:lang w:eastAsia="ru-RU"/>
        </w:rPr>
        <w:t>. Каждой команде ра</w:t>
      </w:r>
      <w:r w:rsidR="008B31D3">
        <w:rPr>
          <w:rFonts w:ascii="Times New Roman" w:eastAsia="Times New Roman" w:hAnsi="Times New Roman"/>
          <w:color w:val="000000"/>
          <w:sz w:val="28"/>
          <w:szCs w:val="28"/>
          <w:lang w:eastAsia="ru-RU"/>
        </w:rPr>
        <w:t xml:space="preserve">зрешается иметь не более </w:t>
      </w:r>
      <w:r w:rsidR="008B31D3" w:rsidRPr="00D42FBE">
        <w:rPr>
          <w:rFonts w:ascii="Times New Roman" w:eastAsia="Times New Roman" w:hAnsi="Times New Roman"/>
          <w:sz w:val="28"/>
          <w:szCs w:val="28"/>
          <w:lang w:eastAsia="ru-RU"/>
        </w:rPr>
        <w:t>пяти</w:t>
      </w:r>
      <w:r w:rsidRPr="008B31D3">
        <w:rPr>
          <w:rFonts w:ascii="Times New Roman" w:eastAsia="Times New Roman" w:hAnsi="Times New Roman"/>
          <w:sz w:val="28"/>
          <w:szCs w:val="28"/>
          <w:lang w:eastAsia="ru-RU"/>
        </w:rPr>
        <w:t xml:space="preserve"> </w:t>
      </w:r>
      <w:r w:rsidRPr="001469EE">
        <w:rPr>
          <w:rFonts w:ascii="Times New Roman" w:eastAsia="Times New Roman" w:hAnsi="Times New Roman"/>
          <w:color w:val="000000"/>
          <w:sz w:val="28"/>
          <w:szCs w:val="28"/>
          <w:lang w:eastAsia="ru-RU"/>
        </w:rPr>
        <w:t>игроков на замену.</w:t>
      </w:r>
    </w:p>
    <w:p w14:paraId="40936D35"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2.4. Каждой команде разрешается проводить замену из числа игроков, находящихся за пределами игрового поля:</w:t>
      </w:r>
    </w:p>
    <w:p w14:paraId="72D1509C"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а) </w:t>
      </w:r>
      <w:r w:rsidRPr="001469EE">
        <w:rPr>
          <w:rFonts w:ascii="Times New Roman" w:eastAsia="Times New Roman" w:hAnsi="Times New Roman"/>
          <w:color w:val="000000"/>
          <w:sz w:val="28"/>
          <w:szCs w:val="28"/>
          <w:lang w:eastAsia="ru-RU"/>
        </w:rPr>
        <w:t>замена игроков разрешается в любое время матча;</w:t>
      </w:r>
    </w:p>
    <w:p w14:paraId="630E6003"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б) </w:t>
      </w:r>
      <w:r w:rsidRPr="001469EE">
        <w:rPr>
          <w:rFonts w:ascii="Times New Roman" w:eastAsia="Times New Roman" w:hAnsi="Times New Roman"/>
          <w:color w:val="000000"/>
          <w:sz w:val="28"/>
          <w:szCs w:val="28"/>
          <w:lang w:eastAsia="ru-RU"/>
        </w:rPr>
        <w:t>количество замен, проводимых одновременно, и количество раз, которое любой игрок может выйти на замену и быть заменен, не ограничивается;</w:t>
      </w:r>
    </w:p>
    <w:p w14:paraId="3986504C"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в) </w:t>
      </w:r>
      <w:r w:rsidRPr="001469EE">
        <w:rPr>
          <w:rFonts w:ascii="Times New Roman" w:eastAsia="Times New Roman" w:hAnsi="Times New Roman"/>
          <w:color w:val="000000"/>
          <w:sz w:val="28"/>
          <w:szCs w:val="28"/>
          <w:lang w:eastAsia="ru-RU"/>
        </w:rPr>
        <w:t>замену разрешается проводить только после того, как заменяемый игрок покинул пределы поля;</w:t>
      </w:r>
    </w:p>
    <w:p w14:paraId="70C33B17"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г) </w:t>
      </w:r>
      <w:r w:rsidRPr="001469EE">
        <w:rPr>
          <w:rFonts w:ascii="Times New Roman" w:eastAsia="Times New Roman" w:hAnsi="Times New Roman"/>
          <w:color w:val="000000"/>
          <w:sz w:val="28"/>
          <w:szCs w:val="28"/>
          <w:lang w:eastAsia="ru-RU"/>
        </w:rPr>
        <w:t>не разрешается замена удаленного игрока во время его удаления;</w:t>
      </w:r>
    </w:p>
    <w:p w14:paraId="0CBEC623"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д) </w:t>
      </w:r>
      <w:r w:rsidRPr="001469EE">
        <w:rPr>
          <w:rFonts w:ascii="Times New Roman" w:eastAsia="Times New Roman" w:hAnsi="Times New Roman"/>
          <w:color w:val="000000"/>
          <w:sz w:val="28"/>
          <w:szCs w:val="28"/>
          <w:lang w:eastAsia="ru-RU"/>
        </w:rPr>
        <w:t>по окончании временного удаления удаленный игрок может быть заменен без его возвращения на поле;</w:t>
      </w:r>
    </w:p>
    <w:p w14:paraId="0DC3EC08"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е) </w:t>
      </w:r>
      <w:r w:rsidRPr="001469EE">
        <w:rPr>
          <w:rFonts w:ascii="Times New Roman" w:eastAsia="Times New Roman" w:hAnsi="Times New Roman"/>
          <w:color w:val="000000"/>
          <w:sz w:val="28"/>
          <w:szCs w:val="28"/>
          <w:lang w:eastAsia="ru-RU"/>
        </w:rPr>
        <w:t>при заменах время не останавливается, за исключением замены травмированного или удаленного вратаря.</w:t>
      </w:r>
    </w:p>
    <w:p w14:paraId="3042B50A"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За исключением случаев травмы, вратарь может быть заменен только другим одетым в защитное снаряжен</w:t>
      </w:r>
      <w:r w:rsidR="00B2021C">
        <w:rPr>
          <w:rFonts w:ascii="Times New Roman" w:eastAsia="Times New Roman" w:hAnsi="Times New Roman"/>
          <w:color w:val="000000"/>
          <w:sz w:val="28"/>
          <w:szCs w:val="28"/>
          <w:lang w:eastAsia="ru-RU"/>
        </w:rPr>
        <w:t xml:space="preserve">ие вратарем. В противном случае, </w:t>
      </w:r>
      <w:r w:rsidRPr="001469EE">
        <w:rPr>
          <w:rFonts w:ascii="Times New Roman" w:eastAsia="Times New Roman" w:hAnsi="Times New Roman"/>
          <w:color w:val="000000"/>
          <w:sz w:val="28"/>
          <w:szCs w:val="28"/>
          <w:lang w:eastAsia="ru-RU"/>
        </w:rPr>
        <w:t xml:space="preserve">в соответствии с настоящими Правилами, вратарь должен оставаться на </w:t>
      </w:r>
      <w:proofErr w:type="gramStart"/>
      <w:r w:rsidRPr="001469EE">
        <w:rPr>
          <w:rFonts w:ascii="Times New Roman" w:eastAsia="Times New Roman" w:hAnsi="Times New Roman"/>
          <w:color w:val="000000"/>
          <w:sz w:val="28"/>
          <w:szCs w:val="28"/>
          <w:lang w:eastAsia="ru-RU"/>
        </w:rPr>
        <w:t>поле</w:t>
      </w:r>
      <w:proofErr w:type="gramEnd"/>
      <w:r w:rsidRPr="001469EE">
        <w:rPr>
          <w:rFonts w:ascii="Times New Roman" w:eastAsia="Times New Roman" w:hAnsi="Times New Roman"/>
          <w:color w:val="000000"/>
          <w:sz w:val="28"/>
          <w:szCs w:val="28"/>
          <w:lang w:eastAsia="ru-RU"/>
        </w:rPr>
        <w:t xml:space="preserve"> на протяжении всего матча. Если вратарь травмирован, временно или до конца игры удален, а уже одетого в защитное снаряжение игрока на замену еще нет, необходимо произвести остановку времени, чтобы позволить полевому игроку надеть защитное снаряжение.</w:t>
      </w:r>
    </w:p>
    <w:p w14:paraId="0A281B13"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2.5</w:t>
      </w:r>
      <w:r>
        <w:rPr>
          <w:rFonts w:ascii="Times New Roman" w:eastAsia="Times New Roman" w:hAnsi="Times New Roman"/>
          <w:color w:val="000000"/>
          <w:sz w:val="28"/>
          <w:szCs w:val="28"/>
          <w:lang w:eastAsia="ru-RU"/>
        </w:rPr>
        <w:t xml:space="preserve">. </w:t>
      </w:r>
      <w:r w:rsidRPr="001469EE">
        <w:rPr>
          <w:rFonts w:ascii="Times New Roman" w:eastAsia="Times New Roman" w:hAnsi="Times New Roman"/>
          <w:color w:val="000000"/>
          <w:sz w:val="28"/>
          <w:szCs w:val="28"/>
          <w:lang w:eastAsia="ru-RU"/>
        </w:rPr>
        <w:t xml:space="preserve">При замене или в любом другом случае полевые игроки должны покидать и выходить на поле </w:t>
      </w:r>
      <w:proofErr w:type="gramStart"/>
      <w:r w:rsidRPr="001469EE">
        <w:rPr>
          <w:rFonts w:ascii="Times New Roman" w:eastAsia="Times New Roman" w:hAnsi="Times New Roman"/>
          <w:color w:val="000000"/>
          <w:sz w:val="28"/>
          <w:szCs w:val="28"/>
          <w:lang w:eastAsia="ru-RU"/>
        </w:rPr>
        <w:t>между</w:t>
      </w:r>
      <w:proofErr w:type="gramEnd"/>
      <w:r w:rsidRPr="001469EE">
        <w:rPr>
          <w:rFonts w:ascii="Times New Roman" w:eastAsia="Times New Roman" w:hAnsi="Times New Roman"/>
          <w:color w:val="000000"/>
          <w:sz w:val="28"/>
          <w:szCs w:val="28"/>
          <w:lang w:eastAsia="ru-RU"/>
        </w:rPr>
        <w:t xml:space="preserve"> </w:t>
      </w:r>
      <w:proofErr w:type="gramStart"/>
      <w:r w:rsidRPr="001469EE">
        <w:rPr>
          <w:rFonts w:ascii="Times New Roman" w:eastAsia="Times New Roman" w:hAnsi="Times New Roman"/>
          <w:color w:val="000000"/>
          <w:sz w:val="28"/>
          <w:szCs w:val="28"/>
          <w:lang w:eastAsia="ru-RU"/>
        </w:rPr>
        <w:t>четверть</w:t>
      </w:r>
      <w:proofErr w:type="gramEnd"/>
      <w:r w:rsidRPr="001469EE">
        <w:rPr>
          <w:rFonts w:ascii="Times New Roman" w:eastAsia="Times New Roman" w:hAnsi="Times New Roman"/>
          <w:color w:val="000000"/>
          <w:sz w:val="28"/>
          <w:szCs w:val="28"/>
          <w:lang w:eastAsia="ru-RU"/>
        </w:rPr>
        <w:t xml:space="preserve"> линией и центральной линией через согласованную судьями боковую линию. Заменяемый и заменяющий его игроки в момент замены должны находиться друг от друга на расстоянии вытянутой руки. </w:t>
      </w:r>
    </w:p>
    <w:p w14:paraId="3FA36498"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2.6</w:t>
      </w:r>
      <w:r>
        <w:rPr>
          <w:rFonts w:ascii="Times New Roman" w:eastAsia="Times New Roman" w:hAnsi="Times New Roman"/>
          <w:color w:val="000000"/>
          <w:sz w:val="28"/>
          <w:szCs w:val="28"/>
          <w:lang w:eastAsia="ru-RU"/>
        </w:rPr>
        <w:t xml:space="preserve">. </w:t>
      </w:r>
      <w:r w:rsidRPr="001469EE">
        <w:rPr>
          <w:rFonts w:ascii="Times New Roman" w:eastAsia="Times New Roman" w:hAnsi="Times New Roman"/>
          <w:color w:val="000000"/>
          <w:sz w:val="28"/>
          <w:szCs w:val="28"/>
          <w:lang w:eastAsia="ru-RU"/>
        </w:rPr>
        <w:t>Никто, кроме полевых игроков, вратарей и судей, не имеет права находиться на поле без разрешения судьи.</w:t>
      </w:r>
    </w:p>
    <w:p w14:paraId="7A56FA00"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2.7. </w:t>
      </w:r>
      <w:r w:rsidRPr="001469EE">
        <w:rPr>
          <w:rFonts w:ascii="Times New Roman" w:eastAsia="Times New Roman" w:hAnsi="Times New Roman"/>
          <w:color w:val="000000"/>
          <w:sz w:val="28"/>
          <w:szCs w:val="28"/>
          <w:lang w:eastAsia="ru-RU"/>
        </w:rPr>
        <w:t>Игроки, находящиеся на поле или за его предел</w:t>
      </w:r>
      <w:r w:rsidR="00B2021C">
        <w:rPr>
          <w:rFonts w:ascii="Times New Roman" w:eastAsia="Times New Roman" w:hAnsi="Times New Roman"/>
          <w:color w:val="000000"/>
          <w:sz w:val="28"/>
          <w:szCs w:val="28"/>
          <w:lang w:eastAsia="ru-RU"/>
        </w:rPr>
        <w:t>ами</w:t>
      </w:r>
      <w:r w:rsidRPr="001469EE">
        <w:rPr>
          <w:rFonts w:ascii="Times New Roman" w:eastAsia="Times New Roman" w:hAnsi="Times New Roman"/>
          <w:color w:val="000000"/>
          <w:sz w:val="28"/>
          <w:szCs w:val="28"/>
          <w:lang w:eastAsia="ru-RU"/>
        </w:rPr>
        <w:t xml:space="preserve"> во время проведения матча, включая перерыв между таймами, находятся под юрисдикцией судей.</w:t>
      </w:r>
    </w:p>
    <w:p w14:paraId="75C1C995" w14:textId="77777777" w:rsid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color w:val="000000"/>
          <w:sz w:val="28"/>
          <w:szCs w:val="28"/>
          <w:lang w:eastAsia="ru-RU"/>
        </w:rPr>
        <w:t>2.8</w:t>
      </w:r>
      <w:r>
        <w:rPr>
          <w:rFonts w:ascii="Times New Roman" w:eastAsia="Times New Roman" w:hAnsi="Times New Roman"/>
          <w:color w:val="000000"/>
          <w:sz w:val="28"/>
          <w:szCs w:val="28"/>
          <w:lang w:eastAsia="ru-RU"/>
        </w:rPr>
        <w:t xml:space="preserve">. </w:t>
      </w:r>
      <w:r w:rsidRPr="001469EE">
        <w:rPr>
          <w:rFonts w:ascii="Times New Roman" w:eastAsia="Times New Roman" w:hAnsi="Times New Roman"/>
          <w:color w:val="000000"/>
          <w:sz w:val="28"/>
          <w:szCs w:val="28"/>
          <w:lang w:eastAsia="ru-RU"/>
        </w:rPr>
        <w:t xml:space="preserve">Игрок, получивший травму или у которого идет кровь, должен покинуть поле, за исключением случаев, когда это невозможно по медицинским показаниям, и должен оставаться за его пределами до тех пор, </w:t>
      </w:r>
      <w:r w:rsidRPr="001469EE">
        <w:rPr>
          <w:rFonts w:ascii="Times New Roman" w:eastAsia="Times New Roman" w:hAnsi="Times New Roman"/>
          <w:color w:val="000000"/>
          <w:sz w:val="28"/>
          <w:szCs w:val="28"/>
          <w:lang w:eastAsia="ru-RU"/>
        </w:rPr>
        <w:lastRenderedPageBreak/>
        <w:t>пока рана не будет обработана; игроки должны быть одеты в форму, на которой нет следов крови.</w:t>
      </w:r>
    </w:p>
    <w:p w14:paraId="325D6A5A" w14:textId="77777777" w:rsidR="001469EE" w:rsidRPr="00390A60" w:rsidRDefault="001469EE"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3. </w:t>
      </w:r>
      <w:r w:rsidRPr="001469EE">
        <w:rPr>
          <w:rFonts w:ascii="Times New Roman" w:eastAsia="Times New Roman" w:hAnsi="Times New Roman"/>
          <w:b/>
          <w:sz w:val="28"/>
          <w:szCs w:val="28"/>
          <w:lang w:eastAsia="ru-RU"/>
        </w:rPr>
        <w:t>Капитаны команд</w:t>
      </w:r>
    </w:p>
    <w:p w14:paraId="44C5CF2B"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3.1</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Один игрок каждой команды должен быть назначен капитаном.</w:t>
      </w:r>
    </w:p>
    <w:p w14:paraId="73A9819B"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3.2</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Если капитан удален, назначается другой капитан.</w:t>
      </w:r>
    </w:p>
    <w:p w14:paraId="48DE011B"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3.3</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Капитан должен носить отличительную капитанскую повязку или подобную отличительную вещь на руке, плече или на ноге поверх верхней части игровых гетр.</w:t>
      </w:r>
    </w:p>
    <w:p w14:paraId="07DD54EF"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3.4</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Капитаны отвечают за поведение всех игроков своей команды и за правильность выполнения замен.</w:t>
      </w:r>
    </w:p>
    <w:p w14:paraId="51100C6C" w14:textId="77777777" w:rsidR="001469EE" w:rsidRPr="001469EE" w:rsidRDefault="001469EE" w:rsidP="00B70869">
      <w:pPr>
        <w:spacing w:after="0" w:line="240" w:lineRule="auto"/>
        <w:ind w:firstLine="708"/>
        <w:jc w:val="both"/>
        <w:rPr>
          <w:rFonts w:ascii="Times New Roman" w:eastAsia="Times New Roman" w:hAnsi="Times New Roman"/>
          <w:color w:val="000000"/>
          <w:sz w:val="28"/>
          <w:szCs w:val="28"/>
          <w:lang w:eastAsia="ru-RU"/>
        </w:rPr>
      </w:pPr>
      <w:r w:rsidRPr="001469EE">
        <w:rPr>
          <w:rFonts w:ascii="Times New Roman" w:eastAsia="Times New Roman" w:hAnsi="Times New Roman"/>
          <w:sz w:val="28"/>
          <w:szCs w:val="28"/>
          <w:lang w:eastAsia="ru-RU"/>
        </w:rPr>
        <w:t>Если капитан не выполняет своих обязанностей, ему назначается персональное наказание.</w:t>
      </w:r>
    </w:p>
    <w:p w14:paraId="6FB95C87" w14:textId="4562FE34" w:rsidR="001469EE" w:rsidRDefault="001469EE" w:rsidP="00B70869">
      <w:pPr>
        <w:spacing w:after="0" w:line="240" w:lineRule="auto"/>
        <w:ind w:firstLine="708"/>
        <w:jc w:val="center"/>
        <w:rPr>
          <w:rFonts w:ascii="Times New Roman" w:eastAsia="Times New Roman" w:hAnsi="Times New Roman"/>
          <w:b/>
          <w:sz w:val="28"/>
          <w:szCs w:val="28"/>
          <w:lang w:eastAsia="ru-RU"/>
        </w:rPr>
      </w:pPr>
      <w:r w:rsidRPr="001469EE">
        <w:rPr>
          <w:rFonts w:ascii="Times New Roman" w:eastAsia="Times New Roman" w:hAnsi="Times New Roman"/>
          <w:b/>
          <w:sz w:val="28"/>
          <w:szCs w:val="28"/>
          <w:lang w:eastAsia="ru-RU"/>
        </w:rPr>
        <w:t>4.</w:t>
      </w:r>
      <w:r>
        <w:rPr>
          <w:rFonts w:ascii="Times New Roman" w:eastAsia="Times New Roman" w:hAnsi="Times New Roman"/>
          <w:b/>
          <w:sz w:val="28"/>
          <w:szCs w:val="28"/>
          <w:lang w:eastAsia="ru-RU"/>
        </w:rPr>
        <w:t xml:space="preserve"> </w:t>
      </w:r>
      <w:r w:rsidRPr="001469EE">
        <w:rPr>
          <w:rFonts w:ascii="Times New Roman" w:eastAsia="Times New Roman" w:hAnsi="Times New Roman"/>
          <w:b/>
          <w:sz w:val="28"/>
          <w:szCs w:val="28"/>
          <w:lang w:eastAsia="ru-RU"/>
        </w:rPr>
        <w:t>Форма и экипировка игроков</w:t>
      </w:r>
    </w:p>
    <w:p w14:paraId="01BEE6C3" w14:textId="0C390D04" w:rsidR="00D42FBE" w:rsidRPr="00D42FBE" w:rsidRDefault="00D42FBE" w:rsidP="00B70869">
      <w:pPr>
        <w:spacing w:after="0" w:line="240" w:lineRule="auto"/>
        <w:ind w:firstLine="708"/>
        <w:jc w:val="both"/>
        <w:rPr>
          <w:rFonts w:ascii="Times New Roman" w:eastAsia="Times New Roman" w:hAnsi="Times New Roman"/>
          <w:bCs/>
          <w:sz w:val="28"/>
          <w:szCs w:val="28"/>
          <w:lang w:eastAsia="ru-RU"/>
        </w:rPr>
      </w:pPr>
      <w:r w:rsidRPr="00D42FBE">
        <w:rPr>
          <w:rFonts w:ascii="Times New Roman" w:eastAsia="Times New Roman" w:hAnsi="Times New Roman"/>
          <w:bCs/>
          <w:sz w:val="28"/>
          <w:szCs w:val="28"/>
          <w:lang w:eastAsia="ru-RU"/>
        </w:rPr>
        <w:t>Дополнительная информация и требования к одежде игроков, личной экипировке и рекламе может содержаться в регламентах проведения соревнований, утвержденных коллегиальным исполнительным органом Федерации.</w:t>
      </w:r>
    </w:p>
    <w:p w14:paraId="351FAA51"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4.1</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Полевые игроки должны быть одеты в одинаковую форму.</w:t>
      </w:r>
    </w:p>
    <w:p w14:paraId="1AD5C842"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4.2</w:t>
      </w:r>
      <w:r>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Игрокам запрещается носить предметы, представляющие опасность для других игроков.</w:t>
      </w:r>
    </w:p>
    <w:p w14:paraId="167055DC"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Полевым игрокам:</w:t>
      </w:r>
    </w:p>
    <w:p w14:paraId="6E9A9024" w14:textId="77777777" w:rsidR="001469EE" w:rsidRPr="001469EE"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1469EE" w:rsidRPr="001469EE">
        <w:rPr>
          <w:rFonts w:ascii="Times New Roman" w:eastAsia="Times New Roman" w:hAnsi="Times New Roman"/>
          <w:sz w:val="28"/>
          <w:szCs w:val="28"/>
          <w:lang w:eastAsia="ru-RU"/>
        </w:rPr>
        <w:t xml:space="preserve">разрешается носить защитные перчатки, которые не увеличивают </w:t>
      </w:r>
      <w:proofErr w:type="gramStart"/>
      <w:r w:rsidR="001469EE" w:rsidRPr="001469EE">
        <w:rPr>
          <w:rFonts w:ascii="Times New Roman" w:eastAsia="Times New Roman" w:hAnsi="Times New Roman"/>
          <w:sz w:val="28"/>
          <w:szCs w:val="28"/>
          <w:lang w:eastAsia="ru-RU"/>
        </w:rPr>
        <w:t>существенно естественный</w:t>
      </w:r>
      <w:proofErr w:type="gramEnd"/>
      <w:r w:rsidR="001469EE" w:rsidRPr="001469EE">
        <w:rPr>
          <w:rFonts w:ascii="Times New Roman" w:eastAsia="Times New Roman" w:hAnsi="Times New Roman"/>
          <w:sz w:val="28"/>
          <w:szCs w:val="28"/>
          <w:lang w:eastAsia="ru-RU"/>
        </w:rPr>
        <w:t xml:space="preserve"> размер руки;</w:t>
      </w:r>
    </w:p>
    <w:p w14:paraId="3A98B043"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рекомендуется носить щитки, защищающие</w:t>
      </w:r>
      <w:r w:rsidR="00647EE6">
        <w:rPr>
          <w:rFonts w:ascii="Times New Roman" w:eastAsia="Times New Roman" w:hAnsi="Times New Roman"/>
          <w:sz w:val="28"/>
          <w:szCs w:val="28"/>
          <w:lang w:eastAsia="ru-RU"/>
        </w:rPr>
        <w:t xml:space="preserve"> голень и голеностопный сустав, </w:t>
      </w:r>
      <w:r w:rsidRPr="001469EE">
        <w:rPr>
          <w:rFonts w:ascii="Times New Roman" w:eastAsia="Times New Roman" w:hAnsi="Times New Roman"/>
          <w:sz w:val="28"/>
          <w:szCs w:val="28"/>
          <w:lang w:eastAsia="ru-RU"/>
        </w:rPr>
        <w:t>и защиту полости рта;</w:t>
      </w:r>
    </w:p>
    <w:p w14:paraId="0EAEC57F"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разрешается носить на протяжении всего матча, но только при наличии медицинских показаний, гладкую предпочтительно прозрачную или однотонную защитную маску, плотно прилегающую к лицу, мягкий защитный шлем или защиту глаз в форме пластиковых очков (т.е. очки в мягкой оправе с пластиковыми линзами); медицинские показания должны подтверждаться соответствующими документами, и игрок должен понимать возможные последствия его участия в игре при таком состоянии здоровья;</w:t>
      </w:r>
    </w:p>
    <w:p w14:paraId="61DB53BB"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ни при каких других условиях игрокам (кроме вратарей) не разрешается носить шлем (маску или другой защитный головной убор).</w:t>
      </w:r>
    </w:p>
    <w:p w14:paraId="3628086C"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4.3</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Вратари должны быть одеты в игровую майку, отличную по цвету от формы полевых игроков обеих команд.</w:t>
      </w:r>
    </w:p>
    <w:p w14:paraId="38D7E8C2"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 xml:space="preserve">Вратари должны надевать игровую майку поверх защитной экипировки верхней части тела. </w:t>
      </w:r>
    </w:p>
    <w:p w14:paraId="4E0925EE"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4.4</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Вратарь должен быть одет в защитную экипировку, состоящую, как минимум, из шлема, щитков и бахил.</w:t>
      </w:r>
    </w:p>
    <w:p w14:paraId="5000F1ED"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proofErr w:type="gramStart"/>
      <w:r w:rsidRPr="001469EE">
        <w:rPr>
          <w:rFonts w:ascii="Times New Roman" w:eastAsia="Times New Roman" w:hAnsi="Times New Roman"/>
          <w:sz w:val="28"/>
          <w:szCs w:val="28"/>
          <w:lang w:eastAsia="ru-RU"/>
        </w:rPr>
        <w:t>Только вратарям разрешается надевать следующую защитную экипировку: нагрудник, наплечники, налокотники, нарукавники, перчатки, набедренники, наколенники, щитки и бахилы.</w:t>
      </w:r>
      <w:proofErr w:type="gramEnd"/>
    </w:p>
    <w:p w14:paraId="4F4E0277"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lastRenderedPageBreak/>
        <w:t>4.5</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Не разрешается использовать одежду или защитную экипировку, которые значительно увеличивает естественные размеры тела вратаря или той части, которую они защищают.</w:t>
      </w:r>
    </w:p>
    <w:p w14:paraId="7EC1623F"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4.6</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Клюшка должна быть традиционной формы с рукояткой и загнутым крюком, плоским с левой стороны:</w:t>
      </w:r>
    </w:p>
    <w:p w14:paraId="5BE314FA" w14:textId="77777777" w:rsidR="001469EE" w:rsidRPr="001469EE"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001469EE" w:rsidRPr="001469EE">
        <w:rPr>
          <w:rFonts w:ascii="Times New Roman" w:eastAsia="Times New Roman" w:hAnsi="Times New Roman"/>
          <w:sz w:val="28"/>
          <w:szCs w:val="28"/>
          <w:lang w:eastAsia="ru-RU"/>
        </w:rPr>
        <w:t>клюшка должна быть гладкой, без шероховатых и острых частей;</w:t>
      </w:r>
    </w:p>
    <w:p w14:paraId="31A8B208" w14:textId="77777777" w:rsidR="001469EE" w:rsidRPr="001469EE"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001469EE" w:rsidRPr="001469EE">
        <w:rPr>
          <w:rFonts w:ascii="Times New Roman" w:eastAsia="Times New Roman" w:hAnsi="Times New Roman"/>
          <w:sz w:val="28"/>
          <w:szCs w:val="28"/>
          <w:lang w:eastAsia="ru-RU"/>
        </w:rPr>
        <w:t>вместе с используемыми дополнительными обмотками клюшка должна проходить через к</w:t>
      </w:r>
      <w:r w:rsidR="00647EE6">
        <w:rPr>
          <w:rFonts w:ascii="Times New Roman" w:eastAsia="Times New Roman" w:hAnsi="Times New Roman"/>
          <w:sz w:val="28"/>
          <w:szCs w:val="28"/>
          <w:lang w:eastAsia="ru-RU"/>
        </w:rPr>
        <w:t>ольцо с внутренним диаметром 51</w:t>
      </w:r>
      <w:r w:rsidR="001469EE" w:rsidRPr="001469EE">
        <w:rPr>
          <w:rFonts w:ascii="Times New Roman" w:eastAsia="Times New Roman" w:hAnsi="Times New Roman"/>
          <w:sz w:val="28"/>
          <w:szCs w:val="28"/>
          <w:lang w:eastAsia="ru-RU"/>
        </w:rPr>
        <w:t>мм;</w:t>
      </w:r>
    </w:p>
    <w:p w14:paraId="2FC2B65F" w14:textId="77777777" w:rsidR="001469EE" w:rsidRPr="001469EE"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1469EE" w:rsidRPr="001469EE">
        <w:rPr>
          <w:rFonts w:ascii="Times New Roman" w:eastAsia="Times New Roman" w:hAnsi="Times New Roman"/>
          <w:sz w:val="28"/>
          <w:szCs w:val="28"/>
          <w:lang w:eastAsia="ru-RU"/>
        </w:rPr>
        <w:t>любой загиб по длине клюшки должен иметь непрерывно плавный профиль по всей длине, с лицевой или с обратной стороны клюшки, но не с обеих сторон, и н</w:t>
      </w:r>
      <w:r w:rsidR="00647EE6">
        <w:rPr>
          <w:rFonts w:ascii="Times New Roman" w:eastAsia="Times New Roman" w:hAnsi="Times New Roman"/>
          <w:sz w:val="28"/>
          <w:szCs w:val="28"/>
          <w:lang w:eastAsia="ru-RU"/>
        </w:rPr>
        <w:t>е может превышать по глубине 25</w:t>
      </w:r>
      <w:r w:rsidR="001469EE" w:rsidRPr="001469EE">
        <w:rPr>
          <w:rFonts w:ascii="Times New Roman" w:eastAsia="Times New Roman" w:hAnsi="Times New Roman"/>
          <w:sz w:val="28"/>
          <w:szCs w:val="28"/>
          <w:lang w:eastAsia="ru-RU"/>
        </w:rPr>
        <w:t>мм;</w:t>
      </w:r>
    </w:p>
    <w:p w14:paraId="5BDB2FB4" w14:textId="2C326602" w:rsidR="001469EE" w:rsidRPr="006F032A"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001469EE" w:rsidRPr="001469EE">
        <w:rPr>
          <w:rFonts w:ascii="Times New Roman" w:eastAsia="Times New Roman" w:hAnsi="Times New Roman"/>
          <w:sz w:val="28"/>
          <w:szCs w:val="28"/>
          <w:lang w:eastAsia="ru-RU"/>
        </w:rPr>
        <w:t xml:space="preserve">клюшка должна соответствовать спецификациям, согласованным Комитетом по правилам </w:t>
      </w:r>
      <w:r w:rsidR="006F032A">
        <w:rPr>
          <w:rFonts w:ascii="Times New Roman" w:eastAsia="Times New Roman" w:hAnsi="Times New Roman"/>
          <w:sz w:val="28"/>
          <w:szCs w:val="28"/>
          <w:lang w:val="en-US" w:eastAsia="ru-RU"/>
        </w:rPr>
        <w:t>FIH</w:t>
      </w:r>
      <w:r w:rsidR="006F032A" w:rsidRPr="006F032A">
        <w:rPr>
          <w:rFonts w:ascii="Times New Roman" w:eastAsia="Times New Roman" w:hAnsi="Times New Roman"/>
          <w:sz w:val="28"/>
          <w:szCs w:val="28"/>
          <w:lang w:eastAsia="ru-RU"/>
        </w:rPr>
        <w:t>.</w:t>
      </w:r>
    </w:p>
    <w:p w14:paraId="02C1FA64"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4.7</w:t>
      </w:r>
      <w:r w:rsidR="00B67F67">
        <w:rPr>
          <w:rFonts w:ascii="Times New Roman" w:eastAsia="Times New Roman" w:hAnsi="Times New Roman"/>
          <w:sz w:val="28"/>
          <w:szCs w:val="28"/>
          <w:lang w:eastAsia="ru-RU"/>
        </w:rPr>
        <w:t xml:space="preserve">. </w:t>
      </w:r>
      <w:r w:rsidRPr="001469EE">
        <w:rPr>
          <w:rFonts w:ascii="Times New Roman" w:eastAsia="Times New Roman" w:hAnsi="Times New Roman"/>
          <w:sz w:val="28"/>
          <w:szCs w:val="28"/>
          <w:lang w:eastAsia="ru-RU"/>
        </w:rPr>
        <w:t>Мяч – круглый, твердый, цвета, контрастного по отношению к цвету игрового покрытия.</w:t>
      </w:r>
    </w:p>
    <w:p w14:paraId="66AF7451" w14:textId="77777777" w:rsidR="001469EE" w:rsidRPr="001469EE" w:rsidRDefault="001469EE" w:rsidP="00B70869">
      <w:pPr>
        <w:spacing w:after="0" w:line="240" w:lineRule="auto"/>
        <w:ind w:firstLine="708"/>
        <w:jc w:val="both"/>
        <w:rPr>
          <w:rFonts w:ascii="Times New Roman" w:eastAsia="Times New Roman" w:hAnsi="Times New Roman"/>
          <w:sz w:val="28"/>
          <w:szCs w:val="28"/>
          <w:lang w:eastAsia="ru-RU"/>
        </w:rPr>
      </w:pPr>
      <w:r w:rsidRPr="001469EE">
        <w:rPr>
          <w:rFonts w:ascii="Times New Roman" w:eastAsia="Times New Roman" w:hAnsi="Times New Roman"/>
          <w:sz w:val="28"/>
          <w:szCs w:val="28"/>
          <w:lang w:eastAsia="ru-RU"/>
        </w:rPr>
        <w:t>Подробные характеристики клюшки, мяча и вратарского снаряжения приведены в отдельном разделе Правил Хоккея на траве.</w:t>
      </w:r>
    </w:p>
    <w:p w14:paraId="740E24C9" w14:textId="77777777" w:rsidR="00B67F67" w:rsidRPr="00390A60" w:rsidRDefault="00B67F67" w:rsidP="00B70869">
      <w:pPr>
        <w:spacing w:after="0" w:line="240" w:lineRule="auto"/>
        <w:ind w:firstLine="708"/>
        <w:rPr>
          <w:rFonts w:ascii="Times New Roman" w:eastAsia="Times New Roman" w:hAnsi="Times New Roman"/>
          <w:b/>
          <w:sz w:val="28"/>
          <w:szCs w:val="28"/>
          <w:lang w:eastAsia="ru-RU"/>
        </w:rPr>
      </w:pPr>
      <w:r w:rsidRPr="00B67F67">
        <w:rPr>
          <w:rFonts w:ascii="Times New Roman" w:eastAsia="Times New Roman" w:hAnsi="Times New Roman"/>
          <w:b/>
          <w:sz w:val="28"/>
          <w:szCs w:val="28"/>
          <w:lang w:eastAsia="ru-RU"/>
        </w:rPr>
        <w:t>5.</w:t>
      </w:r>
      <w:r>
        <w:rPr>
          <w:rFonts w:ascii="Times New Roman" w:eastAsia="Times New Roman" w:hAnsi="Times New Roman"/>
          <w:b/>
          <w:sz w:val="28"/>
          <w:szCs w:val="28"/>
          <w:lang w:eastAsia="ru-RU"/>
        </w:rPr>
        <w:t xml:space="preserve"> </w:t>
      </w:r>
      <w:r w:rsidRPr="00B67F67">
        <w:rPr>
          <w:rFonts w:ascii="Times New Roman" w:eastAsia="Times New Roman" w:hAnsi="Times New Roman"/>
          <w:b/>
          <w:sz w:val="28"/>
          <w:szCs w:val="28"/>
          <w:lang w:eastAsia="ru-RU"/>
        </w:rPr>
        <w:t>Продолжительность матча и результат</w:t>
      </w:r>
    </w:p>
    <w:p w14:paraId="5DA6304C"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5.1</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Матч состоит из двух таймов по 10 минут с перерывом в 2 минуты между каждым таймом.</w:t>
      </w:r>
    </w:p>
    <w:p w14:paraId="4B97C86C"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Другая продолжительность периодов и перерывов может быть установлена в соответствии с Регламентом проведения конкретных соревнований (например, периоды по 12 или 15 минут).</w:t>
      </w:r>
    </w:p>
    <w:p w14:paraId="18F0B7E5"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Если инцидент произошел непосредственно перед концом периода или всего матча, судьи могут принять решение по данному инциденту, даже если время уже истекло и подан сигнал об окончании периода или матча. Инцидент должен быть рассмотрен сразу, и должно быть принято соответствующее решение.</w:t>
      </w:r>
    </w:p>
    <w:p w14:paraId="65CB8BCE" w14:textId="686C760A"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 xml:space="preserve">Время останавливается только в случае выполнения штрафных бросков, травм или замены </w:t>
      </w:r>
      <w:r w:rsidR="00DA2F99" w:rsidRPr="006F032A">
        <w:rPr>
          <w:rFonts w:ascii="Times New Roman" w:eastAsia="Times New Roman" w:hAnsi="Times New Roman"/>
          <w:sz w:val="28"/>
          <w:szCs w:val="28"/>
          <w:lang w:eastAsia="ru-RU"/>
        </w:rPr>
        <w:t>травмированного,</w:t>
      </w:r>
      <w:r w:rsidRPr="00B67F67">
        <w:rPr>
          <w:rFonts w:ascii="Times New Roman" w:eastAsia="Times New Roman" w:hAnsi="Times New Roman"/>
          <w:sz w:val="28"/>
          <w:szCs w:val="28"/>
          <w:lang w:eastAsia="ru-RU"/>
        </w:rPr>
        <w:t xml:space="preserve"> или удаленного вратаря.</w:t>
      </w:r>
    </w:p>
    <w:p w14:paraId="4CBF3FD7"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5.2</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Команда, забившая больше мячей, является победителем матча.</w:t>
      </w:r>
    </w:p>
    <w:p w14:paraId="60010B6C" w14:textId="77777777" w:rsidR="00B67F67" w:rsidRPr="001469EE" w:rsidRDefault="00647EE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Информация о послематчевых буллитах </w:t>
      </w:r>
      <w:r w:rsidR="00B67F67" w:rsidRPr="00B67F67">
        <w:rPr>
          <w:rFonts w:ascii="Times New Roman" w:eastAsia="Times New Roman" w:hAnsi="Times New Roman"/>
          <w:sz w:val="28"/>
          <w:szCs w:val="28"/>
          <w:lang w:eastAsia="ru-RU"/>
        </w:rPr>
        <w:t>как способе достижения результата после ничейного матча содержится в Регламенте проведения конкретных соревнований.</w:t>
      </w:r>
    </w:p>
    <w:p w14:paraId="232012CA" w14:textId="77777777" w:rsidR="00B67F67" w:rsidRPr="00390A60" w:rsidRDefault="00B67F67" w:rsidP="00B70869">
      <w:pPr>
        <w:spacing w:after="0" w:line="240" w:lineRule="auto"/>
        <w:ind w:firstLine="708"/>
        <w:rPr>
          <w:rFonts w:ascii="Times New Roman" w:eastAsia="Times New Roman" w:hAnsi="Times New Roman"/>
          <w:b/>
          <w:sz w:val="28"/>
          <w:szCs w:val="28"/>
          <w:lang w:eastAsia="ru-RU"/>
        </w:rPr>
      </w:pPr>
      <w:r w:rsidRPr="00B67F67">
        <w:rPr>
          <w:rFonts w:ascii="Times New Roman" w:eastAsia="Times New Roman" w:hAnsi="Times New Roman"/>
          <w:b/>
          <w:sz w:val="28"/>
          <w:szCs w:val="28"/>
          <w:lang w:eastAsia="ru-RU"/>
        </w:rPr>
        <w:t>6.</w:t>
      </w:r>
      <w:r>
        <w:rPr>
          <w:rFonts w:ascii="Times New Roman" w:eastAsia="Times New Roman" w:hAnsi="Times New Roman"/>
          <w:b/>
          <w:sz w:val="28"/>
          <w:szCs w:val="28"/>
          <w:lang w:eastAsia="ru-RU"/>
        </w:rPr>
        <w:t xml:space="preserve"> </w:t>
      </w:r>
      <w:r w:rsidRPr="00B67F67">
        <w:rPr>
          <w:rFonts w:ascii="Times New Roman" w:eastAsia="Times New Roman" w:hAnsi="Times New Roman"/>
          <w:b/>
          <w:sz w:val="28"/>
          <w:szCs w:val="28"/>
          <w:lang w:eastAsia="ru-RU"/>
        </w:rPr>
        <w:t>Начало и возобновление игры</w:t>
      </w:r>
    </w:p>
    <w:p w14:paraId="207DA015"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6.1</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Перед началом матча производится жеребьевка:</w:t>
      </w:r>
    </w:p>
    <w:p w14:paraId="0E731129"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B67F67">
        <w:rPr>
          <w:rFonts w:ascii="Times New Roman" w:eastAsia="Times New Roman" w:hAnsi="Times New Roman"/>
          <w:sz w:val="28"/>
          <w:szCs w:val="28"/>
          <w:lang w:eastAsia="ru-RU"/>
        </w:rPr>
        <w:t>команда, выигравшая жеребьевку, имеет право выбрать начало игры или половину поля, на которой она будет защищаться в первом тайме;</w:t>
      </w:r>
    </w:p>
    <w:p w14:paraId="6F6608F7"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B67F67">
        <w:rPr>
          <w:rFonts w:ascii="Times New Roman" w:eastAsia="Times New Roman" w:hAnsi="Times New Roman"/>
          <w:sz w:val="28"/>
          <w:szCs w:val="28"/>
          <w:lang w:eastAsia="ru-RU"/>
        </w:rPr>
        <w:t>если команда, выигравшая жеребьевку, выбирает половину поля, команда соперника начинает игру;</w:t>
      </w:r>
    </w:p>
    <w:p w14:paraId="3872D8FA"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B67F67">
        <w:rPr>
          <w:rFonts w:ascii="Times New Roman" w:eastAsia="Times New Roman" w:hAnsi="Times New Roman"/>
          <w:sz w:val="28"/>
          <w:szCs w:val="28"/>
          <w:lang w:eastAsia="ru-RU"/>
        </w:rPr>
        <w:t>если команда, выигравшая жеребьевку, выбирает начало игры, другая команда имеет право выбора половины поля.</w:t>
      </w:r>
    </w:p>
    <w:p w14:paraId="28FAC25E"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6.2</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Во втором тайме команды меняются сторонами поля.</w:t>
      </w:r>
    </w:p>
    <w:p w14:paraId="36FF57EE"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6.3</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Мяч разыгрывается с центра поля:</w:t>
      </w:r>
    </w:p>
    <w:p w14:paraId="7CDD1FBF"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а) </w:t>
      </w:r>
      <w:r w:rsidRPr="00B67F67">
        <w:rPr>
          <w:rFonts w:ascii="Times New Roman" w:eastAsia="Times New Roman" w:hAnsi="Times New Roman"/>
          <w:sz w:val="28"/>
          <w:szCs w:val="28"/>
          <w:lang w:eastAsia="ru-RU"/>
        </w:rPr>
        <w:t>в начале игры игроком команды, выигравшей жребий, если команда выбрала начало игры; в противном случае игроком команды соперника;</w:t>
      </w:r>
    </w:p>
    <w:p w14:paraId="4A17DDDE"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B67F67">
        <w:rPr>
          <w:rFonts w:ascii="Times New Roman" w:eastAsia="Times New Roman" w:hAnsi="Times New Roman"/>
          <w:sz w:val="28"/>
          <w:szCs w:val="28"/>
          <w:lang w:eastAsia="ru-RU"/>
        </w:rPr>
        <w:t>для возобновления игры после перерыва игроком команды, которая не начинала игру в первом тайме;</w:t>
      </w:r>
    </w:p>
    <w:p w14:paraId="10A774AE"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B67F67">
        <w:rPr>
          <w:rFonts w:ascii="Times New Roman" w:eastAsia="Times New Roman" w:hAnsi="Times New Roman"/>
          <w:sz w:val="28"/>
          <w:szCs w:val="28"/>
          <w:lang w:eastAsia="ru-RU"/>
        </w:rPr>
        <w:t>после забитого мяча игроком команды, в ворота которой был забит мяч.</w:t>
      </w:r>
    </w:p>
    <w:p w14:paraId="0333E153"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6.4</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При начале игры в центре поля:</w:t>
      </w:r>
    </w:p>
    <w:p w14:paraId="7857E3C6"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B67F67">
        <w:rPr>
          <w:rFonts w:ascii="Times New Roman" w:eastAsia="Times New Roman" w:hAnsi="Times New Roman"/>
          <w:sz w:val="28"/>
          <w:szCs w:val="28"/>
          <w:lang w:eastAsia="ru-RU"/>
        </w:rPr>
        <w:t>мяч разыгрывается с центра поля;</w:t>
      </w:r>
    </w:p>
    <w:p w14:paraId="5ECA0CBB"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B67F67">
        <w:rPr>
          <w:rFonts w:ascii="Times New Roman" w:eastAsia="Times New Roman" w:hAnsi="Times New Roman"/>
          <w:sz w:val="28"/>
          <w:szCs w:val="28"/>
          <w:lang w:eastAsia="ru-RU"/>
        </w:rPr>
        <w:t>мяч может разыгрываться в любом направлении;</w:t>
      </w:r>
    </w:p>
    <w:p w14:paraId="08573EC6"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B67F67">
        <w:rPr>
          <w:rFonts w:ascii="Times New Roman" w:eastAsia="Times New Roman" w:hAnsi="Times New Roman"/>
          <w:sz w:val="28"/>
          <w:szCs w:val="28"/>
          <w:lang w:eastAsia="ru-RU"/>
        </w:rPr>
        <w:t>все игроки обеих команд, кроме игрока, разыгрывающего мяч, должны находиться на своей половине поля;</w:t>
      </w:r>
    </w:p>
    <w:p w14:paraId="160FE76E"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Pr="00B67F67">
        <w:rPr>
          <w:rFonts w:ascii="Times New Roman" w:eastAsia="Times New Roman" w:hAnsi="Times New Roman"/>
          <w:sz w:val="28"/>
          <w:szCs w:val="28"/>
          <w:lang w:eastAsia="ru-RU"/>
        </w:rPr>
        <w:t>розыгрыш мяча выполняется как при свободном ударе.</w:t>
      </w:r>
    </w:p>
    <w:p w14:paraId="7B2E34F5"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sidRPr="00B67F67">
        <w:rPr>
          <w:rFonts w:ascii="Times New Roman" w:eastAsia="Times New Roman" w:hAnsi="Times New Roman"/>
          <w:sz w:val="28"/>
          <w:szCs w:val="28"/>
          <w:lang w:eastAsia="ru-RU"/>
        </w:rPr>
        <w:t>6.5</w:t>
      </w:r>
      <w:r>
        <w:rPr>
          <w:rFonts w:ascii="Times New Roman" w:eastAsia="Times New Roman" w:hAnsi="Times New Roman"/>
          <w:sz w:val="28"/>
          <w:szCs w:val="28"/>
          <w:lang w:eastAsia="ru-RU"/>
        </w:rPr>
        <w:t xml:space="preserve">. </w:t>
      </w:r>
      <w:r w:rsidRPr="00B67F67">
        <w:rPr>
          <w:rFonts w:ascii="Times New Roman" w:eastAsia="Times New Roman" w:hAnsi="Times New Roman"/>
          <w:sz w:val="28"/>
          <w:szCs w:val="28"/>
          <w:lang w:eastAsia="ru-RU"/>
        </w:rPr>
        <w:t>Спорный мяч назначается, если время или игра были остановлены без нарушения правил в связи с травмой или по другим причинам:</w:t>
      </w:r>
    </w:p>
    <w:p w14:paraId="36B29E94"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B67F67">
        <w:rPr>
          <w:rFonts w:ascii="Times New Roman" w:eastAsia="Times New Roman" w:hAnsi="Times New Roman"/>
          <w:sz w:val="28"/>
          <w:szCs w:val="28"/>
          <w:lang w:eastAsia="ru-RU"/>
        </w:rPr>
        <w:t xml:space="preserve">спорный мяч разыгрывается с места, где была остановлена игра. Если при остановке игры мяч находился в пределах ближайшей к воротам четверти поля, тогда спорный мяч разыгрывается на ближайшей четверть линии напротив места, где находился мяч во время остановки игры; </w:t>
      </w:r>
    </w:p>
    <w:p w14:paraId="7D7A6C1A" w14:textId="77777777" w:rsidR="00B67F67" w:rsidRPr="00B67F67" w:rsidRDefault="00B67F67"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B67F67">
        <w:rPr>
          <w:rFonts w:ascii="Times New Roman" w:eastAsia="Times New Roman" w:hAnsi="Times New Roman"/>
          <w:sz w:val="28"/>
          <w:szCs w:val="28"/>
          <w:lang w:eastAsia="ru-RU"/>
        </w:rPr>
        <w:t xml:space="preserve">мяч находится между двумя игроками (по одному от каждой команды), которые располагаются правым боком к своим воротам и лицом друг к другу; </w:t>
      </w:r>
    </w:p>
    <w:p w14:paraId="5C922791" w14:textId="77777777" w:rsidR="00B67F67" w:rsidRPr="00B67F67"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00B67F67" w:rsidRPr="00B67F67">
        <w:rPr>
          <w:rFonts w:ascii="Times New Roman" w:eastAsia="Times New Roman" w:hAnsi="Times New Roman"/>
          <w:sz w:val="28"/>
          <w:szCs w:val="28"/>
          <w:lang w:eastAsia="ru-RU"/>
        </w:rPr>
        <w:t xml:space="preserve">игроки, выполняющие розыгрыш спорного мяча, должны опустить клюшки на поверхность поля справа от мяча (мяч между клюшками), один раз ударить лицевой стороной клюшек над мячом, после чего обоим игрокам разрешается сыграть в мяч; </w:t>
      </w:r>
    </w:p>
    <w:p w14:paraId="6E04C4E8" w14:textId="77777777" w:rsidR="00B67F67" w:rsidRPr="00B67F67"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00B67F67" w:rsidRPr="00B67F67">
        <w:rPr>
          <w:rFonts w:ascii="Times New Roman" w:eastAsia="Times New Roman" w:hAnsi="Times New Roman"/>
          <w:sz w:val="28"/>
          <w:szCs w:val="28"/>
          <w:lang w:eastAsia="ru-RU"/>
        </w:rPr>
        <w:t>все остальные игроки располагаются не ближе 4 метров от мяча.</w:t>
      </w:r>
    </w:p>
    <w:p w14:paraId="4802F350" w14:textId="77777777" w:rsidR="00E753BF" w:rsidRPr="00390A60" w:rsidRDefault="00E753BF" w:rsidP="00B70869">
      <w:pPr>
        <w:spacing w:after="0" w:line="240" w:lineRule="auto"/>
        <w:ind w:firstLine="708"/>
        <w:rPr>
          <w:rFonts w:ascii="Times New Roman" w:eastAsia="Times New Roman" w:hAnsi="Times New Roman"/>
          <w:b/>
          <w:sz w:val="28"/>
          <w:szCs w:val="28"/>
          <w:lang w:eastAsia="ru-RU"/>
        </w:rPr>
      </w:pPr>
      <w:r w:rsidRPr="00E753BF">
        <w:rPr>
          <w:rFonts w:ascii="Times New Roman" w:eastAsia="Times New Roman" w:hAnsi="Times New Roman"/>
          <w:b/>
          <w:sz w:val="28"/>
          <w:szCs w:val="28"/>
          <w:lang w:eastAsia="ru-RU"/>
        </w:rPr>
        <w:t>7.</w:t>
      </w:r>
      <w:r>
        <w:rPr>
          <w:rFonts w:ascii="Times New Roman" w:eastAsia="Times New Roman" w:hAnsi="Times New Roman"/>
          <w:b/>
          <w:sz w:val="28"/>
          <w:szCs w:val="28"/>
          <w:lang w:eastAsia="ru-RU"/>
        </w:rPr>
        <w:t xml:space="preserve"> </w:t>
      </w:r>
      <w:r w:rsidRPr="00E753BF">
        <w:rPr>
          <w:rFonts w:ascii="Times New Roman" w:eastAsia="Times New Roman" w:hAnsi="Times New Roman"/>
          <w:b/>
          <w:sz w:val="28"/>
          <w:szCs w:val="28"/>
          <w:lang w:eastAsia="ru-RU"/>
        </w:rPr>
        <w:t>Выход мяча за пределы поля</w:t>
      </w:r>
    </w:p>
    <w:p w14:paraId="343D27CB"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7.1</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Мяч считается вышедшим за пределы поля, если он полностью пересек лицевую или боковую линию над бортом.</w:t>
      </w:r>
    </w:p>
    <w:p w14:paraId="292C6785"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7.2</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Мяч вводится в игру игроком той команды, игроки которой не касались и не владели мячом при выходе его за пределы поля.</w:t>
      </w:r>
    </w:p>
    <w:p w14:paraId="278C2BD0"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7.3</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Если мяч вышел за боковую линию:</w:t>
      </w:r>
    </w:p>
    <w:p w14:paraId="4779A3E0"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E753BF">
        <w:rPr>
          <w:rFonts w:ascii="Times New Roman" w:eastAsia="Times New Roman" w:hAnsi="Times New Roman"/>
          <w:sz w:val="28"/>
          <w:szCs w:val="28"/>
          <w:lang w:eastAsia="ru-RU"/>
        </w:rPr>
        <w:t>мяч вводится в игру с места на расстоянии не более одного метра от места, в котором мяч пересек боковую линию;</w:t>
      </w:r>
    </w:p>
    <w:p w14:paraId="2090B5FF"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E753BF">
        <w:rPr>
          <w:rFonts w:ascii="Times New Roman" w:eastAsia="Times New Roman" w:hAnsi="Times New Roman"/>
          <w:sz w:val="28"/>
          <w:szCs w:val="28"/>
          <w:lang w:eastAsia="ru-RU"/>
        </w:rPr>
        <w:t>если мяч пересек боковую линию в области четверть линии от игрока защищающейся команды, то мяч вводится в игру из-за пределов зоны четверть линии защищающейся команды и на расстоянии не более одного метра от боковой линии;</w:t>
      </w:r>
    </w:p>
    <w:p w14:paraId="6AA2C782"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E753BF">
        <w:rPr>
          <w:rFonts w:ascii="Times New Roman" w:eastAsia="Times New Roman" w:hAnsi="Times New Roman"/>
          <w:sz w:val="28"/>
          <w:szCs w:val="28"/>
          <w:lang w:eastAsia="ru-RU"/>
        </w:rPr>
        <w:t>мяч разыгрывается как при свободном ударе.</w:t>
      </w:r>
    </w:p>
    <w:p w14:paraId="01CCB832"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7.4</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 xml:space="preserve">Если мяч </w:t>
      </w:r>
      <w:proofErr w:type="gramStart"/>
      <w:r w:rsidRPr="00E753BF">
        <w:rPr>
          <w:rFonts w:ascii="Times New Roman" w:eastAsia="Times New Roman" w:hAnsi="Times New Roman"/>
          <w:sz w:val="28"/>
          <w:szCs w:val="28"/>
          <w:lang w:eastAsia="ru-RU"/>
        </w:rPr>
        <w:t>пересек лицевую линию и не было</w:t>
      </w:r>
      <w:proofErr w:type="gramEnd"/>
      <w:r w:rsidRPr="00E753BF">
        <w:rPr>
          <w:rFonts w:ascii="Times New Roman" w:eastAsia="Times New Roman" w:hAnsi="Times New Roman"/>
          <w:sz w:val="28"/>
          <w:szCs w:val="28"/>
          <w:lang w:eastAsia="ru-RU"/>
        </w:rPr>
        <w:t xml:space="preserve"> взятия ворот:</w:t>
      </w:r>
    </w:p>
    <w:p w14:paraId="25C31435"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E753BF">
        <w:rPr>
          <w:rFonts w:ascii="Times New Roman" w:eastAsia="Times New Roman" w:hAnsi="Times New Roman"/>
          <w:sz w:val="28"/>
          <w:szCs w:val="28"/>
          <w:lang w:eastAsia="ru-RU"/>
        </w:rPr>
        <w:t>от игрока атакующей команды, то мяч вводится в игру из зоны четверть линии защищающейся команды и разыгрывается как при свободном ударе;</w:t>
      </w:r>
    </w:p>
    <w:p w14:paraId="47EAF804"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б) </w:t>
      </w:r>
      <w:r w:rsidRPr="00E753BF">
        <w:rPr>
          <w:rFonts w:ascii="Times New Roman" w:eastAsia="Times New Roman" w:hAnsi="Times New Roman"/>
          <w:sz w:val="28"/>
          <w:szCs w:val="28"/>
          <w:lang w:eastAsia="ru-RU"/>
        </w:rPr>
        <w:t xml:space="preserve">от игрока защищающейся команды или вратаря, то мяч вводится в игру игроком атакующей команды с четверть линии напротив того места, где мяч пересек лицевую линию, и разыгрывается </w:t>
      </w:r>
      <w:r>
        <w:rPr>
          <w:rFonts w:ascii="Times New Roman" w:eastAsia="Times New Roman" w:hAnsi="Times New Roman"/>
          <w:sz w:val="28"/>
          <w:szCs w:val="28"/>
          <w:lang w:eastAsia="ru-RU"/>
        </w:rPr>
        <w:t>как при свободном ударе.</w:t>
      </w:r>
    </w:p>
    <w:p w14:paraId="1C399C3A" w14:textId="77777777" w:rsidR="00E753BF" w:rsidRPr="00B67F67"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Настоящ</w:t>
      </w:r>
      <w:r>
        <w:rPr>
          <w:rFonts w:ascii="Times New Roman" w:eastAsia="Times New Roman" w:hAnsi="Times New Roman"/>
          <w:sz w:val="28"/>
          <w:szCs w:val="28"/>
          <w:lang w:eastAsia="ru-RU"/>
        </w:rPr>
        <w:t>ий</w:t>
      </w:r>
      <w:r w:rsidRPr="00E753BF">
        <w:rPr>
          <w:rFonts w:ascii="Times New Roman" w:eastAsia="Times New Roman" w:hAnsi="Times New Roman"/>
          <w:sz w:val="28"/>
          <w:szCs w:val="28"/>
          <w:lang w:eastAsia="ru-RU"/>
        </w:rPr>
        <w:t xml:space="preserve"> пункт согласован с правилом назначения и </w:t>
      </w:r>
      <w:proofErr w:type="gramStart"/>
      <w:r w:rsidRPr="00E753BF">
        <w:rPr>
          <w:rFonts w:ascii="Times New Roman" w:eastAsia="Times New Roman" w:hAnsi="Times New Roman"/>
          <w:sz w:val="28"/>
          <w:szCs w:val="28"/>
          <w:lang w:eastAsia="ru-RU"/>
        </w:rPr>
        <w:t>розыгрыша</w:t>
      </w:r>
      <w:proofErr w:type="gramEnd"/>
      <w:r w:rsidRPr="00E753BF">
        <w:rPr>
          <w:rFonts w:ascii="Times New Roman" w:eastAsia="Times New Roman" w:hAnsi="Times New Roman"/>
          <w:sz w:val="28"/>
          <w:szCs w:val="28"/>
          <w:lang w:eastAsia="ru-RU"/>
        </w:rPr>
        <w:t xml:space="preserve"> угловых в Хоккее на траве и </w:t>
      </w:r>
      <w:proofErr w:type="spellStart"/>
      <w:r w:rsidRPr="00E753BF">
        <w:rPr>
          <w:rFonts w:ascii="Times New Roman" w:eastAsia="Times New Roman" w:hAnsi="Times New Roman"/>
          <w:sz w:val="28"/>
          <w:szCs w:val="28"/>
          <w:lang w:eastAsia="ru-RU"/>
        </w:rPr>
        <w:t>Индорхоккее</w:t>
      </w:r>
      <w:proofErr w:type="spellEnd"/>
      <w:r w:rsidRPr="00E753BF">
        <w:rPr>
          <w:rFonts w:ascii="Times New Roman" w:eastAsia="Times New Roman" w:hAnsi="Times New Roman"/>
          <w:sz w:val="28"/>
          <w:szCs w:val="28"/>
          <w:lang w:eastAsia="ru-RU"/>
        </w:rPr>
        <w:t xml:space="preserve"> и также применяется, если мяч умышленно сыгран защитником за лицевую линию.</w:t>
      </w:r>
    </w:p>
    <w:p w14:paraId="692B30B0" w14:textId="77777777" w:rsidR="00E753BF" w:rsidRPr="00390A60" w:rsidRDefault="00E753BF"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8. </w:t>
      </w:r>
      <w:r w:rsidRPr="00E753BF">
        <w:rPr>
          <w:rFonts w:ascii="Times New Roman" w:eastAsia="Times New Roman" w:hAnsi="Times New Roman"/>
          <w:b/>
          <w:sz w:val="28"/>
          <w:szCs w:val="28"/>
          <w:lang w:eastAsia="ru-RU"/>
        </w:rPr>
        <w:t>Взятие ворот</w:t>
      </w:r>
    </w:p>
    <w:p w14:paraId="38F7C50D"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8.1</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 xml:space="preserve">Взятие ворот засчитывается, если атакующий игрок сыграл </w:t>
      </w:r>
      <w:r w:rsidR="00647EE6">
        <w:rPr>
          <w:rFonts w:ascii="Times New Roman" w:eastAsia="Times New Roman" w:hAnsi="Times New Roman"/>
          <w:sz w:val="28"/>
          <w:szCs w:val="28"/>
          <w:lang w:eastAsia="ru-RU"/>
        </w:rPr>
        <w:t xml:space="preserve">в </w:t>
      </w:r>
      <w:r w:rsidRPr="00E753BF">
        <w:rPr>
          <w:rFonts w:ascii="Times New Roman" w:eastAsia="Times New Roman" w:hAnsi="Times New Roman"/>
          <w:sz w:val="28"/>
          <w:szCs w:val="28"/>
          <w:lang w:eastAsia="ru-RU"/>
        </w:rPr>
        <w:t>мяч на половине поля соперника, и после этого мяч полностью пересек линию ворот под перекладиной.</w:t>
      </w:r>
    </w:p>
    <w:p w14:paraId="144F59E5"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Взятие ворот может быть засчитано только в том случае, если мяч коснулся атакующего игрока на половине поля соперника. Если мяч проходит в ворота и не задет атакующим игроком на половине поля соперника, то мяч вводится в соответствии с Правилом 7.4 и рассматривается как выход мяча за лицевую линию без взятия ворот.</w:t>
      </w:r>
    </w:p>
    <w:p w14:paraId="43385552" w14:textId="77777777" w:rsidR="00E753BF" w:rsidRPr="00390A60" w:rsidRDefault="00E753BF" w:rsidP="00B70869">
      <w:pPr>
        <w:spacing w:after="0" w:line="240" w:lineRule="auto"/>
        <w:ind w:firstLine="708"/>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9. </w:t>
      </w:r>
      <w:r w:rsidRPr="00E753BF">
        <w:rPr>
          <w:rFonts w:ascii="Times New Roman" w:eastAsia="Times New Roman" w:hAnsi="Times New Roman"/>
          <w:b/>
          <w:sz w:val="28"/>
          <w:szCs w:val="28"/>
          <w:lang w:eastAsia="ru-RU"/>
        </w:rPr>
        <w:t>Ведение игры: игроки</w:t>
      </w:r>
    </w:p>
    <w:p w14:paraId="632E0E4B"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9.1</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Матч проводится между двумя командами, в каждой из которых на поле могут одновременно находиться не более пяти игроков.</w:t>
      </w:r>
    </w:p>
    <w:p w14:paraId="78E73579"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9.2</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 xml:space="preserve">Игроки, находящиеся на поле, должны держать свои клюшки в руках и не использовать их опасным образом. </w:t>
      </w:r>
    </w:p>
    <w:p w14:paraId="58FB682E"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Игрокам не разрешается поднимать клюшку над головами других игроков.</w:t>
      </w:r>
    </w:p>
    <w:p w14:paraId="3FD8850D"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9.3</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хватать руками, отталкивать, цеплять соперника за клюшку или одежду.</w:t>
      </w:r>
    </w:p>
    <w:p w14:paraId="7075237A"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9.4</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запугивать или придерживать других игроков.</w:t>
      </w:r>
    </w:p>
    <w:p w14:paraId="58DF04C4"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9.5</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играть в мяч обратной стороной клюшки.</w:t>
      </w:r>
    </w:p>
    <w:p w14:paraId="7EC6C05F"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9.6</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Игроки могут останавливат</w:t>
      </w:r>
      <w:r w:rsidR="00252BAA">
        <w:rPr>
          <w:rFonts w:ascii="Times New Roman" w:eastAsia="Times New Roman" w:hAnsi="Times New Roman"/>
          <w:sz w:val="28"/>
          <w:szCs w:val="28"/>
          <w:lang w:eastAsia="ru-RU"/>
        </w:rPr>
        <w:t>ь, принимать и переводить или и</w:t>
      </w:r>
      <w:r w:rsidRPr="00E753BF">
        <w:rPr>
          <w:rFonts w:ascii="Times New Roman" w:eastAsia="Times New Roman" w:hAnsi="Times New Roman"/>
          <w:sz w:val="28"/>
          <w:szCs w:val="28"/>
          <w:lang w:eastAsia="ru-RU"/>
        </w:rPr>
        <w:t>грать в мяч в любой части поля на любой высоте, в том числе выше плеча, если это не опасно и не приводит к опасной ситуации.</w:t>
      </w:r>
    </w:p>
    <w:p w14:paraId="29CEEF4E"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9.7</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играть в мяч опасным или создающим опасную игру образом.</w:t>
      </w:r>
    </w:p>
    <w:p w14:paraId="02BF414E"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Мяч считается опасным, если игроку приходится уклоняться от него с целью обезопасить себя.</w:t>
      </w:r>
    </w:p>
    <w:p w14:paraId="7E390920"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Наказание назначается с места, где произошло нарушение, приведшее к опасной игре.</w:t>
      </w:r>
    </w:p>
    <w:p w14:paraId="6D200EE1"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9.8</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умышленно поднимать мяч верхом при выполнении удара, за исключением удара по воротам и только если это безопасно.</w:t>
      </w:r>
    </w:p>
    <w:p w14:paraId="01E7C10F"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 xml:space="preserve">Не является нарушением, если при выполнении удара, в том числе при розыгрыше свободного удара, мяч поднялся верхом неумышленно и не опасен ни для кого из игроков. </w:t>
      </w:r>
    </w:p>
    <w:p w14:paraId="32E5FE8B"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Разрешается перебрасывать мяч через клюшку или через игрока, лежащего на земле, если это не ведет к опасности для кого-либо из игроков.</w:t>
      </w:r>
    </w:p>
    <w:p w14:paraId="3C62E6C7"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lastRenderedPageBreak/>
        <w:t>Разрешается поднимать мяч в воздух броском или забросом, если это не ведет к опасности для кого-либо из игроков. Бросок или заброс в направлении соперника, находящегося на расстоянии ближе 4 метров, считается опасным. Соперник, который умышленно двигается под бросок или в игрока, выполняющего бросок, не пытаясь играть в мяч своей клюшкой, должен быть наказан за опасную игру.</w:t>
      </w:r>
    </w:p>
    <w:p w14:paraId="393C2753"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9.9. </w:t>
      </w:r>
      <w:r w:rsidRPr="00E753BF">
        <w:rPr>
          <w:rFonts w:ascii="Times New Roman" w:eastAsia="Times New Roman" w:hAnsi="Times New Roman"/>
          <w:sz w:val="28"/>
          <w:szCs w:val="28"/>
          <w:lang w:eastAsia="ru-RU"/>
        </w:rPr>
        <w:t>Игрокам запрещается приближаться н</w:t>
      </w:r>
      <w:r w:rsidR="003A221C">
        <w:rPr>
          <w:rFonts w:ascii="Times New Roman" w:eastAsia="Times New Roman" w:hAnsi="Times New Roman"/>
          <w:sz w:val="28"/>
          <w:szCs w:val="28"/>
          <w:lang w:eastAsia="ru-RU"/>
        </w:rPr>
        <w:t>а расстояние менее 4</w:t>
      </w:r>
      <w:r w:rsidRPr="00E753BF">
        <w:rPr>
          <w:rFonts w:ascii="Times New Roman" w:eastAsia="Times New Roman" w:hAnsi="Times New Roman"/>
          <w:sz w:val="28"/>
          <w:szCs w:val="28"/>
          <w:lang w:eastAsia="ru-RU"/>
        </w:rPr>
        <w:t>м к сопернику, принимающему летящий верхом мяч, до тех пор, пока мяч не будет принят, обработан и опущен на землю.</w:t>
      </w:r>
    </w:p>
    <w:p w14:paraId="53BD7C7C"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Игрок, принимающий мяч первым, имеет преимущественное право на прием мяча. Если не является очевидным, кто из игроков является первым на приеме мяча, игрок команды, поднявшей мяч в воздух, должен уступить право приема мяча сопернику.</w:t>
      </w:r>
    </w:p>
    <w:p w14:paraId="275D7904"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9.10</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Полевым игрокам запрещается останавливать, отбивать, двигать, хватать, бросать или нести мяч любой частью тела.</w:t>
      </w:r>
    </w:p>
    <w:p w14:paraId="47F84B5F"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Не является нарушением, если мяч коснулся руки, держащей клюшку (если убрать руку, то мяч коснулся бы клюшки).</w:t>
      </w:r>
    </w:p>
    <w:p w14:paraId="1B7048D7"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9.11. </w:t>
      </w:r>
      <w:r w:rsidRPr="00E753BF">
        <w:rPr>
          <w:rFonts w:ascii="Times New Roman" w:eastAsia="Times New Roman" w:hAnsi="Times New Roman"/>
          <w:sz w:val="28"/>
          <w:szCs w:val="28"/>
          <w:lang w:eastAsia="ru-RU"/>
        </w:rPr>
        <w:t>Игрокам запрещается блокировать соперника, который пытается играть в мяч.</w:t>
      </w:r>
    </w:p>
    <w:p w14:paraId="3DA724F7"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Считается, что игрок блокирует соперника, если он:</w:t>
      </w:r>
    </w:p>
    <w:p w14:paraId="5041EECC"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движется спиной в соперника;</w:t>
      </w:r>
    </w:p>
    <w:p w14:paraId="0C72E480"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создает физическую помеху клюшке или телу соперника;</w:t>
      </w:r>
    </w:p>
    <w:p w14:paraId="2EB4B48E"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закрывает мяч от допустимого отбора своей клюшкой или любой частью своего тела.</w:t>
      </w:r>
    </w:p>
    <w:p w14:paraId="657F6BF3"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 xml:space="preserve">Стоящий на месте игрок может принимать мяч, находясь лицом в любом направлении. </w:t>
      </w:r>
    </w:p>
    <w:p w14:paraId="645D243D"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 xml:space="preserve">Игрок с мячом может двигаться в любом направлении, исключая движение в тело соперника или движение таким образом, чтобы оказаться между мячом и соперником, который находится на игровом расстоянии от мяча и пытается сыграть в мяч. </w:t>
      </w:r>
    </w:p>
    <w:p w14:paraId="644425A1"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Игрок, пробегающий перед соперником или блокирующий допустимую игру или попытку соперника сыграть в мяч, совершает блокировку (блокировка третьей стороной или теневая блокировка).</w:t>
      </w:r>
    </w:p>
    <w:p w14:paraId="256479CA"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9.12</w:t>
      </w:r>
      <w:r>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разрешается отби</w:t>
      </w:r>
      <w:r w:rsidR="003A221C">
        <w:rPr>
          <w:rFonts w:ascii="Times New Roman" w:eastAsia="Times New Roman" w:hAnsi="Times New Roman"/>
          <w:sz w:val="28"/>
          <w:szCs w:val="28"/>
          <w:lang w:eastAsia="ru-RU"/>
        </w:rPr>
        <w:t>рать мяч, только если они находя</w:t>
      </w:r>
      <w:r w:rsidRPr="00E753BF">
        <w:rPr>
          <w:rFonts w:ascii="Times New Roman" w:eastAsia="Times New Roman" w:hAnsi="Times New Roman"/>
          <w:sz w:val="28"/>
          <w:szCs w:val="28"/>
          <w:lang w:eastAsia="ru-RU"/>
        </w:rPr>
        <w:t>тся в позиции, исключающей физический контакт с соперником.</w:t>
      </w:r>
    </w:p>
    <w:p w14:paraId="1AA10E3B"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Игра полевых игроков с физическими столкновениями, такими как подкаты, приводящие к падениям соперника, которые могут вызвать травмы</w:t>
      </w:r>
      <w:r w:rsidR="003A221C">
        <w:rPr>
          <w:rFonts w:ascii="Times New Roman" w:eastAsia="Times New Roman" w:hAnsi="Times New Roman"/>
          <w:sz w:val="28"/>
          <w:szCs w:val="28"/>
          <w:lang w:eastAsia="ru-RU"/>
        </w:rPr>
        <w:t>,</w:t>
      </w:r>
      <w:r w:rsidRPr="00E753BF">
        <w:rPr>
          <w:rFonts w:ascii="Times New Roman" w:eastAsia="Times New Roman" w:hAnsi="Times New Roman"/>
          <w:sz w:val="28"/>
          <w:szCs w:val="28"/>
          <w:lang w:eastAsia="ru-RU"/>
        </w:rPr>
        <w:t xml:space="preserve"> должна соответств</w:t>
      </w:r>
      <w:r w:rsidR="000F50B6">
        <w:rPr>
          <w:rFonts w:ascii="Times New Roman" w:eastAsia="Times New Roman" w:hAnsi="Times New Roman"/>
          <w:sz w:val="28"/>
          <w:szCs w:val="28"/>
          <w:lang w:eastAsia="ru-RU"/>
        </w:rPr>
        <w:t>ующим</w:t>
      </w:r>
      <w:r w:rsidRPr="00E753BF">
        <w:rPr>
          <w:rFonts w:ascii="Times New Roman" w:eastAsia="Times New Roman" w:hAnsi="Times New Roman"/>
          <w:sz w:val="28"/>
          <w:szCs w:val="28"/>
          <w:lang w:eastAsia="ru-RU"/>
        </w:rPr>
        <w:t xml:space="preserve"> образом наказываться.</w:t>
      </w:r>
    </w:p>
    <w:p w14:paraId="2FABAABA" w14:textId="77777777" w:rsidR="00E753BF" w:rsidRP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9.13</w:t>
      </w:r>
      <w:r w:rsidR="000F50B6">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Игрокам запрещается бросать любые предметы или часть своей экипировки на поле, в мяч или в другого игрока, судью или других лиц.</w:t>
      </w:r>
    </w:p>
    <w:p w14:paraId="67C16B5F" w14:textId="1DC9AE3A" w:rsidR="00E753BF" w:rsidRDefault="00E753BF" w:rsidP="00B70869">
      <w:pPr>
        <w:spacing w:after="0" w:line="240" w:lineRule="auto"/>
        <w:ind w:firstLine="708"/>
        <w:jc w:val="both"/>
        <w:rPr>
          <w:rFonts w:ascii="Times New Roman" w:eastAsia="Times New Roman" w:hAnsi="Times New Roman"/>
          <w:sz w:val="28"/>
          <w:szCs w:val="28"/>
          <w:lang w:eastAsia="ru-RU"/>
        </w:rPr>
      </w:pPr>
      <w:r w:rsidRPr="00E753BF">
        <w:rPr>
          <w:rFonts w:ascii="Times New Roman" w:eastAsia="Times New Roman" w:hAnsi="Times New Roman"/>
          <w:sz w:val="28"/>
          <w:szCs w:val="28"/>
          <w:lang w:eastAsia="ru-RU"/>
        </w:rPr>
        <w:t>9.14</w:t>
      </w:r>
      <w:r w:rsidR="000F50B6">
        <w:rPr>
          <w:rFonts w:ascii="Times New Roman" w:eastAsia="Times New Roman" w:hAnsi="Times New Roman"/>
          <w:sz w:val="28"/>
          <w:szCs w:val="28"/>
          <w:lang w:eastAsia="ru-RU"/>
        </w:rPr>
        <w:t xml:space="preserve">. </w:t>
      </w:r>
      <w:r w:rsidRPr="00E753BF">
        <w:rPr>
          <w:rFonts w:ascii="Times New Roman" w:eastAsia="Times New Roman" w:hAnsi="Times New Roman"/>
          <w:sz w:val="28"/>
          <w:szCs w:val="28"/>
          <w:lang w:eastAsia="ru-RU"/>
        </w:rPr>
        <w:t xml:space="preserve">Судьи все время должны обеспечивать ведение честной игры, которое соответствует </w:t>
      </w:r>
      <w:r w:rsidRPr="0073083A">
        <w:rPr>
          <w:rFonts w:ascii="Times New Roman" w:eastAsia="Times New Roman" w:hAnsi="Times New Roman"/>
          <w:sz w:val="28"/>
          <w:szCs w:val="28"/>
          <w:lang w:eastAsia="ru-RU"/>
        </w:rPr>
        <w:t xml:space="preserve">духу </w:t>
      </w:r>
      <w:r w:rsidR="0073083A" w:rsidRPr="0073083A">
        <w:rPr>
          <w:rFonts w:ascii="Times New Roman" w:eastAsia="Times New Roman" w:hAnsi="Times New Roman"/>
          <w:sz w:val="28"/>
          <w:szCs w:val="28"/>
          <w:lang w:eastAsia="ru-RU"/>
        </w:rPr>
        <w:t xml:space="preserve">Хоккея на траве 5х5 </w:t>
      </w:r>
      <w:r w:rsidRPr="0073083A">
        <w:rPr>
          <w:rFonts w:ascii="Times New Roman" w:eastAsia="Times New Roman" w:hAnsi="Times New Roman"/>
          <w:sz w:val="28"/>
          <w:szCs w:val="28"/>
          <w:lang w:eastAsia="ru-RU"/>
        </w:rPr>
        <w:t>и</w:t>
      </w:r>
      <w:r w:rsidRPr="00E753BF">
        <w:rPr>
          <w:rFonts w:ascii="Times New Roman" w:eastAsia="Times New Roman" w:hAnsi="Times New Roman"/>
          <w:sz w:val="28"/>
          <w:szCs w:val="28"/>
          <w:lang w:eastAsia="ru-RU"/>
        </w:rPr>
        <w:t xml:space="preserve"> наделены правом </w:t>
      </w:r>
      <w:proofErr w:type="gramStart"/>
      <w:r w:rsidRPr="00E753BF">
        <w:rPr>
          <w:rFonts w:ascii="Times New Roman" w:eastAsia="Times New Roman" w:hAnsi="Times New Roman"/>
          <w:sz w:val="28"/>
          <w:szCs w:val="28"/>
          <w:lang w:eastAsia="ru-RU"/>
        </w:rPr>
        <w:t>наказывать</w:t>
      </w:r>
      <w:proofErr w:type="gramEnd"/>
      <w:r w:rsidRPr="00E753BF">
        <w:rPr>
          <w:rFonts w:ascii="Times New Roman" w:eastAsia="Times New Roman" w:hAnsi="Times New Roman"/>
          <w:sz w:val="28"/>
          <w:szCs w:val="28"/>
          <w:lang w:eastAsia="ru-RU"/>
        </w:rPr>
        <w:t xml:space="preserve"> любое действие, противоречащее дух</w:t>
      </w:r>
      <w:r w:rsidR="000F50B6">
        <w:rPr>
          <w:rFonts w:ascii="Times New Roman" w:eastAsia="Times New Roman" w:hAnsi="Times New Roman"/>
          <w:sz w:val="28"/>
          <w:szCs w:val="28"/>
          <w:lang w:eastAsia="ru-RU"/>
        </w:rPr>
        <w:t>у</w:t>
      </w:r>
      <w:r w:rsidRPr="00E753BF">
        <w:rPr>
          <w:rFonts w:ascii="Times New Roman" w:eastAsia="Times New Roman" w:hAnsi="Times New Roman"/>
          <w:sz w:val="28"/>
          <w:szCs w:val="28"/>
          <w:lang w:eastAsia="ru-RU"/>
        </w:rPr>
        <w:t xml:space="preserve"> игры.</w:t>
      </w:r>
    </w:p>
    <w:p w14:paraId="5D2D97FF" w14:textId="77777777" w:rsidR="0073083A" w:rsidRDefault="0073083A" w:rsidP="00B70869">
      <w:pPr>
        <w:spacing w:after="0" w:line="240" w:lineRule="auto"/>
        <w:ind w:firstLine="708"/>
        <w:jc w:val="both"/>
        <w:rPr>
          <w:rFonts w:ascii="Times New Roman" w:eastAsia="Times New Roman" w:hAnsi="Times New Roman"/>
          <w:sz w:val="28"/>
          <w:szCs w:val="28"/>
          <w:lang w:eastAsia="ru-RU"/>
        </w:rPr>
      </w:pPr>
    </w:p>
    <w:p w14:paraId="392D02EE" w14:textId="77777777" w:rsidR="0073083A" w:rsidRPr="00E753BF" w:rsidRDefault="0073083A" w:rsidP="00B70869">
      <w:pPr>
        <w:spacing w:after="0" w:line="240" w:lineRule="auto"/>
        <w:ind w:firstLine="708"/>
        <w:jc w:val="both"/>
        <w:rPr>
          <w:rFonts w:ascii="Times New Roman" w:eastAsia="Times New Roman" w:hAnsi="Times New Roman"/>
          <w:sz w:val="28"/>
          <w:szCs w:val="28"/>
          <w:lang w:eastAsia="ru-RU"/>
        </w:rPr>
      </w:pPr>
    </w:p>
    <w:p w14:paraId="0241187F" w14:textId="77777777" w:rsidR="000F50B6" w:rsidRPr="00390A60" w:rsidRDefault="000F50B6"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10. </w:t>
      </w:r>
      <w:r w:rsidRPr="000F50B6">
        <w:rPr>
          <w:rFonts w:ascii="Times New Roman" w:eastAsia="Times New Roman" w:hAnsi="Times New Roman"/>
          <w:b/>
          <w:sz w:val="28"/>
          <w:szCs w:val="28"/>
          <w:lang w:eastAsia="ru-RU"/>
        </w:rPr>
        <w:t>Ведение игры: вратари</w:t>
      </w:r>
    </w:p>
    <w:p w14:paraId="165572B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10.1</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Вратарь может принимать участие в игре только в пределах своей половины поля.</w:t>
      </w:r>
    </w:p>
    <w:p w14:paraId="671EA14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Вратарь должен носить шлем с маской все время.</w:t>
      </w:r>
    </w:p>
    <w:p w14:paraId="1D1D5C7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10.2</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 xml:space="preserve">При нахождении мяча на своей половине поля при наличии в руках клюшки вратарю разрешается использовать клюшку, стопы, бахилы, ноги, щитки или любую другую часть своего тела для отражения мяча в любом направлении, в том числе для его перевода за лицевую линию. </w:t>
      </w:r>
    </w:p>
    <w:p w14:paraId="0A70DB89"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Вратарям не разрешается вести себя опасным для других игроков способом, получая преимущество за счет надетой на них защитной экипировки.</w:t>
      </w:r>
    </w:p>
    <w:p w14:paraId="26A2C0E2" w14:textId="77777777" w:rsidR="000F50B6" w:rsidRPr="00E753BF"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10.3</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Вратарям запрещается ложиться на мяч.</w:t>
      </w:r>
    </w:p>
    <w:p w14:paraId="4CCE54B9" w14:textId="77777777" w:rsidR="000F50B6" w:rsidRPr="00390A60" w:rsidRDefault="000F50B6"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11. </w:t>
      </w:r>
      <w:r w:rsidRPr="000F50B6">
        <w:rPr>
          <w:rFonts w:ascii="Times New Roman" w:eastAsia="Times New Roman" w:hAnsi="Times New Roman"/>
          <w:b/>
          <w:sz w:val="28"/>
          <w:szCs w:val="28"/>
          <w:lang w:eastAsia="ru-RU"/>
        </w:rPr>
        <w:t>Ведение игры: судьи</w:t>
      </w:r>
    </w:p>
    <w:p w14:paraId="2295270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11.1</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Один или два судьи управляют ходом матча в соответствии с настоящими Правилами и принципами «честной игры».</w:t>
      </w:r>
    </w:p>
    <w:p w14:paraId="4F063D7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11.2</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Если на матче два судьи:</w:t>
      </w:r>
    </w:p>
    <w:p w14:paraId="3D719C0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каждый судья несет основную ответственность за принятие решений на одной половине поля в течение всего матча;</w:t>
      </w:r>
    </w:p>
    <w:p w14:paraId="4A7ACA0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каждый судья отвечает за назначение розыгрыша преимущества и фиксацию взятия ворот на одной половине поля.</w:t>
      </w:r>
    </w:p>
    <w:p w14:paraId="63A5251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11.3</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Судьи отвечают за письменный учет забитых голов и показанных игрокам карточек (предупреждения и удаления).</w:t>
      </w:r>
    </w:p>
    <w:p w14:paraId="518CC62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11.4. </w:t>
      </w:r>
      <w:r w:rsidRPr="000F50B6">
        <w:rPr>
          <w:rFonts w:ascii="Times New Roman" w:eastAsia="Times New Roman" w:hAnsi="Times New Roman"/>
          <w:sz w:val="28"/>
          <w:szCs w:val="28"/>
          <w:lang w:eastAsia="ru-RU"/>
        </w:rPr>
        <w:t>Судьи отвечают за продолжительность всего матча и за окончание каждого тайма матча.</w:t>
      </w:r>
    </w:p>
    <w:p w14:paraId="209BE95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w:t>
      </w:r>
      <w:r w:rsidRPr="000F50B6">
        <w:rPr>
          <w:rFonts w:ascii="Times New Roman" w:eastAsia="Times New Roman" w:hAnsi="Times New Roman"/>
          <w:sz w:val="28"/>
          <w:szCs w:val="28"/>
          <w:lang w:eastAsia="ru-RU"/>
        </w:rPr>
        <w:t>Судьи дают свисток:</w:t>
      </w:r>
    </w:p>
    <w:p w14:paraId="1852A60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на начало и окончание каждого тайма матча;</w:t>
      </w:r>
    </w:p>
    <w:p w14:paraId="35B795E9"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на начало розыгрыша спорного мяча;</w:t>
      </w:r>
    </w:p>
    <w:p w14:paraId="5EFED6C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для назначения наказания;</w:t>
      </w:r>
    </w:p>
    <w:p w14:paraId="71833110"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Pr="000F50B6">
        <w:rPr>
          <w:rFonts w:ascii="Times New Roman" w:eastAsia="Times New Roman" w:hAnsi="Times New Roman"/>
          <w:sz w:val="28"/>
          <w:szCs w:val="28"/>
          <w:lang w:eastAsia="ru-RU"/>
        </w:rPr>
        <w:t>на начало розыгрыша преимущества;</w:t>
      </w:r>
    </w:p>
    <w:p w14:paraId="50FE34AA"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 </w:t>
      </w:r>
      <w:r w:rsidRPr="000F50B6">
        <w:rPr>
          <w:rFonts w:ascii="Times New Roman" w:eastAsia="Times New Roman" w:hAnsi="Times New Roman"/>
          <w:sz w:val="28"/>
          <w:szCs w:val="28"/>
          <w:lang w:eastAsia="ru-RU"/>
        </w:rPr>
        <w:t>на начало и окончание выполнения штрафного броска;</w:t>
      </w:r>
    </w:p>
    <w:p w14:paraId="43372F5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 </w:t>
      </w:r>
      <w:r w:rsidRPr="000F50B6">
        <w:rPr>
          <w:rFonts w:ascii="Times New Roman" w:eastAsia="Times New Roman" w:hAnsi="Times New Roman"/>
          <w:sz w:val="28"/>
          <w:szCs w:val="28"/>
          <w:lang w:eastAsia="ru-RU"/>
        </w:rPr>
        <w:t>если забит мяч;</w:t>
      </w:r>
    </w:p>
    <w:p w14:paraId="3720887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ж) </w:t>
      </w:r>
      <w:r w:rsidRPr="000F50B6">
        <w:rPr>
          <w:rFonts w:ascii="Times New Roman" w:eastAsia="Times New Roman" w:hAnsi="Times New Roman"/>
          <w:sz w:val="28"/>
          <w:szCs w:val="28"/>
          <w:lang w:eastAsia="ru-RU"/>
        </w:rPr>
        <w:t>для возобновления игры после забитого мяча;</w:t>
      </w:r>
    </w:p>
    <w:p w14:paraId="7620A90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з) </w:t>
      </w:r>
      <w:r w:rsidRPr="000F50B6">
        <w:rPr>
          <w:rFonts w:ascii="Times New Roman" w:eastAsia="Times New Roman" w:hAnsi="Times New Roman"/>
          <w:sz w:val="28"/>
          <w:szCs w:val="28"/>
          <w:lang w:eastAsia="ru-RU"/>
        </w:rPr>
        <w:t>для остановки времени матча при замене травмированного или удаленного вратаря;</w:t>
      </w:r>
    </w:p>
    <w:p w14:paraId="5E01634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 </w:t>
      </w:r>
      <w:r w:rsidRPr="000F50B6">
        <w:rPr>
          <w:rFonts w:ascii="Times New Roman" w:eastAsia="Times New Roman" w:hAnsi="Times New Roman"/>
          <w:sz w:val="28"/>
          <w:szCs w:val="28"/>
          <w:lang w:eastAsia="ru-RU"/>
        </w:rPr>
        <w:t>для остановки времени матча по любой другой причине и последующего возобновления игры;</w:t>
      </w:r>
    </w:p>
    <w:p w14:paraId="764AB72A"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w:t>
      </w:r>
      <w:r w:rsidRPr="000F50B6">
        <w:rPr>
          <w:rFonts w:ascii="Times New Roman" w:eastAsia="Times New Roman" w:hAnsi="Times New Roman"/>
          <w:sz w:val="28"/>
          <w:szCs w:val="28"/>
          <w:lang w:eastAsia="ru-RU"/>
        </w:rPr>
        <w:t>для обозначения выхода мяча за пределы поля, если необходимо.</w:t>
      </w:r>
    </w:p>
    <w:p w14:paraId="2B61C9A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11.6</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Судьям запрещается выполнять функции тренера во время матча.</w:t>
      </w:r>
    </w:p>
    <w:p w14:paraId="61830920"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11.7</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Если мяч коснулся судьи, постороннего лица или какого-либо предмета на поле, игра продолжается.</w:t>
      </w:r>
    </w:p>
    <w:p w14:paraId="7B02068F" w14:textId="77777777" w:rsidR="000F50B6" w:rsidRPr="00390A60" w:rsidRDefault="000F50B6"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12. </w:t>
      </w:r>
      <w:r w:rsidRPr="000F50B6">
        <w:rPr>
          <w:rFonts w:ascii="Times New Roman" w:eastAsia="Times New Roman" w:hAnsi="Times New Roman"/>
          <w:b/>
          <w:sz w:val="28"/>
          <w:szCs w:val="28"/>
          <w:lang w:eastAsia="ru-RU"/>
        </w:rPr>
        <w:t>Наказания</w:t>
      </w:r>
    </w:p>
    <w:p w14:paraId="17C2986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12.1</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 xml:space="preserve">Правило преимущества: если игрок или команда теряет преимущество в результате нарушения правил соперником, судья должен применить наказание. </w:t>
      </w:r>
    </w:p>
    <w:p w14:paraId="1F5D9C6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lastRenderedPageBreak/>
        <w:t>Если применение наказания не дает преимущества команде, которая не нарушала Правила, игра должна быть продолжена.</w:t>
      </w:r>
    </w:p>
    <w:p w14:paraId="654523D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12.2. </w:t>
      </w:r>
      <w:r w:rsidRPr="000F50B6">
        <w:rPr>
          <w:rFonts w:ascii="Times New Roman" w:eastAsia="Times New Roman" w:hAnsi="Times New Roman"/>
          <w:sz w:val="28"/>
          <w:szCs w:val="28"/>
          <w:lang w:eastAsia="ru-RU"/>
        </w:rPr>
        <w:t>Свободный удар назначается в пользу команды-соперника:</w:t>
      </w:r>
    </w:p>
    <w:p w14:paraId="287C801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 xml:space="preserve">за нарушение правил любым игроком в зоне </w:t>
      </w:r>
      <w:proofErr w:type="gramStart"/>
      <w:r w:rsidRPr="000F50B6">
        <w:rPr>
          <w:rFonts w:ascii="Times New Roman" w:eastAsia="Times New Roman" w:hAnsi="Times New Roman"/>
          <w:sz w:val="28"/>
          <w:szCs w:val="28"/>
          <w:lang w:eastAsia="ru-RU"/>
        </w:rPr>
        <w:t>между</w:t>
      </w:r>
      <w:proofErr w:type="gramEnd"/>
      <w:r w:rsidRPr="000F50B6">
        <w:rPr>
          <w:rFonts w:ascii="Times New Roman" w:eastAsia="Times New Roman" w:hAnsi="Times New Roman"/>
          <w:sz w:val="28"/>
          <w:szCs w:val="28"/>
          <w:lang w:eastAsia="ru-RU"/>
        </w:rPr>
        <w:t xml:space="preserve"> </w:t>
      </w:r>
      <w:proofErr w:type="gramStart"/>
      <w:r w:rsidRPr="000F50B6">
        <w:rPr>
          <w:rFonts w:ascii="Times New Roman" w:eastAsia="Times New Roman" w:hAnsi="Times New Roman"/>
          <w:sz w:val="28"/>
          <w:szCs w:val="28"/>
          <w:lang w:eastAsia="ru-RU"/>
        </w:rPr>
        <w:t>четверть</w:t>
      </w:r>
      <w:proofErr w:type="gramEnd"/>
      <w:r w:rsidRPr="000F50B6">
        <w:rPr>
          <w:rFonts w:ascii="Times New Roman" w:eastAsia="Times New Roman" w:hAnsi="Times New Roman"/>
          <w:sz w:val="28"/>
          <w:szCs w:val="28"/>
          <w:lang w:eastAsia="ru-RU"/>
        </w:rPr>
        <w:t xml:space="preserve"> линиями;</w:t>
      </w:r>
    </w:p>
    <w:p w14:paraId="4B4BBB4A"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за нарушение правил игроком атакующей команды в зоне четверть линии, защищаемой командой-соперником;</w:t>
      </w:r>
    </w:p>
    <w:p w14:paraId="335CEF2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за неумышленное нарушение правил игроком защищающейся команды в своей зоне четверть линии, в том числе, если мяч застревает в одежде или экипировке игрока.</w:t>
      </w:r>
    </w:p>
    <w:p w14:paraId="0F4FB33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12.3</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Розыгрыш преимущества назначается:</w:t>
      </w:r>
    </w:p>
    <w:p w14:paraId="7F9BFF9A"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 за нарушение п</w:t>
      </w:r>
      <w:r w:rsidRPr="000F50B6">
        <w:rPr>
          <w:rFonts w:ascii="Times New Roman" w:eastAsia="Times New Roman" w:hAnsi="Times New Roman"/>
          <w:sz w:val="28"/>
          <w:szCs w:val="28"/>
          <w:lang w:eastAsia="ru-RU"/>
        </w:rPr>
        <w:t>равил игроком защищающейся команды на своей половине поля, которое препятствует возможному взятию ворот;</w:t>
      </w:r>
    </w:p>
    <w:p w14:paraId="1EA9ABF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за умышленное нарушение игроком защищающейся команды на своей половине поля против противника, владеющего мячом или имеющего возможность сыграть в мяч.</w:t>
      </w:r>
    </w:p>
    <w:p w14:paraId="6E37B1E5" w14:textId="77777777" w:rsidR="000F50B6" w:rsidRPr="000F50B6" w:rsidRDefault="00D20E90"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Сигнал судьи о назначении</w:t>
      </w:r>
      <w:r w:rsidR="000F50B6" w:rsidRPr="000F50B6">
        <w:rPr>
          <w:rFonts w:ascii="Times New Roman" w:eastAsia="Times New Roman" w:hAnsi="Times New Roman"/>
          <w:sz w:val="28"/>
          <w:szCs w:val="28"/>
          <w:lang w:eastAsia="ru-RU"/>
        </w:rPr>
        <w:t xml:space="preserve"> розыгрыша преимущества такой же, как в Правилах Хоккея на траве при назначении штрафного углового удара; т.е. обе руки, направленные горизонтально к воротам, в направление которых будет разыгрываться преимущество.</w:t>
      </w:r>
    </w:p>
    <w:p w14:paraId="69B085BD"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12.4</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Штрафной бросок назначается:</w:t>
      </w:r>
    </w:p>
    <w:p w14:paraId="3407A510"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за действие игрока, которое предотвратило взятие ворот (например, игра ногой на линии ворот);</w:t>
      </w:r>
    </w:p>
    <w:p w14:paraId="245424E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за умышленное нарушение правил вратарем во время розыгрыша преимущества.</w:t>
      </w:r>
    </w:p>
    <w:p w14:paraId="4B17FCA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12.5</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Если после назначения наказания до возобновления игры произошло новое нарушение правил или неспортивное поведение игрока:</w:t>
      </w:r>
    </w:p>
    <w:p w14:paraId="72441A2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может быть назначено персональное наказание;</w:t>
      </w:r>
    </w:p>
    <w:p w14:paraId="39AC770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наказание может быть назначено в обратную сторону, если новое нарушение было со стороны команды, в пользу которой было назначено предыдущее наказание.</w:t>
      </w:r>
    </w:p>
    <w:p w14:paraId="285F232F" w14:textId="77777777" w:rsidR="000F50B6" w:rsidRPr="00390A60" w:rsidRDefault="000F50B6"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13. </w:t>
      </w:r>
      <w:r w:rsidRPr="000F50B6">
        <w:rPr>
          <w:rFonts w:ascii="Times New Roman" w:eastAsia="Times New Roman" w:hAnsi="Times New Roman"/>
          <w:b/>
          <w:sz w:val="28"/>
          <w:szCs w:val="28"/>
          <w:lang w:eastAsia="ru-RU"/>
        </w:rPr>
        <w:t>Процедура выполнения наказаний</w:t>
      </w:r>
    </w:p>
    <w:p w14:paraId="64D57B2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13.1</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Место выполнения свободного удара:</w:t>
      </w:r>
    </w:p>
    <w:p w14:paraId="6CE30A31"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свободный удар выполняется с места, близкого к тому, где произошло нарушение правил;</w:t>
      </w:r>
    </w:p>
    <w:p w14:paraId="5D0AF761"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«Близко» означает на игровом расстоянии от места нарушения и без существенного преимущества для команды, выполняющей свободный удар.</w:t>
      </w:r>
    </w:p>
    <w:p w14:paraId="08C12E91" w14:textId="5A0AD787" w:rsidR="000F50B6" w:rsidRPr="000F50B6" w:rsidRDefault="00E8224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w:t>
      </w:r>
      <w:r w:rsidR="000F50B6">
        <w:rPr>
          <w:rFonts w:ascii="Times New Roman" w:eastAsia="Times New Roman" w:hAnsi="Times New Roman"/>
          <w:sz w:val="28"/>
          <w:szCs w:val="28"/>
          <w:lang w:eastAsia="ru-RU"/>
        </w:rPr>
        <w:t xml:space="preserve">) </w:t>
      </w:r>
      <w:r w:rsidR="000F50B6" w:rsidRPr="000F50B6">
        <w:rPr>
          <w:rFonts w:ascii="Times New Roman" w:eastAsia="Times New Roman" w:hAnsi="Times New Roman"/>
          <w:sz w:val="28"/>
          <w:szCs w:val="28"/>
          <w:lang w:eastAsia="ru-RU"/>
        </w:rPr>
        <w:t>свободный удар, назначенный в пользу атакующей команды в пределах зоны четверть линии соперника, выполняется из-за пределов зоны четверть линии с ближайшей к месту нарушения точки;</w:t>
      </w:r>
    </w:p>
    <w:p w14:paraId="76241A7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свободный удар, назначенный в пользу защищающейся команды в пределах своей зоны четверть линии, может быть разыгран в любом месте этой зоны.</w:t>
      </w:r>
    </w:p>
    <w:p w14:paraId="6218EE8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13.2</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Процедура выполнения свободного удара, розыгрыша с центра поля и введения мяча в игру после выхода за пределы поля:</w:t>
      </w:r>
    </w:p>
    <w:p w14:paraId="71835EA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а) </w:t>
      </w:r>
      <w:r w:rsidRPr="000F50B6">
        <w:rPr>
          <w:rFonts w:ascii="Times New Roman" w:eastAsia="Times New Roman" w:hAnsi="Times New Roman"/>
          <w:sz w:val="28"/>
          <w:szCs w:val="28"/>
          <w:lang w:eastAsia="ru-RU"/>
        </w:rPr>
        <w:t>мяч должен быть неподвижным;</w:t>
      </w:r>
    </w:p>
    <w:p w14:paraId="57D3DE13"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все игроки, кроме игрока, выполняющего свободный удар, должны находиться на расстоянии не ближе 4 м от мяча;</w:t>
      </w:r>
    </w:p>
    <w:p w14:paraId="75FB66D3"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Если любой игрок находится на расстоянии ближе 4 м от мяча, ему не разрешается препятствовать розыгрышу свободного удара, а также играть или пытаться сыграть в мяч. Если такой игрок не играет, не пытается сыграть в мяч и не препятствует выполнению свободного удара, то нет необходимости в задержке (повторении) выполнения свободного удара.</w:t>
      </w:r>
    </w:p>
    <w:p w14:paraId="48A4AA62" w14:textId="7E0684A3" w:rsidR="000F50B6" w:rsidRPr="000F50B6" w:rsidRDefault="00E8224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w:t>
      </w:r>
      <w:r w:rsidR="000F50B6">
        <w:rPr>
          <w:rFonts w:ascii="Times New Roman" w:eastAsia="Times New Roman" w:hAnsi="Times New Roman"/>
          <w:sz w:val="28"/>
          <w:szCs w:val="28"/>
          <w:lang w:eastAsia="ru-RU"/>
        </w:rPr>
        <w:t xml:space="preserve">) </w:t>
      </w:r>
      <w:r w:rsidR="000F50B6" w:rsidRPr="000F50B6">
        <w:rPr>
          <w:rFonts w:ascii="Times New Roman" w:eastAsia="Times New Roman" w:hAnsi="Times New Roman"/>
          <w:sz w:val="28"/>
          <w:szCs w:val="28"/>
          <w:lang w:eastAsia="ru-RU"/>
        </w:rPr>
        <w:t>мяч вводится в игру толчком, ударом, забросом или броском;</w:t>
      </w:r>
    </w:p>
    <w:p w14:paraId="702943A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Pr="000F50B6">
        <w:rPr>
          <w:rFonts w:ascii="Times New Roman" w:eastAsia="Times New Roman" w:hAnsi="Times New Roman"/>
          <w:sz w:val="28"/>
          <w:szCs w:val="28"/>
          <w:lang w:eastAsia="ru-RU"/>
        </w:rPr>
        <w:t>запрещается направлять мяч в ворота, если он прошел менее 4м или если его не коснулся игрок любой команды, кроме игрока, выполняющего свободный удар;</w:t>
      </w:r>
    </w:p>
    <w:p w14:paraId="7A150D2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Если игрок, выполнивший свободный удар, продолжает владеть мячом (т.е. никто из игроков еще не коснулся мяча), то:</w:t>
      </w:r>
    </w:p>
    <w:p w14:paraId="14A7311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 xml:space="preserve">этот игрок может играть в мяч неограниченное количество раз, но </w:t>
      </w:r>
    </w:p>
    <w:p w14:paraId="6D142789"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 xml:space="preserve">мяч должен </w:t>
      </w:r>
      <w:r w:rsidR="009E364A">
        <w:rPr>
          <w:rFonts w:ascii="Times New Roman" w:eastAsia="Times New Roman" w:hAnsi="Times New Roman"/>
          <w:sz w:val="28"/>
          <w:szCs w:val="28"/>
          <w:lang w:eastAsia="ru-RU"/>
        </w:rPr>
        <w:t xml:space="preserve">пройти не менее 4 м, прежде чем </w:t>
      </w:r>
      <w:r w:rsidRPr="000F50B6">
        <w:rPr>
          <w:rFonts w:ascii="Times New Roman" w:eastAsia="Times New Roman" w:hAnsi="Times New Roman"/>
          <w:sz w:val="28"/>
          <w:szCs w:val="28"/>
          <w:lang w:eastAsia="ru-RU"/>
        </w:rPr>
        <w:t>этот игрок направит мяч в ворота</w:t>
      </w:r>
    </w:p>
    <w:p w14:paraId="393D923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или:</w:t>
      </w:r>
    </w:p>
    <w:p w14:paraId="0A1FA4C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другой игрок любой команды, которому разрешено сыграть в мяч в соответствии с данными Правилами, может направить его в ворота</w:t>
      </w:r>
    </w:p>
    <w:p w14:paraId="7B01E4E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после того, как другой игрок коснулся мяча, он может быть направлен в ворота любым другим игроком, в том числе и игроком, выполнявшим свободный удар.</w:t>
      </w:r>
    </w:p>
    <w:p w14:paraId="12B72DA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13.3</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Розыгрыш преимущества:</w:t>
      </w:r>
    </w:p>
    <w:p w14:paraId="185E973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все игроки, кроме игрока, выполняющего розыгрыш преимущества и вратаря защищающейся команды, должны находиться за центральной линией;</w:t>
      </w:r>
    </w:p>
    <w:p w14:paraId="7FDBDA0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мяч устанавливается на четверть линии, ближайшей к воротам защищающейся команды;</w:t>
      </w:r>
    </w:p>
    <w:p w14:paraId="3047BEC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игрок, выполняющий розыгрыш преимущества, должен находиться за мячом перед его выполнением;</w:t>
      </w:r>
    </w:p>
    <w:p w14:paraId="4B6E540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Pr="000F50B6">
        <w:rPr>
          <w:rFonts w:ascii="Times New Roman" w:eastAsia="Times New Roman" w:hAnsi="Times New Roman"/>
          <w:sz w:val="28"/>
          <w:szCs w:val="28"/>
          <w:lang w:eastAsia="ru-RU"/>
        </w:rPr>
        <w:t>вратарь защищающейся команды, должен стоять обеими ногами на линии ворот или за ней, и ему запрещается выходить с линии ворот до начала розыгрыша;</w:t>
      </w:r>
    </w:p>
    <w:p w14:paraId="629A367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 </w:t>
      </w:r>
      <w:r w:rsidRPr="000F50B6">
        <w:rPr>
          <w:rFonts w:ascii="Times New Roman" w:eastAsia="Times New Roman" w:hAnsi="Times New Roman"/>
          <w:sz w:val="28"/>
          <w:szCs w:val="28"/>
          <w:lang w:eastAsia="ru-RU"/>
        </w:rPr>
        <w:t>судья дает свисток, убедившись в готовности игрока, выполняющего розыгрыш преимущества и вратаря, защищающего ворота;</w:t>
      </w:r>
    </w:p>
    <w:p w14:paraId="5127FCE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 </w:t>
      </w:r>
      <w:r w:rsidRPr="000F50B6">
        <w:rPr>
          <w:rFonts w:ascii="Times New Roman" w:eastAsia="Times New Roman" w:hAnsi="Times New Roman"/>
          <w:sz w:val="28"/>
          <w:szCs w:val="28"/>
          <w:lang w:eastAsia="ru-RU"/>
        </w:rPr>
        <w:t>игроку не разрешается начинать выполнение розыгрыша преимущества без свистка судьи;</w:t>
      </w:r>
    </w:p>
    <w:p w14:paraId="061DC79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Игроку, выполняющему розыгрыш преимущества, и вратарю, защищающему ворота, не разрешается затягивать выполнение розыгрыша преимущества.</w:t>
      </w:r>
    </w:p>
    <w:p w14:paraId="3F7EC2FF" w14:textId="443B9A34" w:rsidR="000F50B6" w:rsidRPr="000F50B6" w:rsidRDefault="00E8224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w:t>
      </w:r>
      <w:r w:rsidR="000F50B6">
        <w:rPr>
          <w:rFonts w:ascii="Times New Roman" w:eastAsia="Times New Roman" w:hAnsi="Times New Roman"/>
          <w:sz w:val="28"/>
          <w:szCs w:val="28"/>
          <w:lang w:eastAsia="ru-RU"/>
        </w:rPr>
        <w:t xml:space="preserve">) </w:t>
      </w:r>
      <w:r w:rsidR="000F50B6" w:rsidRPr="000F50B6">
        <w:rPr>
          <w:rFonts w:ascii="Times New Roman" w:eastAsia="Times New Roman" w:hAnsi="Times New Roman"/>
          <w:sz w:val="28"/>
          <w:szCs w:val="28"/>
          <w:lang w:eastAsia="ru-RU"/>
        </w:rPr>
        <w:t>игрок, выполняющий розыгрыш преимущества, может играть в мяч, но ему не разрешается направлять мяч в ворота,</w:t>
      </w:r>
      <w:r w:rsidR="009E364A">
        <w:rPr>
          <w:rFonts w:ascii="Times New Roman" w:eastAsia="Times New Roman" w:hAnsi="Times New Roman"/>
          <w:sz w:val="28"/>
          <w:szCs w:val="28"/>
          <w:lang w:eastAsia="ru-RU"/>
        </w:rPr>
        <w:t xml:space="preserve"> пока мяч не пройдет не менее 4</w:t>
      </w:r>
      <w:r w:rsidR="000F50B6" w:rsidRPr="000F50B6">
        <w:rPr>
          <w:rFonts w:ascii="Times New Roman" w:eastAsia="Times New Roman" w:hAnsi="Times New Roman"/>
          <w:sz w:val="28"/>
          <w:szCs w:val="28"/>
          <w:lang w:eastAsia="ru-RU"/>
        </w:rPr>
        <w:t>м, после этого ему разрешается направлять мяч в ворота на любой высоте;</w:t>
      </w:r>
    </w:p>
    <w:p w14:paraId="7D0B93FD"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з) </w:t>
      </w:r>
      <w:r w:rsidRPr="000F50B6">
        <w:rPr>
          <w:rFonts w:ascii="Times New Roman" w:eastAsia="Times New Roman" w:hAnsi="Times New Roman"/>
          <w:sz w:val="28"/>
          <w:szCs w:val="28"/>
          <w:lang w:eastAsia="ru-RU"/>
        </w:rPr>
        <w:t>после того, как игрок, выполняющий розыгрыш преимущества, сыграл в мяч, вратарь защищающейся команды, может выйти из ворот;</w:t>
      </w:r>
    </w:p>
    <w:p w14:paraId="40394B91"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и) </w:t>
      </w:r>
      <w:r w:rsidRPr="000F50B6">
        <w:rPr>
          <w:rFonts w:ascii="Times New Roman" w:eastAsia="Times New Roman" w:hAnsi="Times New Roman"/>
          <w:sz w:val="28"/>
          <w:szCs w:val="28"/>
          <w:lang w:eastAsia="ru-RU"/>
        </w:rPr>
        <w:t>после того, как игрок, выполняющий розыгрыш преимущества, сыграл в мяч, возобновляется обычная игра, и остальные игроки обеих команд, находящиеся за центральной линией, могут вступить в игру;</w:t>
      </w:r>
    </w:p>
    <w:p w14:paraId="7114E0D9"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к) </w:t>
      </w:r>
      <w:r w:rsidRPr="000F50B6">
        <w:rPr>
          <w:rFonts w:ascii="Times New Roman" w:eastAsia="Times New Roman" w:hAnsi="Times New Roman"/>
          <w:sz w:val="28"/>
          <w:szCs w:val="28"/>
          <w:lang w:eastAsia="ru-RU"/>
        </w:rPr>
        <w:t>розыгрыш преимущества должен быть выполнен после своего назначения, даже если время тайма истекло до окончания его исполнения. Розыгрыш преимущества, и, соответственно, тайм, считается завершенным, когда:</w:t>
      </w:r>
    </w:p>
    <w:p w14:paraId="4902E99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забит гол;</w:t>
      </w:r>
    </w:p>
    <w:p w14:paraId="0FC8B40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игрок, выполняющий розыгрыш преимущества, нарушил правила;</w:t>
      </w:r>
    </w:p>
    <w:p w14:paraId="21B0414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мяча коснулся игрок, не являющийся игроком, выполняющим розыгрыш преимущества или вратарем защищающейся команды;</w:t>
      </w:r>
    </w:p>
    <w:p w14:paraId="01C4D92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мяч вышел за лицевую или боковую линию (в том числе умышленно направлен вратарем за лицевую линию);</w:t>
      </w:r>
    </w:p>
    <w:p w14:paraId="77CB3B8D"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при любом неумышленном нарушении правил вратарем, защищающим ворота, направленном против игрока, выполняющего розыгрыш преимущества, назначается повторный розыгрыш преимущества;</w:t>
      </w:r>
    </w:p>
    <w:p w14:paraId="4AB88BA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при любом умышленном нарушении правил вратарем, защищающим ворота, направленном против игрока, выполняющего розыгрыш преимущества, назначается штрафной бросок.</w:t>
      </w:r>
    </w:p>
    <w:p w14:paraId="24D1968D"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13.4</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За нарушение правил при выполнении розыгрыша преимущества:</w:t>
      </w:r>
    </w:p>
    <w:p w14:paraId="17896AC1"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розыгрыш начат до свистка: назначается повторный розыгрыш преимущества;</w:t>
      </w:r>
    </w:p>
    <w:p w14:paraId="0DD12530"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при любом другом нарушении правил игроком, выполняющим розыгрыш преимущества: назначается свободный удар в пользу защищающейся команды;</w:t>
      </w:r>
    </w:p>
    <w:p w14:paraId="2B8C6952"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при любом неумышленном нарушении правил вратарем, защищающим ворота, направленном против игрока, выполняющего розыгрыш преимущества, включая выход с линии ворот до начала розыгрыша: назначается повторный розыгрыш преимущества;</w:t>
      </w:r>
    </w:p>
    <w:p w14:paraId="44B1422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г) </w:t>
      </w:r>
      <w:r w:rsidRPr="000F50B6">
        <w:rPr>
          <w:rFonts w:ascii="Times New Roman" w:eastAsia="Times New Roman" w:hAnsi="Times New Roman"/>
          <w:sz w:val="28"/>
          <w:szCs w:val="28"/>
          <w:lang w:eastAsia="ru-RU"/>
        </w:rPr>
        <w:t>при любом умышленном нарушении правил вратарем, защищающим ворота, направленном против игрока, выполняющего розыгрыш преимущества: назначается штрафной бросок.</w:t>
      </w:r>
    </w:p>
    <w:p w14:paraId="5F44E54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 xml:space="preserve">Штрафной бросок выполняется в соответствии с Правилами Хоккея на траве </w:t>
      </w:r>
    </w:p>
    <w:p w14:paraId="711CDDAF" w14:textId="77777777" w:rsidR="000F50B6" w:rsidRPr="00390A60" w:rsidRDefault="000F50B6" w:rsidP="00B70869">
      <w:pPr>
        <w:spacing w:after="0" w:line="240" w:lineRule="auto"/>
        <w:ind w:firstLine="708"/>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14. </w:t>
      </w:r>
      <w:r w:rsidRPr="000F50B6">
        <w:rPr>
          <w:rFonts w:ascii="Times New Roman" w:eastAsia="Times New Roman" w:hAnsi="Times New Roman"/>
          <w:b/>
          <w:sz w:val="28"/>
          <w:szCs w:val="28"/>
          <w:lang w:eastAsia="ru-RU"/>
        </w:rPr>
        <w:t>Персональные наказания</w:t>
      </w:r>
    </w:p>
    <w:p w14:paraId="7B717D4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14.1</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За любые нарушения правил игрок может:</w:t>
      </w:r>
    </w:p>
    <w:p w14:paraId="4BE1078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 </w:t>
      </w:r>
      <w:r w:rsidRPr="000F50B6">
        <w:rPr>
          <w:rFonts w:ascii="Times New Roman" w:eastAsia="Times New Roman" w:hAnsi="Times New Roman"/>
          <w:sz w:val="28"/>
          <w:szCs w:val="28"/>
          <w:lang w:eastAsia="ru-RU"/>
        </w:rPr>
        <w:t>получить устное замечание;</w:t>
      </w:r>
    </w:p>
    <w:p w14:paraId="12EBB3EC"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б) </w:t>
      </w:r>
      <w:r w:rsidRPr="000F50B6">
        <w:rPr>
          <w:rFonts w:ascii="Times New Roman" w:eastAsia="Times New Roman" w:hAnsi="Times New Roman"/>
          <w:sz w:val="28"/>
          <w:szCs w:val="28"/>
          <w:lang w:eastAsia="ru-RU"/>
        </w:rPr>
        <w:t>получить предупреждение и быть временно удаленным на 1 минуту игрового времени (зеленая карточка);</w:t>
      </w:r>
    </w:p>
    <w:p w14:paraId="77621655"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Если игрок временно удален с поля (зеленая карточка), его команда имеет в своем составе на поле на одного игрока меньше до окончания времени удаления.</w:t>
      </w:r>
    </w:p>
    <w:p w14:paraId="08FFC48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lastRenderedPageBreak/>
        <w:t>Если зеленая карточка показана вратарю, команда может назначить полевого игрока для отбывания времени удаления вместо него.</w:t>
      </w:r>
    </w:p>
    <w:p w14:paraId="5723161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Удаленный игрок может вернуться на поле сразу после взятия ворот командой-соперником, если этот гол не является результатом розыгрыша преимущества, назначенного за нарушение, совершенное удаленным игроком (см. правило 14.6).</w:t>
      </w:r>
    </w:p>
    <w:p w14:paraId="7812EF7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0F50B6">
        <w:rPr>
          <w:rFonts w:ascii="Times New Roman" w:eastAsia="Times New Roman" w:hAnsi="Times New Roman"/>
          <w:sz w:val="28"/>
          <w:szCs w:val="28"/>
          <w:lang w:eastAsia="ru-RU"/>
        </w:rPr>
        <w:t>быть временно удаленным минимум на 2 минуты игрового времени (желтая карточка);</w:t>
      </w:r>
    </w:p>
    <w:p w14:paraId="09792E74"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Удаление на 4 минуты (желтая карточка) должно быть назначено в случае неоднократных нарушений правил или нарушений, связанных с серьезным физическим воздействием.</w:t>
      </w:r>
    </w:p>
    <w:p w14:paraId="08F7CE9E"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Если игрок временно удален с поля (желтая карточка), его команда имеет в своем составе на поле на одного игрока меньше до окончания времени удаления.</w:t>
      </w:r>
    </w:p>
    <w:p w14:paraId="25BE38E6"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При временном удалении вратаря его команда имеет в своем составе на поле на одного полевого игрока меньше до окончания времени удаления. В случае отсутствия в команде запасного вратаря в полном защитном снаряжении для замены удаленного вратаря, производится остановка времени, чтобы позволить полевому игроку надеть защитное снаряжение.</w:t>
      </w:r>
    </w:p>
    <w:p w14:paraId="0D999D8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Игрок должен отбыть полностью время удаления.</w:t>
      </w:r>
    </w:p>
    <w:p w14:paraId="593E2DCC" w14:textId="7D52E086" w:rsidR="000F50B6" w:rsidRPr="000F50B6" w:rsidRDefault="00E8224C"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Г</w:t>
      </w:r>
      <w:r w:rsidR="000F50B6">
        <w:rPr>
          <w:rFonts w:ascii="Times New Roman" w:eastAsia="Times New Roman" w:hAnsi="Times New Roman"/>
          <w:sz w:val="28"/>
          <w:szCs w:val="28"/>
          <w:lang w:eastAsia="ru-RU"/>
        </w:rPr>
        <w:t xml:space="preserve">) </w:t>
      </w:r>
      <w:r w:rsidR="000F50B6" w:rsidRPr="000F50B6">
        <w:rPr>
          <w:rFonts w:ascii="Times New Roman" w:eastAsia="Times New Roman" w:hAnsi="Times New Roman"/>
          <w:sz w:val="28"/>
          <w:szCs w:val="28"/>
          <w:lang w:eastAsia="ru-RU"/>
        </w:rPr>
        <w:t>быть удаленным до конца матча (красная карточка).</w:t>
      </w:r>
    </w:p>
    <w:p w14:paraId="416FC373"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При удалении игрока до конца игры его команда имеет в своем составе на поле на одного игрока меньше до окончания матча.</w:t>
      </w:r>
    </w:p>
    <w:p w14:paraId="77A9F288"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Вратарь, удаленный до конца игры, должен покинуть пределы поля и окружающую его территорию. На протяжении всего матча каждая команда должна иметь вратаря на поле. В случае отсутствия в команде запасного вратаря в полном защитном снаряжении для замены удаленного вратаря, производится остановка времени, чтобы позволить полевому игроку надеть защитное снаряжение. Команда имеет в своем составе на поле на одного полевого игрока меньше до окончания матча.</w:t>
      </w:r>
    </w:p>
    <w:p w14:paraId="4DCA50DA"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Персональное наказание может быть назначено в дополнение к другому наказанию.</w:t>
      </w:r>
    </w:p>
    <w:p w14:paraId="658CA85D" w14:textId="548E1BCE"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14.2</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 xml:space="preserve">Временно удаленные игроки должны находиться в </w:t>
      </w:r>
      <w:proofErr w:type="gramStart"/>
      <w:r w:rsidRPr="000F50B6">
        <w:rPr>
          <w:rFonts w:ascii="Times New Roman" w:eastAsia="Times New Roman" w:hAnsi="Times New Roman"/>
          <w:sz w:val="28"/>
          <w:szCs w:val="28"/>
          <w:lang w:eastAsia="ru-RU"/>
        </w:rPr>
        <w:t>отведенном</w:t>
      </w:r>
      <w:proofErr w:type="gramEnd"/>
      <w:r w:rsidRPr="000F50B6">
        <w:rPr>
          <w:rFonts w:ascii="Times New Roman" w:eastAsia="Times New Roman" w:hAnsi="Times New Roman"/>
          <w:sz w:val="28"/>
          <w:szCs w:val="28"/>
          <w:lang w:eastAsia="ru-RU"/>
        </w:rPr>
        <w:t xml:space="preserve"> </w:t>
      </w:r>
      <w:r w:rsidR="00626CC9" w:rsidRPr="006F032A">
        <w:rPr>
          <w:rFonts w:ascii="Times New Roman" w:eastAsia="Times New Roman" w:hAnsi="Times New Roman"/>
          <w:sz w:val="28"/>
          <w:szCs w:val="28"/>
          <w:lang w:eastAsia="ru-RU"/>
        </w:rPr>
        <w:t>для удаленных игроков места</w:t>
      </w:r>
      <w:r w:rsidRPr="000F50B6">
        <w:rPr>
          <w:rFonts w:ascii="Times New Roman" w:eastAsia="Times New Roman" w:hAnsi="Times New Roman"/>
          <w:sz w:val="28"/>
          <w:szCs w:val="28"/>
          <w:lang w:eastAsia="ru-RU"/>
        </w:rPr>
        <w:t xml:space="preserve"> до разрешения удалившего их судьи вернуться в игру.</w:t>
      </w:r>
    </w:p>
    <w:p w14:paraId="6023EA93"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14.3</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Во время перерыва временно удаленному игроку разрешается находиться вместе с командой. После перерыва временно удаленный игрок должен вернуться на место для удаленных игроков.</w:t>
      </w:r>
    </w:p>
    <w:p w14:paraId="5CEAEDBB"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sidRPr="000F50B6">
        <w:rPr>
          <w:rFonts w:ascii="Times New Roman" w:eastAsia="Times New Roman" w:hAnsi="Times New Roman"/>
          <w:sz w:val="28"/>
          <w:szCs w:val="28"/>
          <w:lang w:eastAsia="ru-RU"/>
        </w:rPr>
        <w:t>14.4</w:t>
      </w:r>
      <w:r>
        <w:rPr>
          <w:rFonts w:ascii="Times New Roman" w:eastAsia="Times New Roman" w:hAnsi="Times New Roman"/>
          <w:sz w:val="28"/>
          <w:szCs w:val="28"/>
          <w:lang w:eastAsia="ru-RU"/>
        </w:rPr>
        <w:t xml:space="preserve">. </w:t>
      </w:r>
      <w:r w:rsidRPr="000F50B6">
        <w:rPr>
          <w:rFonts w:ascii="Times New Roman" w:eastAsia="Times New Roman" w:hAnsi="Times New Roman"/>
          <w:sz w:val="28"/>
          <w:szCs w:val="28"/>
          <w:lang w:eastAsia="ru-RU"/>
        </w:rPr>
        <w:t>Время удаления игрока может быть продлено за его ненадлежащее поведение во время удаления.</w:t>
      </w:r>
    </w:p>
    <w:p w14:paraId="3BAF0117"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14.5. </w:t>
      </w:r>
      <w:r w:rsidRPr="000F50B6">
        <w:rPr>
          <w:rFonts w:ascii="Times New Roman" w:eastAsia="Times New Roman" w:hAnsi="Times New Roman"/>
          <w:sz w:val="28"/>
          <w:szCs w:val="28"/>
          <w:lang w:eastAsia="ru-RU"/>
        </w:rPr>
        <w:t>Игроки, удаленные до конца игры, до</w:t>
      </w:r>
      <w:r w:rsidR="00B90BFF">
        <w:rPr>
          <w:rFonts w:ascii="Times New Roman" w:eastAsia="Times New Roman" w:hAnsi="Times New Roman"/>
          <w:sz w:val="28"/>
          <w:szCs w:val="28"/>
          <w:lang w:eastAsia="ru-RU"/>
        </w:rPr>
        <w:t>лжны покинуть пределы поля и</w:t>
      </w:r>
      <w:r w:rsidRPr="000F50B6">
        <w:rPr>
          <w:rFonts w:ascii="Times New Roman" w:eastAsia="Times New Roman" w:hAnsi="Times New Roman"/>
          <w:sz w:val="28"/>
          <w:szCs w:val="28"/>
          <w:lang w:eastAsia="ru-RU"/>
        </w:rPr>
        <w:t xml:space="preserve"> окружающую его территорию.</w:t>
      </w:r>
    </w:p>
    <w:p w14:paraId="43C9A73F" w14:textId="77777777" w:rsidR="000F50B6" w:rsidRPr="000F50B6" w:rsidRDefault="000F50B6" w:rsidP="00B70869">
      <w:pPr>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14.6. </w:t>
      </w:r>
      <w:r w:rsidRPr="000F50B6">
        <w:rPr>
          <w:rFonts w:ascii="Times New Roman" w:eastAsia="Times New Roman" w:hAnsi="Times New Roman"/>
          <w:sz w:val="28"/>
          <w:szCs w:val="28"/>
          <w:lang w:eastAsia="ru-RU"/>
        </w:rPr>
        <w:t xml:space="preserve">Если игроку назначено персональное наказание при назначении розыгрыша преимущества, время отбытия персонального наказания начнется </w:t>
      </w:r>
      <w:r w:rsidRPr="000F50B6">
        <w:rPr>
          <w:rFonts w:ascii="Times New Roman" w:eastAsia="Times New Roman" w:hAnsi="Times New Roman"/>
          <w:sz w:val="28"/>
          <w:szCs w:val="28"/>
          <w:lang w:eastAsia="ru-RU"/>
        </w:rPr>
        <w:lastRenderedPageBreak/>
        <w:t>только, когда завершится розыгрыш преимущества (вне зависимости от его результата).</w:t>
      </w:r>
    </w:p>
    <w:p w14:paraId="2A21F833" w14:textId="77777777" w:rsidR="000F50B6" w:rsidRDefault="000F50B6" w:rsidP="00B70869">
      <w:pPr>
        <w:spacing w:after="0" w:line="240" w:lineRule="auto"/>
        <w:ind w:firstLine="708"/>
        <w:jc w:val="both"/>
        <w:rPr>
          <w:rFonts w:ascii="Times New Roman" w:eastAsia="Times New Roman" w:hAnsi="Times New Roman"/>
          <w:sz w:val="28"/>
          <w:szCs w:val="28"/>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9571"/>
      </w:tblGrid>
      <w:tr w:rsidR="000F50B6" w:rsidRPr="00390A60" w14:paraId="2BC2744E" w14:textId="77777777" w:rsidTr="007342F6">
        <w:trPr>
          <w:jc w:val="center"/>
        </w:trPr>
        <w:tc>
          <w:tcPr>
            <w:tcW w:w="9571" w:type="dxa"/>
            <w:shd w:val="clear" w:color="auto" w:fill="000000"/>
          </w:tcPr>
          <w:p w14:paraId="743B8DF9" w14:textId="77777777" w:rsidR="000F50B6" w:rsidRPr="00F91281" w:rsidRDefault="000F50B6" w:rsidP="00B70869">
            <w:pPr>
              <w:pStyle w:val="a3"/>
              <w:ind w:firstLine="708"/>
              <w:jc w:val="center"/>
              <w:rPr>
                <w:b/>
                <w:color w:val="FFFFFF"/>
                <w:sz w:val="28"/>
                <w:szCs w:val="28"/>
              </w:rPr>
            </w:pPr>
            <w:r w:rsidRPr="00F91281">
              <w:rPr>
                <w:b/>
                <w:color w:val="FFFFFF"/>
                <w:sz w:val="28"/>
                <w:szCs w:val="28"/>
              </w:rPr>
              <w:t>ХАРАКТЕРИСТИКИ ПОЛЯ</w:t>
            </w:r>
          </w:p>
        </w:tc>
      </w:tr>
    </w:tbl>
    <w:p w14:paraId="5DF4AF13" w14:textId="77777777" w:rsidR="000F50B6" w:rsidRPr="00390A60" w:rsidRDefault="000F50B6" w:rsidP="00B70869">
      <w:pPr>
        <w:pStyle w:val="a3"/>
        <w:ind w:firstLine="708"/>
        <w:jc w:val="both"/>
        <w:rPr>
          <w:sz w:val="28"/>
          <w:szCs w:val="28"/>
        </w:rPr>
      </w:pPr>
      <w:r w:rsidRPr="001D6BA3">
        <w:rPr>
          <w:sz w:val="28"/>
          <w:szCs w:val="28"/>
        </w:rPr>
        <w:t>Рисунки приведены, чтобы помочь понять приведенные характеристики, но могут быть выполнены не в масштабе и с нарушением пропорций. Хара</w:t>
      </w:r>
      <w:r>
        <w:rPr>
          <w:sz w:val="28"/>
          <w:szCs w:val="28"/>
        </w:rPr>
        <w:t>ктеристики определяются текстом</w:t>
      </w:r>
      <w:r w:rsidRPr="00390A60">
        <w:rPr>
          <w:sz w:val="28"/>
          <w:szCs w:val="28"/>
        </w:rPr>
        <w:t>.</w:t>
      </w:r>
    </w:p>
    <w:p w14:paraId="0EED4479" w14:textId="6A0735B2" w:rsidR="000F50B6" w:rsidRDefault="000F50B6" w:rsidP="00B70869">
      <w:pPr>
        <w:pStyle w:val="a3"/>
        <w:ind w:firstLine="708"/>
        <w:jc w:val="center"/>
        <w:rPr>
          <w:b/>
          <w:bCs/>
          <w:sz w:val="28"/>
          <w:szCs w:val="28"/>
        </w:rPr>
      </w:pPr>
      <w:r w:rsidRPr="00390A60">
        <w:rPr>
          <w:b/>
          <w:bCs/>
          <w:sz w:val="28"/>
          <w:szCs w:val="28"/>
        </w:rPr>
        <w:t>1. Поле и его оснащение</w:t>
      </w:r>
    </w:p>
    <w:p w14:paraId="3F687DE5" w14:textId="3319BE47" w:rsidR="000F50B6" w:rsidRDefault="000F50B6" w:rsidP="00B70869">
      <w:pPr>
        <w:pStyle w:val="a3"/>
        <w:ind w:firstLine="708"/>
        <w:jc w:val="both"/>
        <w:rPr>
          <w:sz w:val="28"/>
          <w:szCs w:val="28"/>
        </w:rPr>
      </w:pPr>
      <w:r w:rsidRPr="00390A60">
        <w:rPr>
          <w:sz w:val="28"/>
          <w:szCs w:val="28"/>
        </w:rPr>
        <w:t>1.1. Поле имеет прямоугольную форму и ограничено боковыми линиями по длине (</w:t>
      </w:r>
      <w:r w:rsidR="00B90BFF">
        <w:rPr>
          <w:sz w:val="28"/>
          <w:szCs w:val="28"/>
        </w:rPr>
        <w:t>40</w:t>
      </w:r>
      <w:r w:rsidRPr="00390A60">
        <w:rPr>
          <w:sz w:val="28"/>
          <w:szCs w:val="28"/>
        </w:rPr>
        <w:t>м</w:t>
      </w:r>
      <w:r w:rsidR="0073083A">
        <w:rPr>
          <w:sz w:val="28"/>
          <w:szCs w:val="28"/>
        </w:rPr>
        <w:t xml:space="preserve">) и лицевыми линиями по </w:t>
      </w:r>
      <w:r w:rsidR="0073083A" w:rsidRPr="0073083A">
        <w:rPr>
          <w:sz w:val="28"/>
          <w:szCs w:val="28"/>
        </w:rPr>
        <w:t xml:space="preserve">ширине </w:t>
      </w:r>
      <w:r w:rsidR="0073083A">
        <w:rPr>
          <w:sz w:val="28"/>
          <w:szCs w:val="28"/>
        </w:rPr>
        <w:t>(</w:t>
      </w:r>
      <w:r w:rsidR="00E8224C" w:rsidRPr="0073083A">
        <w:rPr>
          <w:sz w:val="28"/>
          <w:szCs w:val="28"/>
        </w:rPr>
        <w:t>23.66</w:t>
      </w:r>
      <w:r w:rsidR="0073083A">
        <w:rPr>
          <w:sz w:val="28"/>
          <w:szCs w:val="28"/>
        </w:rPr>
        <w:t>м)</w:t>
      </w:r>
      <w:r w:rsidR="0073083A" w:rsidRPr="0073083A">
        <w:rPr>
          <w:sz w:val="28"/>
          <w:szCs w:val="28"/>
        </w:rPr>
        <w:t>.</w:t>
      </w:r>
    </w:p>
    <w:p w14:paraId="26B28CEA" w14:textId="77777777" w:rsidR="0034047C" w:rsidRPr="0034047C" w:rsidRDefault="0074182E" w:rsidP="00B70869">
      <w:pPr>
        <w:pStyle w:val="a3"/>
        <w:ind w:firstLine="708"/>
        <w:jc w:val="both"/>
        <w:rPr>
          <w:sz w:val="28"/>
          <w:szCs w:val="28"/>
        </w:rPr>
      </w:pPr>
      <w:proofErr w:type="gramStart"/>
      <w:r>
        <w:rPr>
          <w:sz w:val="28"/>
          <w:szCs w:val="28"/>
        </w:rPr>
        <w:t>Международные и всероссийские спортивных соревнования проводятся на полях у</w:t>
      </w:r>
      <w:r w:rsidR="0034047C">
        <w:rPr>
          <w:sz w:val="28"/>
          <w:szCs w:val="28"/>
        </w:rPr>
        <w:t>казанны</w:t>
      </w:r>
      <w:r>
        <w:rPr>
          <w:sz w:val="28"/>
          <w:szCs w:val="28"/>
        </w:rPr>
        <w:t>х</w:t>
      </w:r>
      <w:r w:rsidR="0034047C">
        <w:rPr>
          <w:sz w:val="28"/>
          <w:szCs w:val="28"/>
        </w:rPr>
        <w:t xml:space="preserve"> размер</w:t>
      </w:r>
      <w:r>
        <w:rPr>
          <w:sz w:val="28"/>
          <w:szCs w:val="28"/>
        </w:rPr>
        <w:t>ов.</w:t>
      </w:r>
      <w:proofErr w:type="gramEnd"/>
      <w:r>
        <w:rPr>
          <w:sz w:val="28"/>
          <w:szCs w:val="28"/>
        </w:rPr>
        <w:t xml:space="preserve"> </w:t>
      </w:r>
      <w:r w:rsidR="0034047C" w:rsidRPr="0074182E">
        <w:rPr>
          <w:sz w:val="28"/>
          <w:szCs w:val="28"/>
        </w:rPr>
        <w:t>При проведении физкультурных, местных</w:t>
      </w:r>
      <w:r>
        <w:rPr>
          <w:sz w:val="28"/>
          <w:szCs w:val="28"/>
        </w:rPr>
        <w:t xml:space="preserve"> и региональных спортивных соревнований размер поля может отличаться в соответствии с данными, приведенными в Таблице 1.</w:t>
      </w:r>
      <w:r w:rsidR="0034047C" w:rsidRPr="0074182E">
        <w:rPr>
          <w:sz w:val="28"/>
          <w:szCs w:val="28"/>
        </w:rPr>
        <w:t xml:space="preserve"> </w:t>
      </w:r>
      <w:r>
        <w:rPr>
          <w:sz w:val="28"/>
          <w:szCs w:val="28"/>
        </w:rPr>
        <w:t>Рекомендуется, чтобы длина игрового поля была примерно в 1.7 раз больше ширины.</w:t>
      </w:r>
    </w:p>
    <w:p w14:paraId="7BF8E047" w14:textId="77777777" w:rsidR="00626CC9" w:rsidRDefault="0034047C" w:rsidP="00B70869">
      <w:pPr>
        <w:pStyle w:val="a3"/>
        <w:ind w:firstLine="708"/>
        <w:jc w:val="both"/>
        <w:rPr>
          <w:sz w:val="28"/>
          <w:szCs w:val="28"/>
        </w:rPr>
      </w:pPr>
      <w:r w:rsidRPr="00390A60">
        <w:rPr>
          <w:sz w:val="28"/>
          <w:szCs w:val="28"/>
        </w:rPr>
        <w:t>Игровая поверхность должна выходить за преде</w:t>
      </w:r>
      <w:r w:rsidR="00B90BFF">
        <w:rPr>
          <w:sz w:val="28"/>
          <w:szCs w:val="28"/>
        </w:rPr>
        <w:t xml:space="preserve">лы поля («забеги») не менее </w:t>
      </w:r>
      <w:r w:rsidRPr="00390A60">
        <w:rPr>
          <w:sz w:val="28"/>
          <w:szCs w:val="28"/>
        </w:rPr>
        <w:t xml:space="preserve">чем </w:t>
      </w:r>
      <w:r w:rsidR="00B90BFF">
        <w:rPr>
          <w:sz w:val="28"/>
          <w:szCs w:val="28"/>
        </w:rPr>
        <w:t xml:space="preserve">на </w:t>
      </w:r>
      <w:r w:rsidRPr="00390A60">
        <w:rPr>
          <w:sz w:val="28"/>
          <w:szCs w:val="28"/>
        </w:rPr>
        <w:t>2 метра за лицевые и боковые</w:t>
      </w:r>
      <w:r>
        <w:rPr>
          <w:sz w:val="28"/>
          <w:szCs w:val="28"/>
        </w:rPr>
        <w:t xml:space="preserve"> </w:t>
      </w:r>
      <w:r w:rsidRPr="00390A60">
        <w:rPr>
          <w:sz w:val="28"/>
          <w:szCs w:val="28"/>
        </w:rPr>
        <w:t>линии</w:t>
      </w:r>
      <w:r>
        <w:rPr>
          <w:sz w:val="28"/>
          <w:szCs w:val="28"/>
        </w:rPr>
        <w:t>. Если борта смонтированы на ограждении площадки, забеги не нужны.</w:t>
      </w:r>
    </w:p>
    <w:p w14:paraId="683DDBEE" w14:textId="77777777" w:rsidR="00307EBA" w:rsidRDefault="00307EBA" w:rsidP="00B70869">
      <w:pPr>
        <w:spacing w:after="0" w:line="240" w:lineRule="auto"/>
        <w:ind w:firstLine="708"/>
        <w:jc w:val="center"/>
        <w:rPr>
          <w:rFonts w:ascii="Times New Roman" w:eastAsia="Times New Roman" w:hAnsi="Times New Roman"/>
          <w:sz w:val="28"/>
          <w:szCs w:val="28"/>
          <w:lang w:eastAsia="ru-RU"/>
        </w:rPr>
      </w:pPr>
    </w:p>
    <w:p w14:paraId="44969C7E" w14:textId="6FDBDB40" w:rsidR="00EA2DE5" w:rsidRDefault="00D62B9C" w:rsidP="00B70869">
      <w:pPr>
        <w:spacing w:after="0" w:line="240" w:lineRule="auto"/>
        <w:ind w:firstLine="708"/>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Таблица 4. </w:t>
      </w:r>
      <w:r w:rsidR="00EA2DE5">
        <w:rPr>
          <w:rFonts w:ascii="Times New Roman" w:eastAsia="Times New Roman" w:hAnsi="Times New Roman"/>
          <w:sz w:val="28"/>
          <w:szCs w:val="28"/>
          <w:lang w:eastAsia="ru-RU"/>
        </w:rPr>
        <w:t>Допустимые размеры поля.</w:t>
      </w:r>
    </w:p>
    <w:p w14:paraId="64F9D030" w14:textId="77777777" w:rsidR="002A4B72" w:rsidRDefault="002A4B72" w:rsidP="00B70869">
      <w:pPr>
        <w:spacing w:after="0" w:line="240" w:lineRule="auto"/>
        <w:ind w:firstLine="708"/>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9"/>
        <w:gridCol w:w="2033"/>
        <w:gridCol w:w="2049"/>
        <w:gridCol w:w="2136"/>
        <w:gridCol w:w="2164"/>
      </w:tblGrid>
      <w:tr w:rsidR="00EA2DE5" w:rsidRPr="00EA2DE5" w14:paraId="558F56A9" w14:textId="77777777" w:rsidTr="00EA2DE5">
        <w:tc>
          <w:tcPr>
            <w:tcW w:w="3346" w:type="dxa"/>
            <w:gridSpan w:val="2"/>
            <w:vAlign w:val="center"/>
          </w:tcPr>
          <w:p w14:paraId="60FE752C" w14:textId="77777777" w:rsidR="00EA2DE5" w:rsidRPr="008E5088" w:rsidRDefault="00EA2DE5" w:rsidP="00EA4691">
            <w:pPr>
              <w:spacing w:after="0" w:line="240" w:lineRule="auto"/>
              <w:ind w:firstLine="426"/>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Соревнования</w:t>
            </w:r>
          </w:p>
        </w:tc>
        <w:tc>
          <w:tcPr>
            <w:tcW w:w="2106" w:type="dxa"/>
            <w:vAlign w:val="center"/>
          </w:tcPr>
          <w:p w14:paraId="1CE20C4D"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Физкультурные</w:t>
            </w:r>
          </w:p>
        </w:tc>
        <w:tc>
          <w:tcPr>
            <w:tcW w:w="1895" w:type="dxa"/>
            <w:vAlign w:val="center"/>
          </w:tcPr>
          <w:p w14:paraId="26FEAE5B" w14:textId="6024563C" w:rsidR="00EA2DE5" w:rsidRPr="008E5088" w:rsidRDefault="00D62B9C"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Межрегиональные</w:t>
            </w:r>
            <w:r w:rsidR="002A4B72" w:rsidRPr="008E5088">
              <w:rPr>
                <w:rFonts w:ascii="Times New Roman" w:eastAsia="Times New Roman" w:hAnsi="Times New Roman"/>
                <w:sz w:val="24"/>
                <w:szCs w:val="24"/>
                <w:lang w:eastAsia="ru-RU"/>
              </w:rPr>
              <w:t xml:space="preserve"> </w:t>
            </w:r>
            <w:r w:rsidR="00EA2DE5" w:rsidRPr="008E5088">
              <w:rPr>
                <w:rFonts w:ascii="Times New Roman" w:eastAsia="Times New Roman" w:hAnsi="Times New Roman"/>
                <w:sz w:val="24"/>
                <w:szCs w:val="24"/>
                <w:lang w:eastAsia="ru-RU"/>
              </w:rPr>
              <w:t>и региональные</w:t>
            </w:r>
          </w:p>
        </w:tc>
        <w:tc>
          <w:tcPr>
            <w:tcW w:w="2224" w:type="dxa"/>
            <w:vAlign w:val="center"/>
          </w:tcPr>
          <w:p w14:paraId="13739E5F" w14:textId="00B7A9DC" w:rsidR="00EA2DE5" w:rsidRPr="008E5088" w:rsidRDefault="00EA2DE5" w:rsidP="00EA4691">
            <w:pPr>
              <w:spacing w:after="0" w:line="240" w:lineRule="auto"/>
              <w:jc w:val="center"/>
              <w:rPr>
                <w:rFonts w:ascii="Times New Roman" w:eastAsia="Times New Roman" w:hAnsi="Times New Roman"/>
                <w:sz w:val="24"/>
                <w:szCs w:val="24"/>
                <w:lang w:eastAsia="ru-RU"/>
              </w:rPr>
            </w:pPr>
            <w:proofErr w:type="gramStart"/>
            <w:r w:rsidRPr="008E5088">
              <w:rPr>
                <w:rFonts w:ascii="Times New Roman" w:eastAsia="Times New Roman" w:hAnsi="Times New Roman"/>
                <w:sz w:val="24"/>
                <w:szCs w:val="24"/>
                <w:lang w:eastAsia="ru-RU"/>
              </w:rPr>
              <w:t>Международные</w:t>
            </w:r>
            <w:proofErr w:type="gramEnd"/>
            <w:r w:rsidRPr="008E5088">
              <w:rPr>
                <w:rFonts w:ascii="Times New Roman" w:eastAsia="Times New Roman" w:hAnsi="Times New Roman"/>
                <w:sz w:val="24"/>
                <w:szCs w:val="24"/>
                <w:lang w:eastAsia="ru-RU"/>
              </w:rPr>
              <w:t xml:space="preserve"> и всероссийские </w:t>
            </w:r>
            <w:r w:rsidR="002A4B72" w:rsidRPr="008E5088">
              <w:rPr>
                <w:rFonts w:ascii="Times New Roman" w:eastAsia="Times New Roman" w:hAnsi="Times New Roman"/>
                <w:sz w:val="24"/>
                <w:szCs w:val="24"/>
                <w:lang w:eastAsia="ru-RU"/>
              </w:rPr>
              <w:t>среди мужских и женских</w:t>
            </w:r>
            <w:r w:rsidRPr="008E5088">
              <w:rPr>
                <w:rFonts w:ascii="Times New Roman" w:eastAsia="Times New Roman" w:hAnsi="Times New Roman"/>
                <w:sz w:val="24"/>
                <w:szCs w:val="24"/>
                <w:lang w:eastAsia="ru-RU"/>
              </w:rPr>
              <w:t xml:space="preserve"> команд</w:t>
            </w:r>
          </w:p>
        </w:tc>
      </w:tr>
      <w:tr w:rsidR="00EA2DE5" w:rsidRPr="00EA2DE5" w14:paraId="1F745FC0" w14:textId="77777777" w:rsidTr="00EA2DE5">
        <w:tc>
          <w:tcPr>
            <w:tcW w:w="1257" w:type="dxa"/>
            <w:vMerge w:val="restart"/>
          </w:tcPr>
          <w:p w14:paraId="76FC7B6A"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Размер поля</w:t>
            </w:r>
          </w:p>
        </w:tc>
        <w:tc>
          <w:tcPr>
            <w:tcW w:w="2089" w:type="dxa"/>
          </w:tcPr>
          <w:p w14:paraId="4F179289"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 xml:space="preserve">Длина, </w:t>
            </w:r>
            <w:proofErr w:type="gramStart"/>
            <w:r w:rsidRPr="008E5088">
              <w:rPr>
                <w:rFonts w:ascii="Times New Roman" w:eastAsia="Times New Roman" w:hAnsi="Times New Roman"/>
                <w:sz w:val="24"/>
                <w:szCs w:val="24"/>
                <w:lang w:eastAsia="ru-RU"/>
              </w:rPr>
              <w:t>м</w:t>
            </w:r>
            <w:proofErr w:type="gramEnd"/>
          </w:p>
        </w:tc>
        <w:tc>
          <w:tcPr>
            <w:tcW w:w="2106" w:type="dxa"/>
          </w:tcPr>
          <w:p w14:paraId="565D6384"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менее 32</w:t>
            </w:r>
          </w:p>
        </w:tc>
        <w:tc>
          <w:tcPr>
            <w:tcW w:w="1895" w:type="dxa"/>
          </w:tcPr>
          <w:p w14:paraId="57BF9F4F"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от 36 до 48</w:t>
            </w:r>
          </w:p>
        </w:tc>
        <w:tc>
          <w:tcPr>
            <w:tcW w:w="2224" w:type="dxa"/>
          </w:tcPr>
          <w:p w14:paraId="6D4F8A2A"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40</w:t>
            </w:r>
          </w:p>
        </w:tc>
      </w:tr>
      <w:tr w:rsidR="00EA2DE5" w:rsidRPr="00EA2DE5" w14:paraId="419A3C81" w14:textId="77777777" w:rsidTr="00EA2DE5">
        <w:tc>
          <w:tcPr>
            <w:tcW w:w="1257" w:type="dxa"/>
            <w:vMerge/>
          </w:tcPr>
          <w:p w14:paraId="4E8A1135"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p>
        </w:tc>
        <w:tc>
          <w:tcPr>
            <w:tcW w:w="2089" w:type="dxa"/>
          </w:tcPr>
          <w:p w14:paraId="21C2EA88"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 xml:space="preserve">Ширина, </w:t>
            </w:r>
            <w:proofErr w:type="gramStart"/>
            <w:r w:rsidRPr="008E5088">
              <w:rPr>
                <w:rFonts w:ascii="Times New Roman" w:eastAsia="Times New Roman" w:hAnsi="Times New Roman"/>
                <w:sz w:val="24"/>
                <w:szCs w:val="24"/>
                <w:lang w:eastAsia="ru-RU"/>
              </w:rPr>
              <w:t>м</w:t>
            </w:r>
            <w:proofErr w:type="gramEnd"/>
          </w:p>
        </w:tc>
        <w:tc>
          <w:tcPr>
            <w:tcW w:w="2106" w:type="dxa"/>
          </w:tcPr>
          <w:p w14:paraId="4DAC39CC"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менее 18</w:t>
            </w:r>
          </w:p>
        </w:tc>
        <w:tc>
          <w:tcPr>
            <w:tcW w:w="1895" w:type="dxa"/>
          </w:tcPr>
          <w:p w14:paraId="63323181"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от 19 до 34.5</w:t>
            </w:r>
          </w:p>
        </w:tc>
        <w:tc>
          <w:tcPr>
            <w:tcW w:w="2224" w:type="dxa"/>
          </w:tcPr>
          <w:p w14:paraId="17A21F5F" w14:textId="192D4655" w:rsidR="00EA2DE5" w:rsidRPr="00E8224C" w:rsidRDefault="00E8224C" w:rsidP="00EA4691">
            <w:pPr>
              <w:spacing w:after="0" w:line="240" w:lineRule="auto"/>
              <w:jc w:val="center"/>
              <w:rPr>
                <w:rFonts w:ascii="Times New Roman" w:eastAsia="Times New Roman" w:hAnsi="Times New Roman"/>
                <w:color w:val="FF0000"/>
                <w:sz w:val="24"/>
                <w:szCs w:val="24"/>
                <w:lang w:eastAsia="ru-RU"/>
              </w:rPr>
            </w:pPr>
            <w:r w:rsidRPr="0073083A">
              <w:rPr>
                <w:rFonts w:ascii="Times New Roman" w:eastAsia="Times New Roman" w:hAnsi="Times New Roman"/>
                <w:sz w:val="24"/>
                <w:szCs w:val="24"/>
                <w:lang w:eastAsia="ru-RU"/>
              </w:rPr>
              <w:t>23.66</w:t>
            </w:r>
          </w:p>
        </w:tc>
      </w:tr>
      <w:tr w:rsidR="00EA2DE5" w:rsidRPr="00EA2DE5" w14:paraId="060BE693" w14:textId="77777777" w:rsidTr="00EA2DE5">
        <w:tc>
          <w:tcPr>
            <w:tcW w:w="1257" w:type="dxa"/>
            <w:vMerge w:val="restart"/>
          </w:tcPr>
          <w:p w14:paraId="550FF528"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Забеги</w:t>
            </w:r>
          </w:p>
        </w:tc>
        <w:tc>
          <w:tcPr>
            <w:tcW w:w="2089" w:type="dxa"/>
          </w:tcPr>
          <w:p w14:paraId="603CE6A2" w14:textId="77777777" w:rsidR="00EA2DE5" w:rsidRPr="008E5088" w:rsidRDefault="00EA2DE5" w:rsidP="00EA4691">
            <w:pPr>
              <w:spacing w:after="0" w:line="240" w:lineRule="auto"/>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Необходимость</w:t>
            </w:r>
          </w:p>
        </w:tc>
        <w:tc>
          <w:tcPr>
            <w:tcW w:w="2106" w:type="dxa"/>
          </w:tcPr>
          <w:p w14:paraId="1B68AC4C"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требуется</w:t>
            </w:r>
          </w:p>
        </w:tc>
        <w:tc>
          <w:tcPr>
            <w:tcW w:w="1895" w:type="dxa"/>
          </w:tcPr>
          <w:p w14:paraId="19A6921D"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требуется</w:t>
            </w:r>
          </w:p>
        </w:tc>
        <w:tc>
          <w:tcPr>
            <w:tcW w:w="2224" w:type="dxa"/>
          </w:tcPr>
          <w:p w14:paraId="26402659" w14:textId="77777777" w:rsidR="00EA2DE5" w:rsidRPr="008E5088" w:rsidRDefault="00EA2DE5" w:rsidP="00EA4691">
            <w:pPr>
              <w:spacing w:after="0" w:line="240" w:lineRule="auto"/>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Требуется</w:t>
            </w:r>
          </w:p>
        </w:tc>
      </w:tr>
      <w:tr w:rsidR="00EA2DE5" w:rsidRPr="00EA2DE5" w14:paraId="36F98363" w14:textId="77777777" w:rsidTr="00EA2DE5">
        <w:tc>
          <w:tcPr>
            <w:tcW w:w="1257" w:type="dxa"/>
            <w:vMerge/>
          </w:tcPr>
          <w:p w14:paraId="11993866"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p>
        </w:tc>
        <w:tc>
          <w:tcPr>
            <w:tcW w:w="2089" w:type="dxa"/>
          </w:tcPr>
          <w:p w14:paraId="3E154DDD" w14:textId="77777777" w:rsidR="00EA2DE5" w:rsidRPr="008E5088" w:rsidRDefault="00EA2DE5" w:rsidP="00EA4691">
            <w:pPr>
              <w:spacing w:after="0" w:line="240" w:lineRule="auto"/>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 xml:space="preserve">За лицевой линией, </w:t>
            </w:r>
            <w:proofErr w:type="gramStart"/>
            <w:r w:rsidRPr="008E5088">
              <w:rPr>
                <w:rFonts w:ascii="Times New Roman" w:eastAsia="Times New Roman" w:hAnsi="Times New Roman"/>
                <w:sz w:val="24"/>
                <w:szCs w:val="24"/>
                <w:lang w:eastAsia="ru-RU"/>
              </w:rPr>
              <w:t>м</w:t>
            </w:r>
            <w:proofErr w:type="gramEnd"/>
          </w:p>
        </w:tc>
        <w:tc>
          <w:tcPr>
            <w:tcW w:w="6225" w:type="dxa"/>
            <w:gridSpan w:val="3"/>
            <w:vAlign w:val="center"/>
          </w:tcPr>
          <w:p w14:paraId="5258E296" w14:textId="77777777" w:rsidR="00EA2DE5" w:rsidRPr="008E5088" w:rsidRDefault="00EA2DE5" w:rsidP="00B70869">
            <w:pPr>
              <w:spacing w:after="0" w:line="240" w:lineRule="auto"/>
              <w:ind w:firstLine="708"/>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менее 2</w:t>
            </w:r>
          </w:p>
        </w:tc>
      </w:tr>
      <w:tr w:rsidR="00EA2DE5" w:rsidRPr="00EA2DE5" w14:paraId="1107FBC9" w14:textId="77777777" w:rsidTr="00EA2DE5">
        <w:tc>
          <w:tcPr>
            <w:tcW w:w="1257" w:type="dxa"/>
            <w:vMerge/>
          </w:tcPr>
          <w:p w14:paraId="1D324036" w14:textId="77777777" w:rsidR="00EA2DE5" w:rsidRPr="008E5088" w:rsidRDefault="00EA2DE5" w:rsidP="00EA4691">
            <w:pPr>
              <w:spacing w:after="0" w:line="240" w:lineRule="auto"/>
              <w:jc w:val="both"/>
              <w:rPr>
                <w:rFonts w:ascii="Times New Roman" w:eastAsia="Times New Roman" w:hAnsi="Times New Roman"/>
                <w:sz w:val="24"/>
                <w:szCs w:val="24"/>
                <w:lang w:eastAsia="ru-RU"/>
              </w:rPr>
            </w:pPr>
          </w:p>
        </w:tc>
        <w:tc>
          <w:tcPr>
            <w:tcW w:w="2089" w:type="dxa"/>
          </w:tcPr>
          <w:p w14:paraId="2BD629E4" w14:textId="77777777" w:rsidR="00EA2DE5" w:rsidRPr="008E5088" w:rsidRDefault="00EA2DE5" w:rsidP="00EA4691">
            <w:pPr>
              <w:spacing w:after="0" w:line="240" w:lineRule="auto"/>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 xml:space="preserve">За боковой линией, </w:t>
            </w:r>
            <w:proofErr w:type="gramStart"/>
            <w:r w:rsidRPr="008E5088">
              <w:rPr>
                <w:rFonts w:ascii="Times New Roman" w:eastAsia="Times New Roman" w:hAnsi="Times New Roman"/>
                <w:sz w:val="24"/>
                <w:szCs w:val="24"/>
                <w:lang w:eastAsia="ru-RU"/>
              </w:rPr>
              <w:t>м</w:t>
            </w:r>
            <w:proofErr w:type="gramEnd"/>
          </w:p>
        </w:tc>
        <w:tc>
          <w:tcPr>
            <w:tcW w:w="6225" w:type="dxa"/>
            <w:gridSpan w:val="3"/>
            <w:vAlign w:val="center"/>
          </w:tcPr>
          <w:p w14:paraId="5211D43D" w14:textId="77777777" w:rsidR="00EA2DE5" w:rsidRPr="008E5088" w:rsidRDefault="00EA2DE5" w:rsidP="00B70869">
            <w:pPr>
              <w:spacing w:after="0" w:line="240" w:lineRule="auto"/>
              <w:ind w:firstLine="708"/>
              <w:jc w:val="center"/>
              <w:rPr>
                <w:rFonts w:ascii="Times New Roman" w:eastAsia="Times New Roman" w:hAnsi="Times New Roman"/>
                <w:sz w:val="24"/>
                <w:szCs w:val="24"/>
                <w:lang w:eastAsia="ru-RU"/>
              </w:rPr>
            </w:pPr>
            <w:r w:rsidRPr="008E5088">
              <w:rPr>
                <w:rFonts w:ascii="Times New Roman" w:eastAsia="Times New Roman" w:hAnsi="Times New Roman"/>
                <w:sz w:val="24"/>
                <w:szCs w:val="24"/>
                <w:lang w:eastAsia="ru-RU"/>
              </w:rPr>
              <w:t>Не менее 2</w:t>
            </w:r>
          </w:p>
        </w:tc>
      </w:tr>
    </w:tbl>
    <w:p w14:paraId="7A52F667" w14:textId="77777777" w:rsidR="00EA2DE5" w:rsidRDefault="00EA2DE5" w:rsidP="00B70869">
      <w:pPr>
        <w:pStyle w:val="a3"/>
        <w:ind w:firstLine="708"/>
        <w:jc w:val="both"/>
        <w:rPr>
          <w:sz w:val="28"/>
          <w:szCs w:val="28"/>
        </w:rPr>
      </w:pPr>
    </w:p>
    <w:p w14:paraId="5BC3C9F3" w14:textId="3E206EFF" w:rsidR="00FD1737" w:rsidRDefault="00626CC9" w:rsidP="00B70869">
      <w:pPr>
        <w:pStyle w:val="a3"/>
        <w:ind w:firstLine="708"/>
        <w:jc w:val="both"/>
        <w:rPr>
          <w:sz w:val="28"/>
          <w:szCs w:val="28"/>
        </w:rPr>
      </w:pPr>
      <w:r w:rsidRPr="006F032A">
        <w:rPr>
          <w:sz w:val="28"/>
          <w:szCs w:val="28"/>
        </w:rPr>
        <w:t xml:space="preserve">1.2. </w:t>
      </w:r>
      <w:r w:rsidR="00FD1737" w:rsidRPr="006F032A">
        <w:rPr>
          <w:sz w:val="28"/>
          <w:szCs w:val="28"/>
        </w:rPr>
        <w:t>Разметка</w:t>
      </w:r>
      <w:r w:rsidR="00450474">
        <w:rPr>
          <w:sz w:val="28"/>
          <w:szCs w:val="28"/>
        </w:rPr>
        <w:t>:</w:t>
      </w:r>
    </w:p>
    <w:p w14:paraId="012744ED" w14:textId="77777777" w:rsidR="00450474" w:rsidRPr="00390A60" w:rsidRDefault="00450474" w:rsidP="00B70869">
      <w:pPr>
        <w:pStyle w:val="a3"/>
        <w:ind w:firstLine="708"/>
        <w:jc w:val="both"/>
        <w:rPr>
          <w:sz w:val="28"/>
          <w:szCs w:val="28"/>
        </w:rPr>
      </w:pPr>
      <w:r w:rsidRPr="00390A60">
        <w:rPr>
          <w:sz w:val="28"/>
          <w:szCs w:val="28"/>
        </w:rPr>
        <w:t>а) на поле должна быть нанесена только описанная в данных Правилах разметка;</w:t>
      </w:r>
    </w:p>
    <w:p w14:paraId="5A8BDCD0" w14:textId="77777777" w:rsidR="00450474" w:rsidRDefault="00450474" w:rsidP="00B70869">
      <w:pPr>
        <w:pStyle w:val="a3"/>
        <w:ind w:firstLine="708"/>
        <w:jc w:val="both"/>
        <w:rPr>
          <w:rFonts w:eastAsia="Times New Roman"/>
          <w:sz w:val="28"/>
          <w:szCs w:val="28"/>
          <w:lang w:eastAsia="ru-RU"/>
        </w:rPr>
      </w:pPr>
      <w:r w:rsidRPr="00390A60">
        <w:rPr>
          <w:sz w:val="28"/>
          <w:szCs w:val="28"/>
        </w:rPr>
        <w:t xml:space="preserve">Это обязательно только для полей, на которых проходят международные </w:t>
      </w:r>
      <w:r>
        <w:rPr>
          <w:sz w:val="28"/>
          <w:szCs w:val="28"/>
        </w:rPr>
        <w:t>и всероссийские соревнования</w:t>
      </w:r>
      <w:r w:rsidRPr="00390A60">
        <w:rPr>
          <w:sz w:val="28"/>
          <w:szCs w:val="28"/>
        </w:rPr>
        <w:t xml:space="preserve"> взрослых команд.</w:t>
      </w:r>
    </w:p>
    <w:p w14:paraId="42A2F18D" w14:textId="77777777" w:rsidR="00450474" w:rsidRPr="00390A60" w:rsidRDefault="00B90BFF" w:rsidP="00B70869">
      <w:pPr>
        <w:pStyle w:val="a3"/>
        <w:ind w:firstLine="708"/>
        <w:jc w:val="both"/>
        <w:rPr>
          <w:sz w:val="28"/>
          <w:szCs w:val="28"/>
        </w:rPr>
      </w:pPr>
      <w:r>
        <w:rPr>
          <w:sz w:val="28"/>
          <w:szCs w:val="28"/>
        </w:rPr>
        <w:t>б) линии имеют ширину 75</w:t>
      </w:r>
      <w:r w:rsidR="00450474" w:rsidRPr="00390A60">
        <w:rPr>
          <w:sz w:val="28"/>
          <w:szCs w:val="28"/>
        </w:rPr>
        <w:t>мм и должны быть четко обозначены по всей их длине;</w:t>
      </w:r>
    </w:p>
    <w:p w14:paraId="0019994D" w14:textId="77777777" w:rsidR="00450474" w:rsidRPr="00390A60" w:rsidRDefault="00450474" w:rsidP="00B70869">
      <w:pPr>
        <w:pStyle w:val="a3"/>
        <w:ind w:firstLine="708"/>
        <w:jc w:val="both"/>
        <w:rPr>
          <w:sz w:val="28"/>
          <w:szCs w:val="28"/>
        </w:rPr>
      </w:pPr>
      <w:r w:rsidRPr="00390A60">
        <w:rPr>
          <w:sz w:val="28"/>
          <w:szCs w:val="28"/>
        </w:rPr>
        <w:t>в) боковые и лицевые линии и вся разметка между ними являются частью поля;</w:t>
      </w:r>
    </w:p>
    <w:p w14:paraId="711AC1BD" w14:textId="77777777" w:rsidR="00450474" w:rsidRPr="00390A60" w:rsidRDefault="00450474" w:rsidP="00B70869">
      <w:pPr>
        <w:pStyle w:val="a3"/>
        <w:ind w:firstLine="708"/>
        <w:jc w:val="both"/>
        <w:rPr>
          <w:sz w:val="28"/>
          <w:szCs w:val="28"/>
        </w:rPr>
      </w:pPr>
      <w:r w:rsidRPr="00390A60">
        <w:rPr>
          <w:sz w:val="28"/>
          <w:szCs w:val="28"/>
        </w:rPr>
        <w:t>г) вся разметка должна быть белой.</w:t>
      </w:r>
    </w:p>
    <w:p w14:paraId="2A87544B" w14:textId="77777777" w:rsidR="00450474" w:rsidRDefault="00450474" w:rsidP="00B70869">
      <w:pPr>
        <w:pStyle w:val="a3"/>
        <w:ind w:firstLine="708"/>
        <w:jc w:val="both"/>
        <w:rPr>
          <w:rFonts w:eastAsia="Times New Roman"/>
          <w:sz w:val="28"/>
          <w:szCs w:val="28"/>
          <w:lang w:eastAsia="ru-RU"/>
        </w:rPr>
      </w:pPr>
      <w:r w:rsidRPr="00390A60">
        <w:rPr>
          <w:sz w:val="28"/>
          <w:szCs w:val="28"/>
        </w:rPr>
        <w:t>Белая разметка обязательна для полей, на которых проходят</w:t>
      </w:r>
      <w:r>
        <w:rPr>
          <w:sz w:val="28"/>
          <w:szCs w:val="28"/>
        </w:rPr>
        <w:t xml:space="preserve"> </w:t>
      </w:r>
      <w:r w:rsidRPr="00390A60">
        <w:rPr>
          <w:sz w:val="28"/>
          <w:szCs w:val="28"/>
        </w:rPr>
        <w:t xml:space="preserve">международные </w:t>
      </w:r>
      <w:r>
        <w:rPr>
          <w:sz w:val="28"/>
          <w:szCs w:val="28"/>
        </w:rPr>
        <w:t>и всероссийские соревнования</w:t>
      </w:r>
      <w:r w:rsidRPr="00390A60">
        <w:rPr>
          <w:sz w:val="28"/>
          <w:szCs w:val="28"/>
        </w:rPr>
        <w:t xml:space="preserve"> взрослых команд.</w:t>
      </w:r>
      <w:r>
        <w:rPr>
          <w:sz w:val="28"/>
          <w:szCs w:val="28"/>
        </w:rPr>
        <w:t xml:space="preserve"> Н</w:t>
      </w:r>
      <w:r w:rsidRPr="00390A60">
        <w:rPr>
          <w:sz w:val="28"/>
          <w:szCs w:val="28"/>
        </w:rPr>
        <w:t xml:space="preserve">а </w:t>
      </w:r>
      <w:r w:rsidRPr="00390A60">
        <w:rPr>
          <w:sz w:val="28"/>
          <w:szCs w:val="28"/>
        </w:rPr>
        <w:lastRenderedPageBreak/>
        <w:t>универсальных площадках для нескольких видов спорта может использоваться</w:t>
      </w:r>
      <w:r>
        <w:rPr>
          <w:sz w:val="28"/>
          <w:szCs w:val="28"/>
        </w:rPr>
        <w:t xml:space="preserve"> разметка другого </w:t>
      </w:r>
      <w:r w:rsidRPr="00390A60">
        <w:rPr>
          <w:rFonts w:eastAsia="Times New Roman"/>
          <w:sz w:val="28"/>
          <w:szCs w:val="28"/>
          <w:lang w:eastAsia="ru-RU"/>
        </w:rPr>
        <w:t>контрастного от игровой площадки цвета.</w:t>
      </w:r>
    </w:p>
    <w:p w14:paraId="24B98043" w14:textId="77777777" w:rsidR="00450474" w:rsidRDefault="00450474" w:rsidP="00B70869">
      <w:pPr>
        <w:pStyle w:val="a3"/>
        <w:ind w:firstLine="708"/>
        <w:jc w:val="both"/>
        <w:rPr>
          <w:sz w:val="28"/>
          <w:szCs w:val="28"/>
        </w:rPr>
      </w:pPr>
      <w:r>
        <w:rPr>
          <w:sz w:val="28"/>
          <w:szCs w:val="28"/>
        </w:rPr>
        <w:t>1.3. Борта:</w:t>
      </w:r>
    </w:p>
    <w:p w14:paraId="7B7A5AF6" w14:textId="77777777" w:rsidR="00450474" w:rsidRDefault="00450474" w:rsidP="00B70869">
      <w:pPr>
        <w:pStyle w:val="a3"/>
        <w:ind w:firstLine="708"/>
        <w:jc w:val="both"/>
        <w:rPr>
          <w:sz w:val="28"/>
          <w:szCs w:val="28"/>
        </w:rPr>
      </w:pPr>
      <w:r>
        <w:rPr>
          <w:sz w:val="28"/>
          <w:szCs w:val="28"/>
        </w:rPr>
        <w:t>а) устанавливаются по периметру поля, за исключением ворот;</w:t>
      </w:r>
    </w:p>
    <w:p w14:paraId="20007A4B" w14:textId="77777777" w:rsidR="00450474" w:rsidRDefault="00450474" w:rsidP="00B70869">
      <w:pPr>
        <w:pStyle w:val="a3"/>
        <w:ind w:firstLine="708"/>
        <w:jc w:val="both"/>
        <w:rPr>
          <w:sz w:val="28"/>
          <w:szCs w:val="28"/>
        </w:rPr>
      </w:pPr>
      <w:r>
        <w:rPr>
          <w:sz w:val="28"/>
          <w:szCs w:val="28"/>
        </w:rPr>
        <w:t>б) касаются внешней стороны боковых и лицевых линий;</w:t>
      </w:r>
    </w:p>
    <w:p w14:paraId="4D604A84" w14:textId="77777777" w:rsidR="00450474" w:rsidRDefault="00B90BFF" w:rsidP="00B70869">
      <w:pPr>
        <w:pStyle w:val="a3"/>
        <w:ind w:firstLine="708"/>
        <w:jc w:val="both"/>
        <w:rPr>
          <w:sz w:val="28"/>
          <w:szCs w:val="28"/>
        </w:rPr>
      </w:pPr>
      <w:r>
        <w:rPr>
          <w:sz w:val="28"/>
          <w:szCs w:val="28"/>
        </w:rPr>
        <w:t>в) высота от 100 до 250</w:t>
      </w:r>
      <w:r w:rsidR="00450474">
        <w:rPr>
          <w:sz w:val="28"/>
          <w:szCs w:val="28"/>
        </w:rPr>
        <w:t>мм;</w:t>
      </w:r>
    </w:p>
    <w:p w14:paraId="0217776F" w14:textId="77777777" w:rsidR="00450474" w:rsidRDefault="00450474" w:rsidP="00B70869">
      <w:pPr>
        <w:pStyle w:val="a3"/>
        <w:ind w:firstLine="708"/>
        <w:jc w:val="both"/>
        <w:rPr>
          <w:sz w:val="28"/>
          <w:szCs w:val="28"/>
        </w:rPr>
      </w:pPr>
      <w:r>
        <w:rPr>
          <w:sz w:val="28"/>
          <w:szCs w:val="28"/>
        </w:rPr>
        <w:t>г) позволяют мячу возвращаться в игру с предсказуемым отскоком (</w:t>
      </w:r>
      <w:r w:rsidR="00C36660" w:rsidRPr="00C36660">
        <w:rPr>
          <w:sz w:val="28"/>
          <w:szCs w:val="28"/>
        </w:rPr>
        <w:t>в идеальном случае с сохранением скорости и равенства углов падения и отражения</w:t>
      </w:r>
      <w:r>
        <w:rPr>
          <w:sz w:val="28"/>
          <w:szCs w:val="28"/>
        </w:rPr>
        <w:t>)</w:t>
      </w:r>
      <w:r w:rsidR="00C36660">
        <w:rPr>
          <w:sz w:val="28"/>
          <w:szCs w:val="28"/>
        </w:rPr>
        <w:t>;</w:t>
      </w:r>
    </w:p>
    <w:p w14:paraId="594D89C1" w14:textId="77777777" w:rsidR="00C36660" w:rsidRDefault="00C36660" w:rsidP="00B70869">
      <w:pPr>
        <w:pStyle w:val="a3"/>
        <w:ind w:firstLine="708"/>
        <w:jc w:val="both"/>
        <w:rPr>
          <w:sz w:val="28"/>
          <w:szCs w:val="28"/>
        </w:rPr>
      </w:pPr>
      <w:r>
        <w:rPr>
          <w:sz w:val="28"/>
          <w:szCs w:val="28"/>
        </w:rPr>
        <w:t>д) должны быть устойчивы к попаданию мяча (не падать и не сдвигаться);</w:t>
      </w:r>
    </w:p>
    <w:p w14:paraId="0EAAA64F" w14:textId="77777777" w:rsidR="00450474" w:rsidRDefault="00C36660" w:rsidP="00B70869">
      <w:pPr>
        <w:pStyle w:val="a3"/>
        <w:ind w:firstLine="708"/>
        <w:jc w:val="both"/>
        <w:rPr>
          <w:sz w:val="28"/>
          <w:szCs w:val="28"/>
        </w:rPr>
      </w:pPr>
      <w:r>
        <w:rPr>
          <w:sz w:val="28"/>
          <w:szCs w:val="28"/>
        </w:rPr>
        <w:t xml:space="preserve">е) должны быть безопасны для игроков (не создавать риска получения травм, отсутствие </w:t>
      </w:r>
      <w:r w:rsidR="00A2605B" w:rsidRPr="00A2605B">
        <w:rPr>
          <w:sz w:val="28"/>
          <w:szCs w:val="28"/>
        </w:rPr>
        <w:t>острых краев и шероховатых поверхностей);</w:t>
      </w:r>
    </w:p>
    <w:p w14:paraId="43BACC1D" w14:textId="77777777" w:rsidR="00A2605B" w:rsidRDefault="00A2605B" w:rsidP="00B70869">
      <w:pPr>
        <w:pStyle w:val="a3"/>
        <w:ind w:firstLine="708"/>
        <w:jc w:val="both"/>
        <w:rPr>
          <w:sz w:val="28"/>
          <w:szCs w:val="28"/>
        </w:rPr>
      </w:pPr>
      <w:r>
        <w:rPr>
          <w:sz w:val="28"/>
          <w:szCs w:val="28"/>
        </w:rPr>
        <w:t>ж) должны не создавать препятствий дренажу при использовании заливных покрытий.</w:t>
      </w:r>
    </w:p>
    <w:p w14:paraId="70353CD7" w14:textId="77777777" w:rsidR="00A2605B" w:rsidRPr="00A2605B" w:rsidRDefault="00A2605B" w:rsidP="00B70869">
      <w:pPr>
        <w:pStyle w:val="a3"/>
        <w:ind w:firstLine="708"/>
        <w:jc w:val="both"/>
        <w:rPr>
          <w:sz w:val="28"/>
          <w:szCs w:val="28"/>
        </w:rPr>
      </w:pPr>
      <w:r w:rsidRPr="0074182E">
        <w:rPr>
          <w:sz w:val="28"/>
          <w:szCs w:val="28"/>
        </w:rPr>
        <w:t>При проведении физкультурных, местных</w:t>
      </w:r>
      <w:r>
        <w:rPr>
          <w:sz w:val="28"/>
          <w:szCs w:val="28"/>
        </w:rPr>
        <w:t xml:space="preserve"> и региональных спортивных соревнований допускается использование бортов меньшей высоты или их отсутствие. Для сохранения мяча в поле возможно использование гибких пластиковых труб, конусов и т.п.</w:t>
      </w:r>
    </w:p>
    <w:p w14:paraId="456BE8CF" w14:textId="77777777" w:rsidR="00FD1737" w:rsidRDefault="00C36660" w:rsidP="00B70869">
      <w:pPr>
        <w:pStyle w:val="a3"/>
        <w:ind w:firstLine="708"/>
        <w:jc w:val="both"/>
        <w:rPr>
          <w:sz w:val="28"/>
          <w:szCs w:val="28"/>
        </w:rPr>
      </w:pPr>
      <w:r>
        <w:rPr>
          <w:sz w:val="28"/>
          <w:szCs w:val="28"/>
        </w:rPr>
        <w:t xml:space="preserve">1.4. </w:t>
      </w:r>
      <w:r w:rsidR="00FD1737">
        <w:rPr>
          <w:sz w:val="28"/>
          <w:szCs w:val="28"/>
        </w:rPr>
        <w:t>Линии и другие отметки</w:t>
      </w:r>
    </w:p>
    <w:p w14:paraId="57CF2BD5" w14:textId="77777777" w:rsidR="0074182E" w:rsidRPr="00390A60" w:rsidRDefault="0074182E" w:rsidP="00B70869">
      <w:pPr>
        <w:pStyle w:val="a3"/>
        <w:ind w:firstLine="708"/>
        <w:jc w:val="both"/>
        <w:rPr>
          <w:sz w:val="28"/>
          <w:szCs w:val="28"/>
        </w:rPr>
      </w:pPr>
      <w:r w:rsidRPr="00390A60">
        <w:rPr>
          <w:sz w:val="28"/>
          <w:szCs w:val="28"/>
        </w:rPr>
        <w:t xml:space="preserve">а) боковые линии: </w:t>
      </w:r>
      <w:r>
        <w:rPr>
          <w:sz w:val="28"/>
          <w:szCs w:val="28"/>
        </w:rPr>
        <w:t>40</w:t>
      </w:r>
      <w:r w:rsidRPr="00390A60">
        <w:rPr>
          <w:sz w:val="28"/>
          <w:szCs w:val="28"/>
        </w:rPr>
        <w:t>м длиной по внешнему периметру поля;</w:t>
      </w:r>
    </w:p>
    <w:p w14:paraId="41D17407" w14:textId="276F03B5" w:rsidR="0074182E" w:rsidRPr="00390A60" w:rsidRDefault="0074182E" w:rsidP="00B70869">
      <w:pPr>
        <w:pStyle w:val="a3"/>
        <w:ind w:firstLine="708"/>
        <w:jc w:val="both"/>
        <w:rPr>
          <w:sz w:val="28"/>
          <w:szCs w:val="28"/>
        </w:rPr>
      </w:pPr>
      <w:r w:rsidRPr="00390A60">
        <w:rPr>
          <w:sz w:val="28"/>
          <w:szCs w:val="28"/>
        </w:rPr>
        <w:t>б) лицевые линии</w:t>
      </w:r>
      <w:r w:rsidRPr="0073083A">
        <w:rPr>
          <w:sz w:val="28"/>
          <w:szCs w:val="28"/>
        </w:rPr>
        <w:t xml:space="preserve">: </w:t>
      </w:r>
      <w:r w:rsidR="00E8224C" w:rsidRPr="0073083A">
        <w:rPr>
          <w:sz w:val="28"/>
          <w:szCs w:val="28"/>
        </w:rPr>
        <w:t>23.66</w:t>
      </w:r>
      <w:r w:rsidR="0073083A" w:rsidRPr="0073083A">
        <w:rPr>
          <w:sz w:val="28"/>
          <w:szCs w:val="28"/>
        </w:rPr>
        <w:t xml:space="preserve">м </w:t>
      </w:r>
      <w:r w:rsidRPr="0073083A">
        <w:rPr>
          <w:sz w:val="28"/>
          <w:szCs w:val="28"/>
        </w:rPr>
        <w:t>длиной</w:t>
      </w:r>
      <w:r w:rsidRPr="00390A60">
        <w:rPr>
          <w:sz w:val="28"/>
          <w:szCs w:val="28"/>
        </w:rPr>
        <w:t xml:space="preserve"> по внешнему периметру поля;</w:t>
      </w:r>
    </w:p>
    <w:p w14:paraId="1B5D0EBB" w14:textId="77777777" w:rsidR="0074182E" w:rsidRPr="00390A60" w:rsidRDefault="0074182E" w:rsidP="00B70869">
      <w:pPr>
        <w:pStyle w:val="a3"/>
        <w:ind w:firstLine="708"/>
        <w:jc w:val="both"/>
        <w:rPr>
          <w:sz w:val="28"/>
          <w:szCs w:val="28"/>
        </w:rPr>
      </w:pPr>
      <w:r w:rsidRPr="00390A60">
        <w:rPr>
          <w:sz w:val="28"/>
          <w:szCs w:val="28"/>
        </w:rPr>
        <w:t>в) линии ворот: части лицевых линий между стойками ворот;</w:t>
      </w:r>
    </w:p>
    <w:p w14:paraId="5C0ADBC5" w14:textId="77777777" w:rsidR="0074182E" w:rsidRDefault="0074182E" w:rsidP="00B70869">
      <w:pPr>
        <w:pStyle w:val="a3"/>
        <w:ind w:firstLine="708"/>
        <w:jc w:val="both"/>
        <w:rPr>
          <w:sz w:val="28"/>
          <w:szCs w:val="28"/>
        </w:rPr>
      </w:pPr>
      <w:r w:rsidRPr="00390A60">
        <w:rPr>
          <w:sz w:val="28"/>
          <w:szCs w:val="28"/>
        </w:rPr>
        <w:t>г) центральная линия: поперек поля через центр;</w:t>
      </w:r>
    </w:p>
    <w:p w14:paraId="279E0B7B" w14:textId="77777777" w:rsidR="00A2605B" w:rsidRPr="00390A60" w:rsidRDefault="00A2605B" w:rsidP="00B70869">
      <w:pPr>
        <w:pStyle w:val="a3"/>
        <w:ind w:firstLine="708"/>
        <w:jc w:val="both"/>
        <w:rPr>
          <w:sz w:val="28"/>
          <w:szCs w:val="28"/>
        </w:rPr>
      </w:pPr>
      <w:r w:rsidRPr="0074182E">
        <w:rPr>
          <w:sz w:val="28"/>
          <w:szCs w:val="28"/>
        </w:rPr>
        <w:t>При проведении физкультурных, местных</w:t>
      </w:r>
      <w:r>
        <w:rPr>
          <w:sz w:val="28"/>
          <w:szCs w:val="28"/>
        </w:rPr>
        <w:t xml:space="preserve"> и региональных спортивных соревнований допускается использование центральной лин</w:t>
      </w:r>
      <w:r w:rsidR="00F62530">
        <w:rPr>
          <w:sz w:val="28"/>
          <w:szCs w:val="28"/>
        </w:rPr>
        <w:t>ии длиной 50</w:t>
      </w:r>
      <w:r w:rsidR="008226EB">
        <w:rPr>
          <w:sz w:val="28"/>
          <w:szCs w:val="28"/>
        </w:rPr>
        <w:t>см в центре поля совместно с вертикальными линиями на бортах по центру боковой линии.</w:t>
      </w:r>
    </w:p>
    <w:p w14:paraId="752B2B46" w14:textId="77777777" w:rsidR="0074182E" w:rsidRDefault="0074182E" w:rsidP="00B70869">
      <w:pPr>
        <w:pStyle w:val="a3"/>
        <w:ind w:firstLine="708"/>
        <w:jc w:val="both"/>
        <w:rPr>
          <w:sz w:val="28"/>
          <w:szCs w:val="28"/>
        </w:rPr>
      </w:pPr>
      <w:proofErr w:type="gramStart"/>
      <w:r w:rsidRPr="00390A60">
        <w:rPr>
          <w:sz w:val="28"/>
          <w:szCs w:val="28"/>
        </w:rPr>
        <w:t xml:space="preserve">д) </w:t>
      </w:r>
      <w:r w:rsidR="008226EB">
        <w:rPr>
          <w:sz w:val="28"/>
          <w:szCs w:val="28"/>
        </w:rPr>
        <w:t>четверть</w:t>
      </w:r>
      <w:r w:rsidRPr="00390A60">
        <w:rPr>
          <w:sz w:val="28"/>
          <w:szCs w:val="28"/>
        </w:rPr>
        <w:t xml:space="preserve"> линии: </w:t>
      </w:r>
      <w:r w:rsidR="008226EB">
        <w:rPr>
          <w:sz w:val="28"/>
          <w:szCs w:val="28"/>
        </w:rPr>
        <w:t xml:space="preserve">штриховые линии </w:t>
      </w:r>
      <w:r w:rsidRPr="00390A60">
        <w:rPr>
          <w:sz w:val="28"/>
          <w:szCs w:val="28"/>
        </w:rPr>
        <w:t xml:space="preserve">поперек поля </w:t>
      </w:r>
      <w:r w:rsidR="008226EB" w:rsidRPr="008226EB">
        <w:rPr>
          <w:sz w:val="28"/>
          <w:szCs w:val="28"/>
        </w:rPr>
        <w:t>посередине между центральной и лицевыми линиями</w:t>
      </w:r>
      <w:r w:rsidR="00F62530">
        <w:rPr>
          <w:sz w:val="28"/>
          <w:szCs w:val="28"/>
        </w:rPr>
        <w:t>, длина штриха 300</w:t>
      </w:r>
      <w:r w:rsidR="008226EB" w:rsidRPr="00390A60">
        <w:rPr>
          <w:sz w:val="28"/>
          <w:szCs w:val="28"/>
        </w:rPr>
        <w:t>мм, расстояние между штрихами 3 метра</w:t>
      </w:r>
      <w:r w:rsidRPr="00390A60">
        <w:rPr>
          <w:sz w:val="28"/>
          <w:szCs w:val="28"/>
        </w:rPr>
        <w:t>;</w:t>
      </w:r>
      <w:proofErr w:type="gramEnd"/>
    </w:p>
    <w:p w14:paraId="1428021C" w14:textId="77777777" w:rsidR="008226EB" w:rsidRPr="00390A60" w:rsidRDefault="008226EB" w:rsidP="00B70869">
      <w:pPr>
        <w:pStyle w:val="a3"/>
        <w:ind w:firstLine="708"/>
        <w:jc w:val="both"/>
        <w:rPr>
          <w:sz w:val="28"/>
          <w:szCs w:val="28"/>
        </w:rPr>
      </w:pPr>
      <w:r w:rsidRPr="00390A60">
        <w:rPr>
          <w:sz w:val="28"/>
          <w:szCs w:val="28"/>
        </w:rPr>
        <w:t xml:space="preserve">Данные пунктирные линии обязательны </w:t>
      </w:r>
      <w:r>
        <w:rPr>
          <w:sz w:val="28"/>
          <w:szCs w:val="28"/>
        </w:rPr>
        <w:t>при проведении</w:t>
      </w:r>
      <w:r w:rsidRPr="00390A60">
        <w:rPr>
          <w:sz w:val="28"/>
          <w:szCs w:val="28"/>
        </w:rPr>
        <w:t xml:space="preserve"> международны</w:t>
      </w:r>
      <w:r>
        <w:rPr>
          <w:sz w:val="28"/>
          <w:szCs w:val="28"/>
        </w:rPr>
        <w:t>х</w:t>
      </w:r>
      <w:r w:rsidRPr="00390A60">
        <w:rPr>
          <w:sz w:val="28"/>
          <w:szCs w:val="28"/>
        </w:rPr>
        <w:t xml:space="preserve"> </w:t>
      </w:r>
      <w:r>
        <w:rPr>
          <w:sz w:val="28"/>
          <w:szCs w:val="28"/>
        </w:rPr>
        <w:t>и всероссийских соревнований</w:t>
      </w:r>
      <w:r w:rsidRPr="00390A60">
        <w:rPr>
          <w:sz w:val="28"/>
          <w:szCs w:val="28"/>
        </w:rPr>
        <w:t xml:space="preserve"> взрослых команд.</w:t>
      </w:r>
      <w:r>
        <w:rPr>
          <w:sz w:val="28"/>
          <w:szCs w:val="28"/>
        </w:rPr>
        <w:t xml:space="preserve"> </w:t>
      </w:r>
      <w:proofErr w:type="gramStart"/>
      <w:r w:rsidRPr="0074182E">
        <w:rPr>
          <w:sz w:val="28"/>
          <w:szCs w:val="28"/>
        </w:rPr>
        <w:t>При проведении физкультурных, местных</w:t>
      </w:r>
      <w:r>
        <w:rPr>
          <w:sz w:val="28"/>
          <w:szCs w:val="28"/>
        </w:rPr>
        <w:t xml:space="preserve"> и региональных спортивных соревнований допускается использ</w:t>
      </w:r>
      <w:r w:rsidR="007034D5">
        <w:rPr>
          <w:sz w:val="28"/>
          <w:szCs w:val="28"/>
        </w:rPr>
        <w:t>ование четверть линий длиной 50</w:t>
      </w:r>
      <w:r>
        <w:rPr>
          <w:sz w:val="28"/>
          <w:szCs w:val="28"/>
        </w:rPr>
        <w:t xml:space="preserve">см в центре поля совместно с вертикальными линиями на бортах </w:t>
      </w:r>
      <w:r w:rsidRPr="008226EB">
        <w:rPr>
          <w:sz w:val="28"/>
          <w:szCs w:val="28"/>
        </w:rPr>
        <w:t>посередине между центральной и лицевыми линиями</w:t>
      </w:r>
      <w:r>
        <w:rPr>
          <w:sz w:val="28"/>
          <w:szCs w:val="28"/>
        </w:rPr>
        <w:t>.</w:t>
      </w:r>
      <w:proofErr w:type="gramEnd"/>
    </w:p>
    <w:p w14:paraId="5DE5B261" w14:textId="77777777" w:rsidR="0074182E" w:rsidRPr="008226EB" w:rsidRDefault="008226EB" w:rsidP="00B70869">
      <w:pPr>
        <w:pStyle w:val="a3"/>
        <w:ind w:firstLine="708"/>
        <w:jc w:val="both"/>
        <w:rPr>
          <w:sz w:val="28"/>
          <w:szCs w:val="28"/>
        </w:rPr>
      </w:pPr>
      <w:r>
        <w:rPr>
          <w:sz w:val="28"/>
          <w:szCs w:val="28"/>
        </w:rPr>
        <w:t xml:space="preserve">е) </w:t>
      </w:r>
      <w:r w:rsidRPr="00390A60">
        <w:rPr>
          <w:sz w:val="28"/>
          <w:szCs w:val="28"/>
        </w:rPr>
        <w:t>отметки для выполнения</w:t>
      </w:r>
      <w:r w:rsidR="007034D5">
        <w:rPr>
          <w:sz w:val="28"/>
          <w:szCs w:val="28"/>
        </w:rPr>
        <w:t xml:space="preserve"> штрафных бросков диаметром 150</w:t>
      </w:r>
      <w:r w:rsidRPr="00390A60">
        <w:rPr>
          <w:sz w:val="28"/>
          <w:szCs w:val="28"/>
        </w:rPr>
        <w:t>мм размечаются напротив центра ка</w:t>
      </w:r>
      <w:r w:rsidR="007034D5">
        <w:rPr>
          <w:sz w:val="28"/>
          <w:szCs w:val="28"/>
        </w:rPr>
        <w:t>ждых из ворот на расстоянии 6.4</w:t>
      </w:r>
      <w:r w:rsidRPr="00390A60">
        <w:rPr>
          <w:sz w:val="28"/>
          <w:szCs w:val="28"/>
        </w:rPr>
        <w:t xml:space="preserve">м от </w:t>
      </w:r>
      <w:r w:rsidR="00E22F4F" w:rsidRPr="00E05119">
        <w:rPr>
          <w:sz w:val="28"/>
          <w:szCs w:val="28"/>
        </w:rPr>
        <w:t>вн</w:t>
      </w:r>
      <w:r w:rsidR="00E22F4F">
        <w:rPr>
          <w:sz w:val="28"/>
          <w:szCs w:val="28"/>
        </w:rPr>
        <w:t>утрен</w:t>
      </w:r>
      <w:r w:rsidR="00E22F4F" w:rsidRPr="00E05119">
        <w:rPr>
          <w:sz w:val="28"/>
          <w:szCs w:val="28"/>
        </w:rPr>
        <w:t>него края линии ворот до центра отметки</w:t>
      </w:r>
      <w:r w:rsidR="00E22F4F">
        <w:rPr>
          <w:sz w:val="28"/>
          <w:szCs w:val="28"/>
        </w:rPr>
        <w:t>.</w:t>
      </w:r>
    </w:p>
    <w:p w14:paraId="4FF914A5" w14:textId="77777777" w:rsidR="00E22F4F" w:rsidRDefault="00FD1737" w:rsidP="00B70869">
      <w:pPr>
        <w:pStyle w:val="a3"/>
        <w:ind w:firstLine="708"/>
        <w:jc w:val="both"/>
        <w:rPr>
          <w:sz w:val="28"/>
          <w:szCs w:val="28"/>
        </w:rPr>
      </w:pPr>
      <w:r>
        <w:rPr>
          <w:sz w:val="28"/>
          <w:szCs w:val="28"/>
        </w:rPr>
        <w:t>1.</w:t>
      </w:r>
      <w:r w:rsidR="00C36660">
        <w:rPr>
          <w:sz w:val="28"/>
          <w:szCs w:val="28"/>
        </w:rPr>
        <w:t>5</w:t>
      </w:r>
      <w:r>
        <w:rPr>
          <w:sz w:val="28"/>
          <w:szCs w:val="28"/>
        </w:rPr>
        <w:t xml:space="preserve">. </w:t>
      </w:r>
      <w:r w:rsidR="00E22F4F" w:rsidRPr="00414B37">
        <w:rPr>
          <w:sz w:val="28"/>
          <w:szCs w:val="28"/>
        </w:rPr>
        <w:t>Ворота</w:t>
      </w:r>
      <w:r w:rsidR="00E22F4F">
        <w:rPr>
          <w:sz w:val="28"/>
          <w:szCs w:val="28"/>
        </w:rPr>
        <w:t>:</w:t>
      </w:r>
    </w:p>
    <w:p w14:paraId="2199DCE1" w14:textId="77777777" w:rsidR="00E22F4F" w:rsidRDefault="00E22F4F" w:rsidP="00B70869">
      <w:pPr>
        <w:pStyle w:val="a3"/>
        <w:ind w:firstLine="708"/>
        <w:jc w:val="both"/>
        <w:rPr>
          <w:sz w:val="28"/>
          <w:szCs w:val="28"/>
        </w:rPr>
      </w:pPr>
      <w:r>
        <w:rPr>
          <w:sz w:val="28"/>
          <w:szCs w:val="28"/>
        </w:rPr>
        <w:t>а)</w:t>
      </w:r>
      <w:r w:rsidRPr="00414B37">
        <w:rPr>
          <w:sz w:val="28"/>
          <w:szCs w:val="28"/>
        </w:rPr>
        <w:t xml:space="preserve"> устанавливаются за игровым полем по центру лицевой лини</w:t>
      </w:r>
      <w:r>
        <w:rPr>
          <w:sz w:val="28"/>
          <w:szCs w:val="28"/>
        </w:rPr>
        <w:t>и;</w:t>
      </w:r>
    </w:p>
    <w:p w14:paraId="26BB5C89" w14:textId="77777777" w:rsidR="00FD1737" w:rsidRDefault="00E22F4F" w:rsidP="00B70869">
      <w:pPr>
        <w:pStyle w:val="a3"/>
        <w:ind w:firstLine="708"/>
        <w:jc w:val="both"/>
        <w:rPr>
          <w:sz w:val="28"/>
          <w:szCs w:val="28"/>
        </w:rPr>
      </w:pPr>
      <w:r>
        <w:rPr>
          <w:sz w:val="28"/>
          <w:szCs w:val="28"/>
        </w:rPr>
        <w:t>б) стойки ворот касаются внешнего</w:t>
      </w:r>
      <w:r w:rsidRPr="00414B37">
        <w:rPr>
          <w:sz w:val="28"/>
          <w:szCs w:val="28"/>
        </w:rPr>
        <w:t xml:space="preserve"> </w:t>
      </w:r>
      <w:r>
        <w:rPr>
          <w:sz w:val="28"/>
          <w:szCs w:val="28"/>
        </w:rPr>
        <w:t>края лицевой линии поля;</w:t>
      </w:r>
    </w:p>
    <w:p w14:paraId="7CD9C177" w14:textId="77777777" w:rsidR="00E22F4F" w:rsidRDefault="00E22F4F" w:rsidP="00B70869">
      <w:pPr>
        <w:pStyle w:val="a3"/>
        <w:ind w:firstLine="708"/>
        <w:jc w:val="both"/>
        <w:rPr>
          <w:sz w:val="28"/>
          <w:szCs w:val="28"/>
        </w:rPr>
      </w:pPr>
      <w:r>
        <w:rPr>
          <w:sz w:val="28"/>
          <w:szCs w:val="28"/>
        </w:rPr>
        <w:t>в) п</w:t>
      </w:r>
      <w:r w:rsidRPr="00E22F4F">
        <w:rPr>
          <w:sz w:val="28"/>
          <w:szCs w:val="28"/>
        </w:rPr>
        <w:t>одробные характеристики ворот приве</w:t>
      </w:r>
      <w:r>
        <w:rPr>
          <w:sz w:val="28"/>
          <w:szCs w:val="28"/>
        </w:rPr>
        <w:t>дены в Правилах Хоккея на траве;</w:t>
      </w:r>
    </w:p>
    <w:p w14:paraId="48E0004B" w14:textId="77777777" w:rsidR="00E22F4F" w:rsidRDefault="00E22F4F" w:rsidP="00B70869">
      <w:pPr>
        <w:pStyle w:val="a3"/>
        <w:ind w:firstLine="708"/>
        <w:jc w:val="both"/>
        <w:rPr>
          <w:sz w:val="28"/>
          <w:szCs w:val="28"/>
        </w:rPr>
      </w:pPr>
      <w:r>
        <w:rPr>
          <w:sz w:val="28"/>
          <w:szCs w:val="28"/>
        </w:rPr>
        <w:lastRenderedPageBreak/>
        <w:t>г) могут быть встроены в ограждение площадки.</w:t>
      </w:r>
    </w:p>
    <w:p w14:paraId="54782612" w14:textId="77777777" w:rsidR="00E22F4F" w:rsidRDefault="00E22F4F" w:rsidP="00B70869">
      <w:pPr>
        <w:pStyle w:val="a3"/>
        <w:ind w:firstLine="708"/>
        <w:jc w:val="both"/>
        <w:rPr>
          <w:sz w:val="28"/>
          <w:szCs w:val="28"/>
        </w:rPr>
      </w:pPr>
      <w:r>
        <w:rPr>
          <w:sz w:val="28"/>
          <w:szCs w:val="28"/>
        </w:rPr>
        <w:t>Если ворота встроены в ограждение</w:t>
      </w:r>
      <w:r w:rsidR="007034D5">
        <w:rPr>
          <w:sz w:val="28"/>
          <w:szCs w:val="28"/>
        </w:rPr>
        <w:t>,</w:t>
      </w:r>
      <w:r>
        <w:rPr>
          <w:sz w:val="28"/>
          <w:szCs w:val="28"/>
        </w:rPr>
        <w:t xml:space="preserve"> нижняя обшивка ворот не обязательна.</w:t>
      </w:r>
    </w:p>
    <w:p w14:paraId="20595ECD" w14:textId="6C280C81" w:rsidR="00EA2DE5" w:rsidRDefault="00EA2DE5" w:rsidP="00626CC9">
      <w:pPr>
        <w:pStyle w:val="a3"/>
        <w:jc w:val="center"/>
        <w:rPr>
          <w:b/>
          <w:sz w:val="28"/>
          <w:szCs w:val="28"/>
        </w:rPr>
      </w:pPr>
      <w:r>
        <w:rPr>
          <w:sz w:val="28"/>
          <w:szCs w:val="28"/>
        </w:rPr>
        <w:br w:type="page"/>
      </w:r>
    </w:p>
    <w:p w14:paraId="1F96A548" w14:textId="77777777" w:rsidR="00EA2DE5" w:rsidRDefault="00EA2DE5" w:rsidP="000F50B6">
      <w:pPr>
        <w:pStyle w:val="a3"/>
        <w:jc w:val="both"/>
        <w:rPr>
          <w:sz w:val="28"/>
          <w:szCs w:val="28"/>
        </w:rPr>
      </w:pPr>
    </w:p>
    <w:p w14:paraId="714F8795" w14:textId="77777777" w:rsidR="00E22F4F" w:rsidRDefault="00055B1D" w:rsidP="00A0294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inline distT="0" distB="0" distL="0" distR="0" wp14:anchorId="64140715" wp14:editId="6F60ABF5">
            <wp:extent cx="5512435" cy="8641080"/>
            <wp:effectExtent l="0" t="0" r="0" b="0"/>
            <wp:docPr id="11"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12435" cy="8641080"/>
                    </a:xfrm>
                    <a:prstGeom prst="rect">
                      <a:avLst/>
                    </a:prstGeom>
                    <a:noFill/>
                    <a:ln>
                      <a:noFill/>
                    </a:ln>
                  </pic:spPr>
                </pic:pic>
              </a:graphicData>
            </a:graphic>
          </wp:inline>
        </w:drawing>
      </w:r>
    </w:p>
    <w:p w14:paraId="3747494D" w14:textId="79D7D4EB" w:rsidR="00973E9D" w:rsidRDefault="00D62B9C" w:rsidP="00D62B9C">
      <w:pPr>
        <w:pStyle w:val="a3"/>
        <w:ind w:left="1418" w:hanging="1418"/>
        <w:rPr>
          <w:b/>
          <w:sz w:val="28"/>
          <w:szCs w:val="28"/>
        </w:rPr>
      </w:pPr>
      <w:r w:rsidRPr="00D62B9C">
        <w:rPr>
          <w:b/>
          <w:sz w:val="28"/>
          <w:szCs w:val="28"/>
        </w:rPr>
        <w:t>Рисунок 12. Игровое поле (МС и ВС)</w:t>
      </w:r>
      <w:r w:rsidR="00EA2DE5" w:rsidRPr="006F032A">
        <w:rPr>
          <w:b/>
          <w:sz w:val="28"/>
          <w:szCs w:val="28"/>
        </w:rPr>
        <w:t xml:space="preserve"> </w:t>
      </w:r>
    </w:p>
    <w:p w14:paraId="1855C1BD" w14:textId="77777777" w:rsidR="007342F6" w:rsidRDefault="00055B1D" w:rsidP="00A02941">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lastRenderedPageBreak/>
        <w:drawing>
          <wp:inline distT="0" distB="0" distL="0" distR="0" wp14:anchorId="6AB1D574" wp14:editId="03B98B0A">
            <wp:extent cx="5560060" cy="8543925"/>
            <wp:effectExtent l="0" t="0" r="2540" b="9525"/>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560060" cy="8543925"/>
                    </a:xfrm>
                    <a:prstGeom prst="rect">
                      <a:avLst/>
                    </a:prstGeom>
                    <a:noFill/>
                    <a:ln>
                      <a:noFill/>
                    </a:ln>
                  </pic:spPr>
                </pic:pic>
              </a:graphicData>
            </a:graphic>
          </wp:inline>
        </w:drawing>
      </w:r>
    </w:p>
    <w:p w14:paraId="74E8EF24" w14:textId="5329E569" w:rsidR="00973E9D" w:rsidRDefault="00973E9D" w:rsidP="00973E9D">
      <w:pPr>
        <w:spacing w:after="0" w:line="240" w:lineRule="auto"/>
        <w:rPr>
          <w:rFonts w:ascii="Times New Roman" w:eastAsia="Times New Roman" w:hAnsi="Times New Roman"/>
          <w:b/>
          <w:bCs/>
          <w:sz w:val="28"/>
          <w:szCs w:val="28"/>
          <w:lang w:eastAsia="ru-RU"/>
        </w:rPr>
      </w:pPr>
      <w:r w:rsidRPr="00973E9D">
        <w:rPr>
          <w:rFonts w:ascii="Times New Roman" w:eastAsia="Times New Roman" w:hAnsi="Times New Roman"/>
          <w:b/>
          <w:bCs/>
          <w:sz w:val="28"/>
          <w:szCs w:val="28"/>
          <w:lang w:eastAsia="ru-RU"/>
        </w:rPr>
        <w:t>Рисунок 13. Игровое поле (физкультурные, ме</w:t>
      </w:r>
      <w:r w:rsidR="008A24AA">
        <w:rPr>
          <w:rFonts w:ascii="Times New Roman" w:eastAsia="Times New Roman" w:hAnsi="Times New Roman"/>
          <w:b/>
          <w:bCs/>
          <w:sz w:val="28"/>
          <w:szCs w:val="28"/>
          <w:lang w:eastAsia="ru-RU"/>
        </w:rPr>
        <w:t>жрегиональные</w:t>
      </w:r>
      <w:r w:rsidRPr="00973E9D">
        <w:rPr>
          <w:rFonts w:ascii="Times New Roman" w:eastAsia="Times New Roman" w:hAnsi="Times New Roman"/>
          <w:b/>
          <w:bCs/>
          <w:sz w:val="28"/>
          <w:szCs w:val="28"/>
          <w:lang w:eastAsia="ru-RU"/>
        </w:rPr>
        <w:t xml:space="preserve"> и региональные спортивные соревнования)</w:t>
      </w:r>
    </w:p>
    <w:p w14:paraId="2621DAF7" w14:textId="77777777" w:rsidR="00B46197" w:rsidRPr="00973E9D" w:rsidRDefault="00B46197" w:rsidP="00973E9D">
      <w:pPr>
        <w:spacing w:after="0" w:line="240" w:lineRule="auto"/>
        <w:rPr>
          <w:rFonts w:ascii="Times New Roman" w:eastAsia="Times New Roman" w:hAnsi="Times New Roman"/>
          <w:b/>
          <w:bCs/>
          <w:sz w:val="28"/>
          <w:szCs w:val="28"/>
          <w:lang w:eastAsia="ru-RU"/>
        </w:rPr>
      </w:pPr>
    </w:p>
    <w:p w14:paraId="2CF62828" w14:textId="5E15D1DD" w:rsidR="006D00C2" w:rsidRPr="006F032A" w:rsidRDefault="006D00C2" w:rsidP="007D3B37">
      <w:pPr>
        <w:spacing w:after="0" w:line="240" w:lineRule="auto"/>
        <w:jc w:val="right"/>
        <w:rPr>
          <w:rFonts w:ascii="Times New Roman" w:eastAsia="Times New Roman" w:hAnsi="Times New Roman"/>
          <w:sz w:val="28"/>
          <w:szCs w:val="28"/>
          <w:lang w:eastAsia="ru-RU"/>
        </w:rPr>
      </w:pPr>
      <w:r w:rsidRPr="006F032A">
        <w:rPr>
          <w:rFonts w:ascii="Times New Roman" w:eastAsia="Times New Roman" w:hAnsi="Times New Roman"/>
          <w:sz w:val="28"/>
          <w:szCs w:val="28"/>
          <w:lang w:eastAsia="ru-RU"/>
        </w:rPr>
        <w:lastRenderedPageBreak/>
        <w:t>Таблица 2.</w:t>
      </w:r>
      <w:r w:rsidR="00973E9D">
        <w:rPr>
          <w:rFonts w:ascii="Times New Roman" w:eastAsia="Times New Roman" w:hAnsi="Times New Roman"/>
          <w:sz w:val="28"/>
          <w:szCs w:val="28"/>
          <w:lang w:eastAsia="ru-RU"/>
        </w:rPr>
        <w:t xml:space="preserve"> Размеры поля</w:t>
      </w:r>
    </w:p>
    <w:p w14:paraId="7A6F5EB8" w14:textId="564058F6" w:rsidR="007342F6" w:rsidRPr="006F032A" w:rsidRDefault="007342F6" w:rsidP="00626CC9">
      <w:pPr>
        <w:pStyle w:val="a3"/>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3"/>
        <w:gridCol w:w="2393"/>
        <w:gridCol w:w="2393"/>
      </w:tblGrid>
      <w:tr w:rsidR="007342F6" w:rsidRPr="006F032A" w14:paraId="680BF0C0" w14:textId="77777777" w:rsidTr="007342F6">
        <w:tc>
          <w:tcPr>
            <w:tcW w:w="2392" w:type="dxa"/>
            <w:shd w:val="clear" w:color="auto" w:fill="auto"/>
          </w:tcPr>
          <w:p w14:paraId="1D91B108" w14:textId="77777777" w:rsidR="007342F6" w:rsidRPr="006F032A" w:rsidRDefault="007342F6" w:rsidP="00626CC9">
            <w:pPr>
              <w:pStyle w:val="a3"/>
              <w:jc w:val="center"/>
              <w:rPr>
                <w:sz w:val="28"/>
                <w:szCs w:val="28"/>
              </w:rPr>
            </w:pPr>
            <w:r w:rsidRPr="006F032A">
              <w:rPr>
                <w:sz w:val="28"/>
                <w:szCs w:val="28"/>
              </w:rPr>
              <w:t>Обозначение</w:t>
            </w:r>
          </w:p>
        </w:tc>
        <w:tc>
          <w:tcPr>
            <w:tcW w:w="2393" w:type="dxa"/>
            <w:shd w:val="clear" w:color="auto" w:fill="auto"/>
          </w:tcPr>
          <w:p w14:paraId="794140DE" w14:textId="77777777" w:rsidR="007342F6" w:rsidRPr="006F032A" w:rsidRDefault="007342F6" w:rsidP="00626CC9">
            <w:pPr>
              <w:pStyle w:val="a3"/>
              <w:jc w:val="center"/>
              <w:rPr>
                <w:sz w:val="28"/>
                <w:szCs w:val="28"/>
              </w:rPr>
            </w:pPr>
            <w:r w:rsidRPr="006F032A">
              <w:rPr>
                <w:sz w:val="28"/>
                <w:szCs w:val="28"/>
              </w:rPr>
              <w:t>Метры</w:t>
            </w:r>
          </w:p>
        </w:tc>
        <w:tc>
          <w:tcPr>
            <w:tcW w:w="2393" w:type="dxa"/>
            <w:shd w:val="clear" w:color="auto" w:fill="auto"/>
          </w:tcPr>
          <w:p w14:paraId="576270FE" w14:textId="77777777" w:rsidR="007342F6" w:rsidRPr="006F032A" w:rsidRDefault="007342F6" w:rsidP="00626CC9">
            <w:pPr>
              <w:pStyle w:val="a3"/>
              <w:jc w:val="center"/>
              <w:rPr>
                <w:sz w:val="28"/>
                <w:szCs w:val="28"/>
              </w:rPr>
            </w:pPr>
            <w:r w:rsidRPr="006F032A">
              <w:rPr>
                <w:sz w:val="28"/>
                <w:szCs w:val="28"/>
              </w:rPr>
              <w:t>Обозначение</w:t>
            </w:r>
          </w:p>
        </w:tc>
        <w:tc>
          <w:tcPr>
            <w:tcW w:w="2393" w:type="dxa"/>
            <w:shd w:val="clear" w:color="auto" w:fill="auto"/>
          </w:tcPr>
          <w:p w14:paraId="7695B349" w14:textId="77777777" w:rsidR="007342F6" w:rsidRPr="006F032A" w:rsidRDefault="007342F6" w:rsidP="00626CC9">
            <w:pPr>
              <w:pStyle w:val="a3"/>
              <w:jc w:val="center"/>
              <w:rPr>
                <w:sz w:val="28"/>
                <w:szCs w:val="28"/>
              </w:rPr>
            </w:pPr>
            <w:r w:rsidRPr="006F032A">
              <w:rPr>
                <w:sz w:val="28"/>
                <w:szCs w:val="28"/>
              </w:rPr>
              <w:t>Метры</w:t>
            </w:r>
          </w:p>
        </w:tc>
      </w:tr>
      <w:tr w:rsidR="007342F6" w:rsidRPr="00626CC9" w14:paraId="3FCFA0BD" w14:textId="77777777" w:rsidTr="007342F6">
        <w:tc>
          <w:tcPr>
            <w:tcW w:w="2392" w:type="dxa"/>
            <w:shd w:val="clear" w:color="auto" w:fill="auto"/>
          </w:tcPr>
          <w:p w14:paraId="2D1FF20F" w14:textId="77777777" w:rsidR="007342F6" w:rsidRPr="006F032A" w:rsidRDefault="007342F6" w:rsidP="00626CC9">
            <w:pPr>
              <w:pStyle w:val="a3"/>
              <w:jc w:val="center"/>
              <w:rPr>
                <w:sz w:val="28"/>
                <w:szCs w:val="28"/>
                <w:lang w:val="en-US"/>
              </w:rPr>
            </w:pPr>
            <w:r w:rsidRPr="006F032A">
              <w:rPr>
                <w:sz w:val="28"/>
                <w:szCs w:val="28"/>
              </w:rPr>
              <w:t>А</w:t>
            </w:r>
          </w:p>
          <w:p w14:paraId="3D95EA0A" w14:textId="77777777" w:rsidR="007342F6" w:rsidRPr="006F032A" w:rsidRDefault="007342F6" w:rsidP="00626CC9">
            <w:pPr>
              <w:pStyle w:val="a3"/>
              <w:jc w:val="center"/>
              <w:rPr>
                <w:sz w:val="28"/>
                <w:szCs w:val="28"/>
              </w:rPr>
            </w:pPr>
            <w:r w:rsidRPr="006F032A">
              <w:rPr>
                <w:sz w:val="28"/>
                <w:szCs w:val="28"/>
              </w:rPr>
              <w:t>Б</w:t>
            </w:r>
          </w:p>
          <w:p w14:paraId="3B404B23" w14:textId="77777777" w:rsidR="007342F6" w:rsidRPr="006F032A" w:rsidRDefault="007342F6" w:rsidP="00626CC9">
            <w:pPr>
              <w:pStyle w:val="a3"/>
              <w:jc w:val="center"/>
              <w:rPr>
                <w:sz w:val="28"/>
                <w:szCs w:val="28"/>
              </w:rPr>
            </w:pPr>
            <w:r w:rsidRPr="006F032A">
              <w:rPr>
                <w:sz w:val="28"/>
                <w:szCs w:val="28"/>
              </w:rPr>
              <w:t>В</w:t>
            </w:r>
          </w:p>
          <w:p w14:paraId="2C8F5ED3" w14:textId="77777777" w:rsidR="007342F6" w:rsidRPr="006F032A" w:rsidRDefault="007342F6" w:rsidP="00626CC9">
            <w:pPr>
              <w:pStyle w:val="a3"/>
              <w:jc w:val="center"/>
              <w:rPr>
                <w:sz w:val="28"/>
                <w:szCs w:val="28"/>
              </w:rPr>
            </w:pPr>
            <w:r w:rsidRPr="006F032A">
              <w:rPr>
                <w:sz w:val="28"/>
                <w:szCs w:val="28"/>
              </w:rPr>
              <w:t>Г</w:t>
            </w:r>
          </w:p>
          <w:p w14:paraId="133587B7" w14:textId="77777777" w:rsidR="007342F6" w:rsidRPr="006F032A" w:rsidRDefault="007342F6" w:rsidP="00626CC9">
            <w:pPr>
              <w:pStyle w:val="a3"/>
              <w:jc w:val="center"/>
              <w:rPr>
                <w:sz w:val="28"/>
                <w:szCs w:val="28"/>
              </w:rPr>
            </w:pPr>
            <w:r w:rsidRPr="006F032A">
              <w:rPr>
                <w:sz w:val="28"/>
                <w:szCs w:val="28"/>
              </w:rPr>
              <w:t>Д</w:t>
            </w:r>
          </w:p>
          <w:p w14:paraId="07A440C4" w14:textId="77777777" w:rsidR="007342F6" w:rsidRPr="006F032A" w:rsidRDefault="007342F6" w:rsidP="00626CC9">
            <w:pPr>
              <w:pStyle w:val="a3"/>
              <w:jc w:val="center"/>
              <w:rPr>
                <w:sz w:val="28"/>
                <w:szCs w:val="28"/>
              </w:rPr>
            </w:pPr>
            <w:r w:rsidRPr="006F032A">
              <w:rPr>
                <w:sz w:val="28"/>
                <w:szCs w:val="28"/>
              </w:rPr>
              <w:t>Е</w:t>
            </w:r>
          </w:p>
        </w:tc>
        <w:tc>
          <w:tcPr>
            <w:tcW w:w="2393" w:type="dxa"/>
            <w:shd w:val="clear" w:color="auto" w:fill="auto"/>
          </w:tcPr>
          <w:p w14:paraId="4355450B" w14:textId="724C148F" w:rsidR="007342F6" w:rsidRPr="00E8224C" w:rsidRDefault="00E8224C" w:rsidP="00626CC9">
            <w:pPr>
              <w:pStyle w:val="a3"/>
              <w:jc w:val="center"/>
              <w:rPr>
                <w:sz w:val="28"/>
                <w:szCs w:val="28"/>
              </w:rPr>
            </w:pPr>
            <w:r w:rsidRPr="0073083A">
              <w:rPr>
                <w:sz w:val="28"/>
                <w:szCs w:val="28"/>
              </w:rPr>
              <w:t>23.66</w:t>
            </w:r>
          </w:p>
          <w:p w14:paraId="3946866C" w14:textId="77777777" w:rsidR="007342F6" w:rsidRPr="006F032A" w:rsidRDefault="007342F6" w:rsidP="00626CC9">
            <w:pPr>
              <w:pStyle w:val="a3"/>
              <w:jc w:val="center"/>
              <w:rPr>
                <w:sz w:val="28"/>
                <w:szCs w:val="28"/>
              </w:rPr>
            </w:pPr>
            <w:r w:rsidRPr="006F032A">
              <w:rPr>
                <w:sz w:val="28"/>
                <w:szCs w:val="28"/>
              </w:rPr>
              <w:t>40.00</w:t>
            </w:r>
          </w:p>
          <w:p w14:paraId="619FA563" w14:textId="77777777" w:rsidR="007342F6" w:rsidRPr="006F032A" w:rsidRDefault="007342F6" w:rsidP="00626CC9">
            <w:pPr>
              <w:pStyle w:val="a3"/>
              <w:jc w:val="center"/>
              <w:rPr>
                <w:sz w:val="28"/>
                <w:szCs w:val="28"/>
              </w:rPr>
            </w:pPr>
            <w:r w:rsidRPr="006F032A">
              <w:rPr>
                <w:sz w:val="28"/>
                <w:szCs w:val="28"/>
              </w:rPr>
              <w:t>20.00</w:t>
            </w:r>
          </w:p>
          <w:p w14:paraId="4498C418" w14:textId="77777777" w:rsidR="007342F6" w:rsidRPr="006F032A" w:rsidRDefault="007342F6" w:rsidP="00626CC9">
            <w:pPr>
              <w:pStyle w:val="a3"/>
              <w:jc w:val="center"/>
              <w:rPr>
                <w:sz w:val="28"/>
                <w:szCs w:val="28"/>
              </w:rPr>
            </w:pPr>
            <w:r w:rsidRPr="006F032A">
              <w:rPr>
                <w:sz w:val="28"/>
                <w:szCs w:val="28"/>
              </w:rPr>
              <w:t>1</w:t>
            </w:r>
            <w:r w:rsidRPr="006F032A">
              <w:rPr>
                <w:sz w:val="28"/>
                <w:szCs w:val="28"/>
                <w:lang w:val="en-US"/>
              </w:rPr>
              <w:t>0</w:t>
            </w:r>
            <w:r w:rsidRPr="006F032A">
              <w:rPr>
                <w:sz w:val="28"/>
                <w:szCs w:val="28"/>
              </w:rPr>
              <w:t>.00</w:t>
            </w:r>
          </w:p>
          <w:p w14:paraId="33A7B399" w14:textId="77777777" w:rsidR="007342F6" w:rsidRPr="006F032A" w:rsidRDefault="007342F6" w:rsidP="00626CC9">
            <w:pPr>
              <w:pStyle w:val="a3"/>
              <w:jc w:val="center"/>
              <w:rPr>
                <w:sz w:val="28"/>
                <w:szCs w:val="28"/>
              </w:rPr>
            </w:pPr>
            <w:r w:rsidRPr="006F032A">
              <w:rPr>
                <w:sz w:val="28"/>
                <w:szCs w:val="28"/>
              </w:rPr>
              <w:t>3.76</w:t>
            </w:r>
          </w:p>
          <w:p w14:paraId="43A1B71E" w14:textId="77777777" w:rsidR="007342F6" w:rsidRPr="006F032A" w:rsidRDefault="007342F6" w:rsidP="00626CC9">
            <w:pPr>
              <w:pStyle w:val="a3"/>
              <w:jc w:val="center"/>
              <w:rPr>
                <w:sz w:val="28"/>
                <w:szCs w:val="28"/>
              </w:rPr>
            </w:pPr>
            <w:r w:rsidRPr="006F032A">
              <w:rPr>
                <w:sz w:val="28"/>
                <w:szCs w:val="28"/>
              </w:rPr>
              <w:t>6.40</w:t>
            </w:r>
          </w:p>
        </w:tc>
        <w:tc>
          <w:tcPr>
            <w:tcW w:w="2393" w:type="dxa"/>
            <w:shd w:val="clear" w:color="auto" w:fill="auto"/>
          </w:tcPr>
          <w:p w14:paraId="2DFADF21" w14:textId="77777777" w:rsidR="007342F6" w:rsidRPr="006F032A" w:rsidRDefault="007342F6" w:rsidP="00626CC9">
            <w:pPr>
              <w:pStyle w:val="a3"/>
              <w:jc w:val="center"/>
              <w:rPr>
                <w:sz w:val="28"/>
                <w:szCs w:val="28"/>
              </w:rPr>
            </w:pPr>
            <w:r w:rsidRPr="006F032A">
              <w:rPr>
                <w:sz w:val="28"/>
                <w:szCs w:val="28"/>
              </w:rPr>
              <w:t>Ж</w:t>
            </w:r>
          </w:p>
          <w:p w14:paraId="0C4EB7AE" w14:textId="77777777" w:rsidR="007342F6" w:rsidRPr="006F032A" w:rsidRDefault="007342F6" w:rsidP="00626CC9">
            <w:pPr>
              <w:pStyle w:val="a3"/>
              <w:jc w:val="center"/>
              <w:rPr>
                <w:sz w:val="28"/>
                <w:szCs w:val="28"/>
              </w:rPr>
            </w:pPr>
            <w:proofErr w:type="gramStart"/>
            <w:r w:rsidRPr="006F032A">
              <w:rPr>
                <w:sz w:val="28"/>
                <w:szCs w:val="28"/>
              </w:rPr>
              <w:t>З</w:t>
            </w:r>
            <w:proofErr w:type="gramEnd"/>
          </w:p>
          <w:p w14:paraId="42E934A6" w14:textId="77777777" w:rsidR="007342F6" w:rsidRPr="006F032A" w:rsidRDefault="007342F6" w:rsidP="00626CC9">
            <w:pPr>
              <w:pStyle w:val="a3"/>
              <w:jc w:val="center"/>
              <w:rPr>
                <w:sz w:val="28"/>
                <w:szCs w:val="28"/>
              </w:rPr>
            </w:pPr>
            <w:r w:rsidRPr="006F032A">
              <w:rPr>
                <w:sz w:val="28"/>
                <w:szCs w:val="28"/>
              </w:rPr>
              <w:t>И</w:t>
            </w:r>
          </w:p>
          <w:p w14:paraId="0795A51E" w14:textId="77777777" w:rsidR="007342F6" w:rsidRPr="006F032A" w:rsidRDefault="007342F6" w:rsidP="00626CC9">
            <w:pPr>
              <w:pStyle w:val="a3"/>
              <w:jc w:val="center"/>
              <w:rPr>
                <w:sz w:val="28"/>
                <w:szCs w:val="28"/>
              </w:rPr>
            </w:pPr>
            <w:r w:rsidRPr="006F032A">
              <w:rPr>
                <w:sz w:val="28"/>
                <w:szCs w:val="28"/>
              </w:rPr>
              <w:t>К</w:t>
            </w:r>
          </w:p>
          <w:p w14:paraId="12EC1717" w14:textId="77777777" w:rsidR="007342F6" w:rsidRPr="006F032A" w:rsidRDefault="007342F6" w:rsidP="00626CC9">
            <w:pPr>
              <w:pStyle w:val="a3"/>
              <w:jc w:val="center"/>
              <w:rPr>
                <w:sz w:val="28"/>
                <w:szCs w:val="28"/>
                <w:lang w:val="en-US"/>
              </w:rPr>
            </w:pPr>
            <w:r w:rsidRPr="006F032A">
              <w:rPr>
                <w:sz w:val="28"/>
                <w:szCs w:val="28"/>
                <w:lang w:val="en-US"/>
              </w:rPr>
              <w:t>1</w:t>
            </w:r>
          </w:p>
          <w:p w14:paraId="063E80C3" w14:textId="77777777" w:rsidR="007342F6" w:rsidRPr="006F032A" w:rsidRDefault="007342F6" w:rsidP="00626CC9">
            <w:pPr>
              <w:pStyle w:val="a3"/>
              <w:jc w:val="center"/>
              <w:rPr>
                <w:sz w:val="28"/>
                <w:szCs w:val="28"/>
              </w:rPr>
            </w:pPr>
            <w:r w:rsidRPr="006F032A">
              <w:rPr>
                <w:sz w:val="28"/>
                <w:szCs w:val="28"/>
                <w:lang w:val="en-US"/>
              </w:rPr>
              <w:t>2</w:t>
            </w:r>
          </w:p>
        </w:tc>
        <w:tc>
          <w:tcPr>
            <w:tcW w:w="2393" w:type="dxa"/>
            <w:shd w:val="clear" w:color="auto" w:fill="auto"/>
          </w:tcPr>
          <w:p w14:paraId="26DE5D2F" w14:textId="77777777" w:rsidR="007342F6" w:rsidRPr="006F032A" w:rsidRDefault="007342F6" w:rsidP="00626CC9">
            <w:pPr>
              <w:pStyle w:val="a3"/>
              <w:jc w:val="center"/>
              <w:rPr>
                <w:sz w:val="28"/>
                <w:szCs w:val="28"/>
              </w:rPr>
            </w:pPr>
            <w:r w:rsidRPr="006F032A">
              <w:rPr>
                <w:sz w:val="28"/>
                <w:szCs w:val="28"/>
              </w:rPr>
              <w:t>0.15</w:t>
            </w:r>
          </w:p>
          <w:p w14:paraId="3BA98B39" w14:textId="77777777" w:rsidR="007342F6" w:rsidRPr="006F032A" w:rsidRDefault="007342F6" w:rsidP="00626CC9">
            <w:pPr>
              <w:pStyle w:val="a3"/>
              <w:jc w:val="center"/>
              <w:rPr>
                <w:sz w:val="28"/>
                <w:szCs w:val="28"/>
              </w:rPr>
            </w:pPr>
            <w:r w:rsidRPr="006F032A">
              <w:rPr>
                <w:sz w:val="28"/>
                <w:szCs w:val="28"/>
              </w:rPr>
              <w:t>0.3</w:t>
            </w:r>
          </w:p>
          <w:p w14:paraId="724ED78E" w14:textId="77777777" w:rsidR="007342F6" w:rsidRPr="006F032A" w:rsidRDefault="007342F6" w:rsidP="00626CC9">
            <w:pPr>
              <w:pStyle w:val="a3"/>
              <w:jc w:val="center"/>
              <w:rPr>
                <w:sz w:val="28"/>
                <w:szCs w:val="28"/>
              </w:rPr>
            </w:pPr>
            <w:r w:rsidRPr="006F032A">
              <w:rPr>
                <w:sz w:val="28"/>
                <w:szCs w:val="28"/>
              </w:rPr>
              <w:t>3.00</w:t>
            </w:r>
          </w:p>
          <w:p w14:paraId="55B05839" w14:textId="77777777" w:rsidR="007342F6" w:rsidRPr="006F032A" w:rsidRDefault="007342F6" w:rsidP="00626CC9">
            <w:pPr>
              <w:pStyle w:val="a3"/>
              <w:jc w:val="center"/>
              <w:rPr>
                <w:sz w:val="28"/>
                <w:szCs w:val="28"/>
              </w:rPr>
            </w:pPr>
            <w:r w:rsidRPr="006F032A">
              <w:rPr>
                <w:sz w:val="28"/>
                <w:szCs w:val="28"/>
              </w:rPr>
              <w:t>0.50</w:t>
            </w:r>
          </w:p>
          <w:p w14:paraId="69356370" w14:textId="77777777" w:rsidR="007342F6" w:rsidRPr="006F032A" w:rsidRDefault="007342F6" w:rsidP="00626CC9">
            <w:pPr>
              <w:pStyle w:val="a3"/>
              <w:jc w:val="center"/>
              <w:rPr>
                <w:sz w:val="28"/>
                <w:szCs w:val="28"/>
              </w:rPr>
            </w:pPr>
            <w:r w:rsidRPr="006F032A">
              <w:rPr>
                <w:sz w:val="28"/>
                <w:szCs w:val="28"/>
              </w:rPr>
              <w:t>не менее 2.00</w:t>
            </w:r>
          </w:p>
          <w:p w14:paraId="4034ACA2" w14:textId="77777777" w:rsidR="007342F6" w:rsidRPr="00626CC9" w:rsidRDefault="007342F6" w:rsidP="00626CC9">
            <w:pPr>
              <w:pStyle w:val="a3"/>
              <w:jc w:val="center"/>
              <w:rPr>
                <w:sz w:val="28"/>
                <w:szCs w:val="28"/>
              </w:rPr>
            </w:pPr>
            <w:r w:rsidRPr="006F032A">
              <w:rPr>
                <w:sz w:val="28"/>
                <w:szCs w:val="28"/>
              </w:rPr>
              <w:t>не менее 2.00</w:t>
            </w:r>
          </w:p>
        </w:tc>
      </w:tr>
    </w:tbl>
    <w:p w14:paraId="1B563CFE" w14:textId="77777777" w:rsidR="007342F6" w:rsidRDefault="007342F6" w:rsidP="00A02941">
      <w:pPr>
        <w:spacing w:after="0" w:line="240" w:lineRule="auto"/>
        <w:jc w:val="both"/>
        <w:rPr>
          <w:rFonts w:ascii="Times New Roman" w:eastAsia="Times New Roman" w:hAnsi="Times New Roman"/>
          <w:sz w:val="28"/>
          <w:szCs w:val="28"/>
          <w:lang w:eastAsia="ru-RU"/>
        </w:rPr>
      </w:pPr>
    </w:p>
    <w:p w14:paraId="566E96F1" w14:textId="77777777" w:rsidR="002D5F7A" w:rsidRPr="00390A60" w:rsidRDefault="002D5F7A" w:rsidP="00A02941">
      <w:pPr>
        <w:spacing w:after="0" w:line="240" w:lineRule="auto"/>
        <w:jc w:val="both"/>
        <w:rPr>
          <w:rFonts w:ascii="Times New Roman" w:eastAsia="Times New Roman" w:hAnsi="Times New Roman"/>
          <w:sz w:val="28"/>
          <w:szCs w:val="28"/>
          <w:lang w:eastAsia="ru-RU"/>
        </w:rPr>
      </w:pPr>
      <w:r w:rsidRPr="00390A60">
        <w:rPr>
          <w:rFonts w:ascii="Times New Roman" w:eastAsia="Times New Roman" w:hAnsi="Times New Roman"/>
          <w:sz w:val="28"/>
          <w:szCs w:val="28"/>
          <w:lang w:eastAsia="ru-RU"/>
        </w:rPr>
        <w:br w:type="page"/>
      </w:r>
    </w:p>
    <w:p w14:paraId="6BA17E01" w14:textId="77777777" w:rsidR="00803D2E" w:rsidRPr="00390A60" w:rsidRDefault="00803D2E" w:rsidP="00803D2E">
      <w:pPr>
        <w:spacing w:after="0" w:line="240" w:lineRule="auto"/>
        <w:jc w:val="center"/>
        <w:rPr>
          <w:rFonts w:ascii="Times New Roman" w:eastAsia="Times New Roman" w:hAnsi="Times New Roman"/>
          <w:b/>
          <w:sz w:val="28"/>
          <w:szCs w:val="24"/>
          <w:lang w:eastAsia="ru-RU"/>
        </w:rPr>
      </w:pPr>
      <w:r w:rsidRPr="00390A60">
        <w:rPr>
          <w:rFonts w:ascii="Times New Roman" w:eastAsia="Times New Roman" w:hAnsi="Times New Roman"/>
          <w:b/>
          <w:sz w:val="28"/>
          <w:szCs w:val="24"/>
          <w:lang w:eastAsia="ru-RU"/>
        </w:rPr>
        <w:lastRenderedPageBreak/>
        <w:t>ПРИЛОЖЕНИЯ</w:t>
      </w:r>
    </w:p>
    <w:p w14:paraId="2D6BE021" w14:textId="77777777" w:rsidR="00807E66" w:rsidRPr="00390A60" w:rsidRDefault="00807E66" w:rsidP="00803D2E">
      <w:pPr>
        <w:spacing w:after="0" w:line="240" w:lineRule="auto"/>
        <w:jc w:val="center"/>
        <w:rPr>
          <w:rFonts w:ascii="Times New Roman" w:eastAsia="Times New Roman" w:hAnsi="Times New Roman"/>
          <w:b/>
          <w:sz w:val="24"/>
          <w:szCs w:val="24"/>
          <w:lang w:eastAsia="ru-RU"/>
        </w:rPr>
      </w:pPr>
    </w:p>
    <w:p w14:paraId="521A7B07" w14:textId="77777777" w:rsidR="002A4B72" w:rsidRDefault="00807E66" w:rsidP="007D3B37">
      <w:pPr>
        <w:pStyle w:val="a7"/>
        <w:spacing w:after="0" w:line="240" w:lineRule="auto"/>
        <w:ind w:left="0"/>
        <w:jc w:val="right"/>
        <w:rPr>
          <w:rFonts w:ascii="Times New Roman" w:eastAsia="Times New Roman" w:hAnsi="Times New Roman"/>
          <w:b/>
          <w:sz w:val="28"/>
          <w:szCs w:val="24"/>
          <w:lang w:eastAsia="ru-RU"/>
        </w:rPr>
      </w:pPr>
      <w:r w:rsidRPr="00390A60">
        <w:rPr>
          <w:rFonts w:ascii="Times New Roman" w:eastAsia="Times New Roman" w:hAnsi="Times New Roman"/>
          <w:b/>
          <w:sz w:val="28"/>
          <w:szCs w:val="24"/>
          <w:lang w:eastAsia="ru-RU"/>
        </w:rPr>
        <w:t xml:space="preserve">Приложение № 1. </w:t>
      </w:r>
    </w:p>
    <w:p w14:paraId="1E821DE5" w14:textId="5CEE9142" w:rsidR="00E078A9" w:rsidRPr="00390A60" w:rsidRDefault="00807E66" w:rsidP="007D3B37">
      <w:pPr>
        <w:pStyle w:val="a7"/>
        <w:spacing w:after="0" w:line="240" w:lineRule="auto"/>
        <w:ind w:left="0"/>
        <w:jc w:val="center"/>
        <w:rPr>
          <w:rFonts w:ascii="Times New Roman" w:eastAsia="Times New Roman" w:hAnsi="Times New Roman"/>
          <w:b/>
          <w:i/>
          <w:sz w:val="28"/>
          <w:szCs w:val="24"/>
          <w:lang w:eastAsia="ru-RU"/>
        </w:rPr>
      </w:pPr>
      <w:r w:rsidRPr="00390A60">
        <w:rPr>
          <w:rFonts w:ascii="Times New Roman" w:eastAsia="Times New Roman" w:hAnsi="Times New Roman"/>
          <w:b/>
          <w:sz w:val="28"/>
          <w:szCs w:val="24"/>
          <w:lang w:eastAsia="ru-RU"/>
        </w:rPr>
        <w:t>Подтверждение участия</w:t>
      </w:r>
    </w:p>
    <w:p w14:paraId="00C18DBF" w14:textId="77777777" w:rsidR="00803D2E" w:rsidRPr="00390A60" w:rsidRDefault="00055B1D" w:rsidP="00803D2E">
      <w:pPr>
        <w:spacing w:after="0" w:line="240" w:lineRule="auto"/>
        <w:jc w:val="right"/>
        <w:rPr>
          <w:rFonts w:ascii="Times New Roman" w:hAnsi="Times New Roman"/>
        </w:rPr>
      </w:pPr>
      <w:r>
        <w:rPr>
          <w:rFonts w:ascii="Times New Roman" w:hAnsi="Times New Roman"/>
          <w:noProof/>
          <w:lang w:eastAsia="ru-RU"/>
        </w:rPr>
        <w:drawing>
          <wp:anchor distT="0" distB="0" distL="114935" distR="114935" simplePos="0" relativeHeight="251656704" behindDoc="1" locked="0" layoutInCell="1" allowOverlap="1" wp14:anchorId="72689A73" wp14:editId="31FA1A80">
            <wp:simplePos x="0" y="0"/>
            <wp:positionH relativeFrom="column">
              <wp:posOffset>-76200</wp:posOffset>
            </wp:positionH>
            <wp:positionV relativeFrom="paragraph">
              <wp:posOffset>-20955</wp:posOffset>
            </wp:positionV>
            <wp:extent cx="2029460" cy="1113155"/>
            <wp:effectExtent l="0" t="0" r="0" b="0"/>
            <wp:wrapNone/>
            <wp:docPr id="17"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029460" cy="1113155"/>
                    </a:xfrm>
                    <a:prstGeom prst="rect">
                      <a:avLst/>
                    </a:prstGeom>
                    <a:solidFill>
                      <a:srgbClr val="FFFFFF"/>
                    </a:solidFill>
                    <a:ln>
                      <a:noFill/>
                    </a:ln>
                  </pic:spPr>
                </pic:pic>
              </a:graphicData>
            </a:graphic>
          </wp:anchor>
        </w:drawing>
      </w:r>
    </w:p>
    <w:p w14:paraId="1C678AAB" w14:textId="77777777" w:rsidR="00803D2E" w:rsidRPr="00390A60" w:rsidRDefault="00803D2E" w:rsidP="00803D2E">
      <w:pPr>
        <w:spacing w:after="0" w:line="240" w:lineRule="auto"/>
        <w:rPr>
          <w:rFonts w:ascii="Times New Roman" w:hAnsi="Times New Roman"/>
        </w:rPr>
      </w:pPr>
    </w:p>
    <w:p w14:paraId="4B3F7107" w14:textId="77777777" w:rsidR="00803D2E" w:rsidRPr="00390A60" w:rsidRDefault="00803D2E" w:rsidP="00803D2E">
      <w:pPr>
        <w:spacing w:after="0" w:line="240" w:lineRule="auto"/>
        <w:rPr>
          <w:rFonts w:ascii="Times New Roman" w:hAnsi="Times New Roman"/>
        </w:rPr>
      </w:pPr>
    </w:p>
    <w:p w14:paraId="5BDFF3A5" w14:textId="77777777" w:rsidR="00803D2E" w:rsidRPr="00390A60" w:rsidRDefault="00803D2E" w:rsidP="00803D2E">
      <w:pPr>
        <w:spacing w:after="0" w:line="240" w:lineRule="auto"/>
        <w:rPr>
          <w:rFonts w:ascii="Tahoma" w:hAnsi="Tahoma" w:cs="Tahoma"/>
          <w:b/>
          <w:sz w:val="32"/>
          <w:szCs w:val="32"/>
        </w:rPr>
      </w:pPr>
    </w:p>
    <w:p w14:paraId="3992D7DC" w14:textId="77777777" w:rsidR="00803D2E" w:rsidRPr="00390A60" w:rsidRDefault="00803D2E" w:rsidP="00803D2E">
      <w:pPr>
        <w:spacing w:after="0" w:line="240" w:lineRule="auto"/>
        <w:jc w:val="center"/>
        <w:rPr>
          <w:rFonts w:ascii="Tahoma" w:hAnsi="Tahoma" w:cs="Tahoma"/>
          <w:b/>
          <w:sz w:val="32"/>
          <w:szCs w:val="32"/>
        </w:rPr>
      </w:pPr>
    </w:p>
    <w:p w14:paraId="516FE15F" w14:textId="77777777" w:rsidR="00803D2E" w:rsidRPr="00390A60" w:rsidRDefault="00803D2E" w:rsidP="00803D2E">
      <w:pPr>
        <w:spacing w:after="0" w:line="240" w:lineRule="auto"/>
        <w:rPr>
          <w:rFonts w:ascii="Tahoma" w:hAnsi="Tahoma" w:cs="Tahoma"/>
          <w:b/>
          <w:sz w:val="26"/>
          <w:szCs w:val="26"/>
        </w:rPr>
      </w:pPr>
    </w:p>
    <w:p w14:paraId="4C25DA2B" w14:textId="77777777" w:rsidR="00803D2E" w:rsidRPr="00390A60" w:rsidRDefault="00803D2E" w:rsidP="00803D2E">
      <w:pPr>
        <w:spacing w:after="0" w:line="240" w:lineRule="auto"/>
        <w:rPr>
          <w:rFonts w:ascii="Tahoma" w:hAnsi="Tahoma" w:cs="Tahoma"/>
          <w:b/>
          <w:sz w:val="26"/>
          <w:szCs w:val="26"/>
        </w:rPr>
      </w:pPr>
    </w:p>
    <w:p w14:paraId="632F8999" w14:textId="77777777" w:rsidR="00803D2E" w:rsidRPr="00390A60" w:rsidRDefault="00807E66" w:rsidP="00803D2E">
      <w:pPr>
        <w:spacing w:after="0" w:line="240" w:lineRule="auto"/>
        <w:jc w:val="center"/>
        <w:rPr>
          <w:rFonts w:ascii="Times New Roman" w:eastAsia="Tahoma" w:hAnsi="Times New Roman"/>
          <w:b/>
          <w:sz w:val="26"/>
          <w:szCs w:val="26"/>
        </w:rPr>
      </w:pPr>
      <w:r w:rsidRPr="00390A60">
        <w:rPr>
          <w:rFonts w:ascii="Times New Roman" w:hAnsi="Times New Roman"/>
          <w:b/>
          <w:sz w:val="26"/>
          <w:szCs w:val="26"/>
        </w:rPr>
        <w:t>Наименование соревнования</w:t>
      </w:r>
    </w:p>
    <w:p w14:paraId="31BE9497" w14:textId="77777777" w:rsidR="00803D2E" w:rsidRPr="00390A60" w:rsidRDefault="00803D2E" w:rsidP="00803D2E">
      <w:pPr>
        <w:tabs>
          <w:tab w:val="left" w:pos="-1440"/>
        </w:tabs>
        <w:spacing w:after="0" w:line="240" w:lineRule="auto"/>
        <w:jc w:val="center"/>
        <w:rPr>
          <w:rFonts w:ascii="Tahoma" w:hAnsi="Tahoma" w:cs="Tahoma"/>
          <w:b/>
          <w:sz w:val="26"/>
          <w:szCs w:val="26"/>
        </w:rPr>
      </w:pPr>
    </w:p>
    <w:p w14:paraId="77572ECF" w14:textId="77777777" w:rsidR="00803D2E" w:rsidRPr="00390A60" w:rsidRDefault="00803D2E" w:rsidP="00803D2E">
      <w:pPr>
        <w:tabs>
          <w:tab w:val="left" w:pos="-1440"/>
        </w:tabs>
        <w:spacing w:after="0" w:line="240" w:lineRule="auto"/>
        <w:jc w:val="center"/>
        <w:rPr>
          <w:rFonts w:ascii="Tahoma" w:hAnsi="Tahoma" w:cs="Tahoma"/>
          <w:b/>
          <w:sz w:val="28"/>
          <w:szCs w:val="26"/>
        </w:rPr>
      </w:pPr>
      <w:r w:rsidRPr="00390A60">
        <w:rPr>
          <w:rFonts w:ascii="Times New Roman" w:hAnsi="Times New Roman"/>
          <w:b/>
          <w:sz w:val="28"/>
          <w:szCs w:val="26"/>
        </w:rPr>
        <w:t>Подтверждение участия</w:t>
      </w:r>
    </w:p>
    <w:p w14:paraId="66AB9FC0" w14:textId="77777777" w:rsidR="00803D2E" w:rsidRPr="00390A60" w:rsidRDefault="00803D2E" w:rsidP="00803D2E">
      <w:pPr>
        <w:tabs>
          <w:tab w:val="left" w:pos="-1440"/>
        </w:tabs>
        <w:spacing w:after="0" w:line="240" w:lineRule="auto"/>
        <w:rPr>
          <w:rFonts w:ascii="Tahoma" w:hAnsi="Tahoma" w:cs="Tahoma"/>
          <w:sz w:val="26"/>
          <w:szCs w:val="26"/>
        </w:rPr>
      </w:pPr>
    </w:p>
    <w:tbl>
      <w:tblPr>
        <w:tblW w:w="0" w:type="auto"/>
        <w:tblLayout w:type="fixed"/>
        <w:tblLook w:val="0000" w:firstRow="0" w:lastRow="0" w:firstColumn="0" w:lastColumn="0" w:noHBand="0" w:noVBand="0"/>
      </w:tblPr>
      <w:tblGrid>
        <w:gridCol w:w="3078"/>
        <w:gridCol w:w="6136"/>
      </w:tblGrid>
      <w:tr w:rsidR="00803D2E" w:rsidRPr="00390A60" w14:paraId="67629592" w14:textId="77777777" w:rsidTr="00807E66">
        <w:trPr>
          <w:trHeight w:val="531"/>
        </w:trPr>
        <w:tc>
          <w:tcPr>
            <w:tcW w:w="3078" w:type="dxa"/>
            <w:shd w:val="clear" w:color="auto" w:fill="auto"/>
            <w:vAlign w:val="center"/>
          </w:tcPr>
          <w:p w14:paraId="611C7FF6" w14:textId="77777777" w:rsidR="00803D2E" w:rsidRPr="00390A60" w:rsidRDefault="00803D2E" w:rsidP="00655C9A">
            <w:pPr>
              <w:tabs>
                <w:tab w:val="left" w:pos="-1440"/>
              </w:tabs>
              <w:spacing w:after="0" w:line="240" w:lineRule="auto"/>
              <w:rPr>
                <w:rFonts w:ascii="Tahoma" w:hAnsi="Tahoma" w:cs="Tahoma"/>
                <w:sz w:val="26"/>
                <w:szCs w:val="26"/>
              </w:rPr>
            </w:pPr>
            <w:r w:rsidRPr="00390A60">
              <w:rPr>
                <w:rFonts w:ascii="Times New Roman" w:hAnsi="Times New Roman"/>
                <w:b/>
                <w:sz w:val="26"/>
                <w:szCs w:val="26"/>
              </w:rPr>
              <w:t>Название спортивной организации:</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D65D9D6" w14:textId="77777777" w:rsidR="00803D2E" w:rsidRPr="00390A60" w:rsidRDefault="00803D2E" w:rsidP="00655C9A">
            <w:pPr>
              <w:tabs>
                <w:tab w:val="left" w:pos="-1440"/>
              </w:tabs>
              <w:snapToGrid w:val="0"/>
              <w:spacing w:after="0" w:line="240" w:lineRule="auto"/>
              <w:rPr>
                <w:rFonts w:ascii="Tahoma" w:hAnsi="Tahoma" w:cs="Tahoma"/>
                <w:sz w:val="26"/>
                <w:szCs w:val="26"/>
              </w:rPr>
            </w:pPr>
          </w:p>
        </w:tc>
      </w:tr>
      <w:tr w:rsidR="00803D2E" w:rsidRPr="00390A60" w14:paraId="5342921F" w14:textId="77777777" w:rsidTr="00807E66">
        <w:trPr>
          <w:trHeight w:val="531"/>
        </w:trPr>
        <w:tc>
          <w:tcPr>
            <w:tcW w:w="3078" w:type="dxa"/>
            <w:shd w:val="clear" w:color="auto" w:fill="auto"/>
            <w:vAlign w:val="center"/>
          </w:tcPr>
          <w:p w14:paraId="4C10F009" w14:textId="77777777" w:rsidR="00803D2E" w:rsidRPr="00390A60" w:rsidRDefault="00803D2E" w:rsidP="00655C9A">
            <w:pPr>
              <w:tabs>
                <w:tab w:val="left" w:pos="-1440"/>
              </w:tabs>
              <w:spacing w:after="0" w:line="240" w:lineRule="auto"/>
              <w:rPr>
                <w:rFonts w:ascii="Tahoma" w:hAnsi="Tahoma" w:cs="Tahoma"/>
                <w:sz w:val="26"/>
                <w:szCs w:val="26"/>
              </w:rPr>
            </w:pPr>
            <w:r w:rsidRPr="00390A60">
              <w:rPr>
                <w:rFonts w:ascii="Times New Roman" w:hAnsi="Times New Roman"/>
                <w:b/>
                <w:sz w:val="26"/>
                <w:szCs w:val="26"/>
              </w:rPr>
              <w:t>Название команды:</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40D5559F" w14:textId="77777777" w:rsidR="00803D2E" w:rsidRPr="00390A60" w:rsidRDefault="00803D2E" w:rsidP="00655C9A">
            <w:pPr>
              <w:tabs>
                <w:tab w:val="left" w:pos="-1440"/>
              </w:tabs>
              <w:snapToGrid w:val="0"/>
              <w:spacing w:after="0" w:line="240" w:lineRule="auto"/>
              <w:rPr>
                <w:rFonts w:ascii="Tahoma" w:hAnsi="Tahoma" w:cs="Tahoma"/>
                <w:sz w:val="26"/>
                <w:szCs w:val="26"/>
              </w:rPr>
            </w:pPr>
          </w:p>
        </w:tc>
      </w:tr>
      <w:tr w:rsidR="00803D2E" w:rsidRPr="00390A60" w14:paraId="51D30E23" w14:textId="77777777" w:rsidTr="00807E66">
        <w:trPr>
          <w:trHeight w:val="531"/>
        </w:trPr>
        <w:tc>
          <w:tcPr>
            <w:tcW w:w="3078" w:type="dxa"/>
            <w:shd w:val="clear" w:color="auto" w:fill="auto"/>
            <w:vAlign w:val="center"/>
          </w:tcPr>
          <w:p w14:paraId="3BEC958A" w14:textId="77777777" w:rsidR="00803D2E" w:rsidRPr="00390A60" w:rsidRDefault="00803D2E" w:rsidP="00655C9A">
            <w:pPr>
              <w:tabs>
                <w:tab w:val="left" w:pos="-1440"/>
              </w:tabs>
              <w:spacing w:after="0" w:line="240" w:lineRule="auto"/>
              <w:rPr>
                <w:rFonts w:ascii="Tahoma" w:hAnsi="Tahoma" w:cs="Tahoma"/>
                <w:sz w:val="26"/>
                <w:szCs w:val="26"/>
              </w:rPr>
            </w:pPr>
            <w:r w:rsidRPr="00390A60">
              <w:rPr>
                <w:rFonts w:ascii="Times New Roman" w:hAnsi="Times New Roman"/>
                <w:b/>
                <w:sz w:val="26"/>
                <w:szCs w:val="26"/>
              </w:rPr>
              <w:t>Адрес спортивной организации:</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7E31A6A5" w14:textId="77777777" w:rsidR="00803D2E" w:rsidRPr="00390A60" w:rsidRDefault="00803D2E" w:rsidP="00655C9A">
            <w:pPr>
              <w:tabs>
                <w:tab w:val="left" w:pos="-1440"/>
              </w:tabs>
              <w:snapToGrid w:val="0"/>
              <w:spacing w:after="0" w:line="240" w:lineRule="auto"/>
              <w:rPr>
                <w:rFonts w:ascii="Tahoma" w:hAnsi="Tahoma" w:cs="Tahoma"/>
                <w:sz w:val="26"/>
                <w:szCs w:val="26"/>
              </w:rPr>
            </w:pPr>
          </w:p>
        </w:tc>
      </w:tr>
      <w:tr w:rsidR="00803D2E" w:rsidRPr="00390A60" w14:paraId="3647C670" w14:textId="77777777" w:rsidTr="00807E66">
        <w:trPr>
          <w:trHeight w:val="531"/>
        </w:trPr>
        <w:tc>
          <w:tcPr>
            <w:tcW w:w="3078" w:type="dxa"/>
            <w:shd w:val="clear" w:color="auto" w:fill="auto"/>
            <w:vAlign w:val="center"/>
          </w:tcPr>
          <w:p w14:paraId="28D23AD8" w14:textId="77777777" w:rsidR="00803D2E" w:rsidRPr="00390A60" w:rsidRDefault="00803D2E" w:rsidP="00655C9A">
            <w:pPr>
              <w:tabs>
                <w:tab w:val="left" w:pos="-1440"/>
              </w:tabs>
              <w:spacing w:after="0" w:line="240" w:lineRule="auto"/>
              <w:rPr>
                <w:rFonts w:ascii="Tahoma" w:hAnsi="Tahoma" w:cs="Tahoma"/>
                <w:b/>
                <w:sz w:val="26"/>
                <w:szCs w:val="26"/>
              </w:rPr>
            </w:pPr>
            <w:r w:rsidRPr="00390A60">
              <w:rPr>
                <w:rFonts w:ascii="Times New Roman" w:hAnsi="Times New Roman"/>
                <w:b/>
                <w:sz w:val="26"/>
                <w:szCs w:val="26"/>
              </w:rPr>
              <w:t>Телефон/факс</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4283A0D" w14:textId="77777777" w:rsidR="00803D2E" w:rsidRPr="00390A60" w:rsidRDefault="00803D2E" w:rsidP="00655C9A">
            <w:pPr>
              <w:tabs>
                <w:tab w:val="left" w:pos="-1440"/>
              </w:tabs>
              <w:snapToGrid w:val="0"/>
              <w:spacing w:after="0" w:line="240" w:lineRule="auto"/>
              <w:rPr>
                <w:rFonts w:ascii="Tahoma" w:hAnsi="Tahoma" w:cs="Tahoma"/>
                <w:b/>
                <w:sz w:val="26"/>
                <w:szCs w:val="26"/>
              </w:rPr>
            </w:pPr>
          </w:p>
        </w:tc>
      </w:tr>
      <w:tr w:rsidR="00803D2E" w:rsidRPr="00390A60" w14:paraId="16283333" w14:textId="77777777" w:rsidTr="00807E66">
        <w:trPr>
          <w:trHeight w:val="531"/>
        </w:trPr>
        <w:tc>
          <w:tcPr>
            <w:tcW w:w="3078" w:type="dxa"/>
            <w:shd w:val="clear" w:color="auto" w:fill="auto"/>
            <w:vAlign w:val="center"/>
          </w:tcPr>
          <w:p w14:paraId="7A9475A0" w14:textId="77777777" w:rsidR="00803D2E" w:rsidRPr="00390A60" w:rsidRDefault="00803D2E" w:rsidP="00655C9A">
            <w:pPr>
              <w:tabs>
                <w:tab w:val="left" w:pos="-1440"/>
              </w:tabs>
              <w:spacing w:after="0" w:line="240" w:lineRule="auto"/>
              <w:rPr>
                <w:rFonts w:ascii="Tahoma" w:hAnsi="Tahoma" w:cs="Tahoma"/>
                <w:b/>
                <w:sz w:val="26"/>
                <w:szCs w:val="26"/>
              </w:rPr>
            </w:pPr>
            <w:proofErr w:type="gramStart"/>
            <w:r w:rsidRPr="00390A60">
              <w:rPr>
                <w:rFonts w:ascii="Times New Roman" w:hAnsi="Times New Roman"/>
                <w:b/>
                <w:sz w:val="26"/>
                <w:szCs w:val="26"/>
              </w:rPr>
              <w:t>Е</w:t>
            </w:r>
            <w:proofErr w:type="gramEnd"/>
            <w:r w:rsidRPr="00390A60">
              <w:rPr>
                <w:rFonts w:ascii="Times New Roman" w:hAnsi="Times New Roman"/>
                <w:b/>
                <w:sz w:val="26"/>
                <w:szCs w:val="26"/>
              </w:rPr>
              <w:t>-</w:t>
            </w:r>
            <w:r w:rsidRPr="00390A60">
              <w:rPr>
                <w:rFonts w:ascii="Times New Roman" w:hAnsi="Times New Roman"/>
                <w:b/>
                <w:sz w:val="26"/>
                <w:szCs w:val="26"/>
                <w:lang w:val="en-US"/>
              </w:rPr>
              <w:t>mail</w:t>
            </w:r>
            <w:r w:rsidRPr="00390A60">
              <w:rPr>
                <w:rFonts w:ascii="Times New Roman" w:hAnsi="Times New Roman"/>
                <w:b/>
                <w:sz w:val="26"/>
                <w:szCs w:val="26"/>
              </w:rPr>
              <w:t>:</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2C716B25" w14:textId="77777777" w:rsidR="00803D2E" w:rsidRPr="00390A60" w:rsidRDefault="00803D2E" w:rsidP="00655C9A">
            <w:pPr>
              <w:tabs>
                <w:tab w:val="left" w:pos="-1440"/>
              </w:tabs>
              <w:snapToGrid w:val="0"/>
              <w:spacing w:after="0" w:line="240" w:lineRule="auto"/>
              <w:rPr>
                <w:rFonts w:ascii="Tahoma" w:hAnsi="Tahoma" w:cs="Tahoma"/>
                <w:b/>
                <w:sz w:val="26"/>
                <w:szCs w:val="26"/>
              </w:rPr>
            </w:pPr>
          </w:p>
        </w:tc>
      </w:tr>
      <w:tr w:rsidR="00803D2E" w:rsidRPr="00390A60" w14:paraId="71AF62C6" w14:textId="77777777" w:rsidTr="00807E66">
        <w:trPr>
          <w:trHeight w:val="531"/>
        </w:trPr>
        <w:tc>
          <w:tcPr>
            <w:tcW w:w="3078" w:type="dxa"/>
            <w:shd w:val="clear" w:color="auto" w:fill="auto"/>
            <w:vAlign w:val="center"/>
          </w:tcPr>
          <w:p w14:paraId="1F40ED51" w14:textId="77777777" w:rsidR="00803D2E" w:rsidRPr="00390A60" w:rsidRDefault="00803D2E" w:rsidP="00655C9A">
            <w:pPr>
              <w:tabs>
                <w:tab w:val="left" w:pos="-1440"/>
              </w:tabs>
              <w:spacing w:after="0" w:line="240" w:lineRule="auto"/>
              <w:rPr>
                <w:rFonts w:ascii="Tahoma" w:hAnsi="Tahoma" w:cs="Tahoma"/>
                <w:b/>
                <w:sz w:val="26"/>
                <w:szCs w:val="26"/>
              </w:rPr>
            </w:pPr>
            <w:r w:rsidRPr="00390A60">
              <w:rPr>
                <w:rFonts w:ascii="Times New Roman" w:hAnsi="Times New Roman"/>
                <w:b/>
                <w:sz w:val="26"/>
                <w:szCs w:val="26"/>
              </w:rPr>
              <w:t>Контактное лицо и его телефон:</w:t>
            </w:r>
          </w:p>
        </w:tc>
        <w:tc>
          <w:tcPr>
            <w:tcW w:w="6136" w:type="dxa"/>
            <w:tcBorders>
              <w:top w:val="single" w:sz="12" w:space="0" w:color="000000"/>
              <w:left w:val="single" w:sz="12" w:space="0" w:color="000000"/>
              <w:bottom w:val="single" w:sz="12" w:space="0" w:color="000000"/>
              <w:right w:val="single" w:sz="12" w:space="0" w:color="000000"/>
            </w:tcBorders>
            <w:shd w:val="clear" w:color="auto" w:fill="auto"/>
            <w:vAlign w:val="center"/>
          </w:tcPr>
          <w:p w14:paraId="18DD0256" w14:textId="77777777" w:rsidR="00803D2E" w:rsidRPr="00390A60" w:rsidRDefault="00803D2E" w:rsidP="00655C9A">
            <w:pPr>
              <w:tabs>
                <w:tab w:val="left" w:pos="-1440"/>
              </w:tabs>
              <w:snapToGrid w:val="0"/>
              <w:spacing w:after="0" w:line="240" w:lineRule="auto"/>
              <w:rPr>
                <w:rFonts w:ascii="Tahoma" w:hAnsi="Tahoma" w:cs="Tahoma"/>
                <w:b/>
                <w:sz w:val="26"/>
                <w:szCs w:val="26"/>
              </w:rPr>
            </w:pPr>
          </w:p>
        </w:tc>
      </w:tr>
    </w:tbl>
    <w:p w14:paraId="706D3558" w14:textId="77777777" w:rsidR="00803D2E" w:rsidRPr="00390A60" w:rsidRDefault="00803D2E" w:rsidP="00803D2E">
      <w:pPr>
        <w:tabs>
          <w:tab w:val="left" w:pos="-1440"/>
        </w:tabs>
        <w:spacing w:after="0" w:line="240" w:lineRule="auto"/>
        <w:rPr>
          <w:rFonts w:ascii="Tahoma" w:hAnsi="Tahoma" w:cs="Tahoma"/>
        </w:rPr>
      </w:pPr>
    </w:p>
    <w:p w14:paraId="28A47512" w14:textId="77777777" w:rsidR="00803D2E" w:rsidRPr="00390A60" w:rsidRDefault="00803D2E" w:rsidP="00803D2E">
      <w:pPr>
        <w:tabs>
          <w:tab w:val="left" w:pos="-1440"/>
          <w:tab w:val="left" w:pos="-720"/>
        </w:tabs>
        <w:spacing w:after="0" w:line="240" w:lineRule="auto"/>
        <w:rPr>
          <w:rFonts w:ascii="Tahoma" w:hAnsi="Tahoma" w:cs="Tahoma"/>
          <w:b/>
          <w:sz w:val="26"/>
          <w:szCs w:val="26"/>
        </w:rPr>
      </w:pPr>
    </w:p>
    <w:tbl>
      <w:tblPr>
        <w:tblpPr w:leftFromText="180" w:rightFromText="180" w:vertAnchor="text" w:horzAnchor="page" w:tblpX="1210" w:tblpY="4166"/>
        <w:tblW w:w="10704" w:type="dxa"/>
        <w:tblLayout w:type="fixed"/>
        <w:tblLook w:val="0000" w:firstRow="0" w:lastRow="0" w:firstColumn="0" w:lastColumn="0" w:noHBand="0" w:noVBand="0"/>
      </w:tblPr>
      <w:tblGrid>
        <w:gridCol w:w="2802"/>
        <w:gridCol w:w="3827"/>
        <w:gridCol w:w="4075"/>
      </w:tblGrid>
      <w:tr w:rsidR="00807E66" w:rsidRPr="00390A60" w14:paraId="2F957703" w14:textId="77777777" w:rsidTr="00807E66">
        <w:trPr>
          <w:trHeight w:val="459"/>
        </w:trPr>
        <w:tc>
          <w:tcPr>
            <w:tcW w:w="2802" w:type="dxa"/>
            <w:shd w:val="clear" w:color="auto" w:fill="auto"/>
            <w:vAlign w:val="center"/>
          </w:tcPr>
          <w:p w14:paraId="482BF002" w14:textId="77777777" w:rsidR="00807E66" w:rsidRPr="00390A60" w:rsidRDefault="00807E66" w:rsidP="00807E66">
            <w:pPr>
              <w:tabs>
                <w:tab w:val="left" w:pos="-1440"/>
                <w:tab w:val="left" w:pos="-720"/>
              </w:tabs>
              <w:spacing w:after="0" w:line="240" w:lineRule="auto"/>
              <w:rPr>
                <w:rFonts w:ascii="Times New Roman" w:hAnsi="Times New Roman"/>
                <w:b/>
                <w:sz w:val="26"/>
                <w:szCs w:val="26"/>
              </w:rPr>
            </w:pPr>
            <w:r w:rsidRPr="00390A60">
              <w:rPr>
                <w:rFonts w:ascii="Times New Roman" w:hAnsi="Times New Roman"/>
                <w:b/>
                <w:sz w:val="26"/>
                <w:szCs w:val="26"/>
              </w:rPr>
              <w:t>Печать</w:t>
            </w:r>
          </w:p>
        </w:tc>
        <w:tc>
          <w:tcPr>
            <w:tcW w:w="3827" w:type="dxa"/>
            <w:shd w:val="clear" w:color="auto" w:fill="auto"/>
            <w:vAlign w:val="center"/>
          </w:tcPr>
          <w:p w14:paraId="58A3469B" w14:textId="77777777" w:rsidR="00807E66" w:rsidRPr="00390A60" w:rsidRDefault="00807E66" w:rsidP="00807E66">
            <w:pPr>
              <w:tabs>
                <w:tab w:val="left" w:pos="-1440"/>
                <w:tab w:val="left" w:pos="-720"/>
              </w:tabs>
              <w:spacing w:after="0" w:line="240" w:lineRule="auto"/>
              <w:rPr>
                <w:rFonts w:ascii="Times New Roman" w:hAnsi="Times New Roman"/>
                <w:b/>
                <w:sz w:val="26"/>
                <w:szCs w:val="26"/>
              </w:rPr>
            </w:pPr>
            <w:r w:rsidRPr="00390A60">
              <w:rPr>
                <w:rFonts w:ascii="Times New Roman" w:hAnsi="Times New Roman"/>
                <w:b/>
                <w:sz w:val="26"/>
                <w:szCs w:val="26"/>
              </w:rPr>
              <w:t>Подпись руководителя спортивной организации</w:t>
            </w:r>
          </w:p>
        </w:tc>
        <w:tc>
          <w:tcPr>
            <w:tcW w:w="4075" w:type="dxa"/>
            <w:shd w:val="clear" w:color="auto" w:fill="auto"/>
            <w:vAlign w:val="center"/>
          </w:tcPr>
          <w:p w14:paraId="0AD885E6" w14:textId="77777777" w:rsidR="00807E66" w:rsidRPr="00390A60" w:rsidRDefault="00807E66" w:rsidP="00807E66">
            <w:pPr>
              <w:tabs>
                <w:tab w:val="left" w:pos="-1440"/>
                <w:tab w:val="left" w:pos="-720"/>
              </w:tabs>
              <w:spacing w:after="0" w:line="240" w:lineRule="auto"/>
            </w:pPr>
            <w:r w:rsidRPr="00390A60">
              <w:rPr>
                <w:rFonts w:ascii="Times New Roman" w:hAnsi="Times New Roman"/>
                <w:b/>
                <w:sz w:val="26"/>
                <w:szCs w:val="26"/>
              </w:rPr>
              <w:t>Ф.И.О., должность</w:t>
            </w:r>
          </w:p>
        </w:tc>
      </w:tr>
      <w:tr w:rsidR="00807E66" w:rsidRPr="00390A60" w14:paraId="095F9038" w14:textId="77777777" w:rsidTr="00807E66">
        <w:trPr>
          <w:trHeight w:val="608"/>
        </w:trPr>
        <w:tc>
          <w:tcPr>
            <w:tcW w:w="2802" w:type="dxa"/>
            <w:shd w:val="clear" w:color="auto" w:fill="auto"/>
          </w:tcPr>
          <w:p w14:paraId="1403793F" w14:textId="77777777" w:rsidR="00807E66" w:rsidRPr="00390A60" w:rsidRDefault="00807E66" w:rsidP="00807E66">
            <w:pPr>
              <w:tabs>
                <w:tab w:val="left" w:pos="-1440"/>
                <w:tab w:val="left" w:pos="-720"/>
              </w:tabs>
              <w:snapToGrid w:val="0"/>
              <w:spacing w:after="0" w:line="240" w:lineRule="auto"/>
              <w:rPr>
                <w:rFonts w:ascii="Times New Roman" w:hAnsi="Times New Roman"/>
                <w:b/>
                <w:sz w:val="26"/>
                <w:szCs w:val="26"/>
              </w:rPr>
            </w:pPr>
          </w:p>
          <w:p w14:paraId="644F207B" w14:textId="77777777" w:rsidR="00807E66" w:rsidRPr="00390A60" w:rsidRDefault="00807E66" w:rsidP="00807E66">
            <w:pPr>
              <w:tabs>
                <w:tab w:val="left" w:pos="-1440"/>
                <w:tab w:val="left" w:pos="-720"/>
              </w:tabs>
              <w:spacing w:after="0" w:line="240" w:lineRule="auto"/>
              <w:rPr>
                <w:rFonts w:ascii="Times New Roman" w:hAnsi="Times New Roman"/>
                <w:b/>
                <w:sz w:val="26"/>
                <w:szCs w:val="26"/>
              </w:rPr>
            </w:pPr>
            <w:r w:rsidRPr="00390A60">
              <w:rPr>
                <w:rFonts w:ascii="Times New Roman" w:hAnsi="Times New Roman"/>
                <w:b/>
                <w:sz w:val="26"/>
                <w:szCs w:val="26"/>
              </w:rPr>
              <w:t>Дата ___________</w:t>
            </w:r>
          </w:p>
        </w:tc>
        <w:tc>
          <w:tcPr>
            <w:tcW w:w="3827" w:type="dxa"/>
            <w:shd w:val="clear" w:color="auto" w:fill="auto"/>
          </w:tcPr>
          <w:p w14:paraId="4A9DEA2C" w14:textId="77777777" w:rsidR="00807E66" w:rsidRPr="00390A60" w:rsidRDefault="00807E66" w:rsidP="00807E66">
            <w:pPr>
              <w:tabs>
                <w:tab w:val="left" w:pos="-1440"/>
                <w:tab w:val="left" w:pos="-720"/>
              </w:tabs>
              <w:snapToGrid w:val="0"/>
              <w:spacing w:after="0" w:line="240" w:lineRule="auto"/>
              <w:rPr>
                <w:rFonts w:ascii="Times New Roman" w:hAnsi="Times New Roman"/>
                <w:b/>
                <w:sz w:val="26"/>
                <w:szCs w:val="26"/>
              </w:rPr>
            </w:pPr>
          </w:p>
          <w:p w14:paraId="272D6B82" w14:textId="77777777" w:rsidR="00807E66" w:rsidRPr="00390A60" w:rsidRDefault="00807E66" w:rsidP="00807E66">
            <w:pPr>
              <w:tabs>
                <w:tab w:val="left" w:pos="-1440"/>
                <w:tab w:val="left" w:pos="-720"/>
              </w:tabs>
              <w:spacing w:after="0" w:line="240" w:lineRule="auto"/>
              <w:rPr>
                <w:rFonts w:ascii="Times New Roman" w:hAnsi="Times New Roman"/>
                <w:b/>
                <w:sz w:val="26"/>
                <w:szCs w:val="26"/>
              </w:rPr>
            </w:pPr>
            <w:r w:rsidRPr="00390A60">
              <w:rPr>
                <w:rFonts w:ascii="Times New Roman" w:hAnsi="Times New Roman"/>
                <w:b/>
                <w:sz w:val="26"/>
                <w:szCs w:val="26"/>
              </w:rPr>
              <w:t>_________________________</w:t>
            </w:r>
          </w:p>
        </w:tc>
        <w:tc>
          <w:tcPr>
            <w:tcW w:w="4075" w:type="dxa"/>
            <w:shd w:val="clear" w:color="auto" w:fill="auto"/>
          </w:tcPr>
          <w:p w14:paraId="148225AF" w14:textId="77777777" w:rsidR="00807E66" w:rsidRPr="00390A60" w:rsidRDefault="00807E66" w:rsidP="00807E66">
            <w:pPr>
              <w:tabs>
                <w:tab w:val="left" w:pos="-1440"/>
                <w:tab w:val="left" w:pos="-720"/>
              </w:tabs>
              <w:snapToGrid w:val="0"/>
              <w:spacing w:after="0" w:line="240" w:lineRule="auto"/>
              <w:rPr>
                <w:rFonts w:ascii="Times New Roman" w:hAnsi="Times New Roman"/>
                <w:b/>
                <w:sz w:val="26"/>
                <w:szCs w:val="26"/>
              </w:rPr>
            </w:pPr>
          </w:p>
          <w:p w14:paraId="5FEC5AAD" w14:textId="77777777" w:rsidR="00807E66" w:rsidRPr="00390A60" w:rsidRDefault="00807E66" w:rsidP="00807E66">
            <w:pPr>
              <w:tabs>
                <w:tab w:val="left" w:pos="-1440"/>
                <w:tab w:val="left" w:pos="-720"/>
              </w:tabs>
              <w:spacing w:after="0" w:line="240" w:lineRule="auto"/>
            </w:pPr>
            <w:r w:rsidRPr="00390A60">
              <w:rPr>
                <w:rFonts w:ascii="Times New Roman" w:hAnsi="Times New Roman"/>
                <w:b/>
                <w:sz w:val="26"/>
                <w:szCs w:val="26"/>
              </w:rPr>
              <w:t>_________________________</w:t>
            </w:r>
          </w:p>
        </w:tc>
      </w:tr>
    </w:tbl>
    <w:p w14:paraId="322C6101" w14:textId="20A4EE19" w:rsidR="00803D2E" w:rsidRPr="00390A60" w:rsidRDefault="00B90DD9" w:rsidP="00803D2E">
      <w:pPr>
        <w:spacing w:after="0" w:line="240" w:lineRule="auto"/>
        <w:jc w:val="center"/>
        <w:rPr>
          <w:rFonts w:ascii="Tahoma" w:hAnsi="Tahoma" w:cs="Tahoma"/>
          <w:b/>
          <w:sz w:val="26"/>
          <w:szCs w:val="26"/>
        </w:rPr>
      </w:pPr>
      <w:r>
        <w:rPr>
          <w:rFonts w:ascii="Tahoma" w:hAnsi="Tahoma" w:cs="Tahoma"/>
          <w:b/>
          <w:noProof/>
          <w:lang w:eastAsia="ru-RU"/>
        </w:rPr>
        <mc:AlternateContent>
          <mc:Choice Requires="wps">
            <w:drawing>
              <wp:anchor distT="0" distB="0" distL="114300" distR="114300" simplePos="0" relativeHeight="251657728" behindDoc="0" locked="0" layoutInCell="1" allowOverlap="1" wp14:anchorId="62D7698E" wp14:editId="7752055E">
                <wp:simplePos x="0" y="0"/>
                <wp:positionH relativeFrom="page">
                  <wp:posOffset>581025</wp:posOffset>
                </wp:positionH>
                <wp:positionV relativeFrom="paragraph">
                  <wp:posOffset>626745</wp:posOffset>
                </wp:positionV>
                <wp:extent cx="6657975" cy="824230"/>
                <wp:effectExtent l="0" t="0" r="0" b="0"/>
                <wp:wrapSquare wrapText="bothSides"/>
                <wp:docPr id="1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657975" cy="82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722"/>
                              <w:gridCol w:w="851"/>
                            </w:tblGrid>
                            <w:tr w:rsidR="005838B7" w:rsidRPr="00CA5C22" w14:paraId="68516DC8" w14:textId="77777777" w:rsidTr="00655C9A">
                              <w:trPr>
                                <w:trHeight w:val="810"/>
                                <w:jc w:val="center"/>
                              </w:trPr>
                              <w:tc>
                                <w:tcPr>
                                  <w:tcW w:w="7722" w:type="dxa"/>
                                  <w:shd w:val="clear" w:color="auto" w:fill="auto"/>
                                  <w:vAlign w:val="center"/>
                                </w:tcPr>
                                <w:p w14:paraId="2DDCA87D" w14:textId="77777777" w:rsidR="005838B7" w:rsidRPr="00D10BAB" w:rsidRDefault="005838B7" w:rsidP="00655C9A">
                                  <w:pPr>
                                    <w:pStyle w:val="8"/>
                                    <w:rPr>
                                      <w:rFonts w:ascii="Times New Roman" w:hAnsi="Times New Roman"/>
                                      <w:sz w:val="28"/>
                                      <w:szCs w:val="26"/>
                                    </w:rPr>
                                  </w:pPr>
                                  <w:r w:rsidRPr="00D10BAB">
                                    <w:rPr>
                                      <w:rFonts w:ascii="Times New Roman" w:hAnsi="Times New Roman"/>
                                      <w:sz w:val="28"/>
                                      <w:szCs w:val="26"/>
                                    </w:rPr>
                                    <w:t>Наименование соревнования, пол, возраст</w:t>
                                  </w:r>
                                </w:p>
                              </w:tc>
                              <w:tc>
                                <w:tcPr>
                                  <w:tcW w:w="851" w:type="dxa"/>
                                  <w:shd w:val="clear" w:color="auto" w:fill="auto"/>
                                  <w:vAlign w:val="center"/>
                                </w:tcPr>
                                <w:p w14:paraId="05389FA7" w14:textId="77777777" w:rsidR="005838B7" w:rsidRPr="00CA5C22" w:rsidRDefault="005838B7" w:rsidP="00655C9A">
                                  <w:pPr>
                                    <w:tabs>
                                      <w:tab w:val="left" w:pos="-1440"/>
                                    </w:tabs>
                                    <w:snapToGrid w:val="0"/>
                                    <w:spacing w:after="0" w:line="240" w:lineRule="auto"/>
                                    <w:jc w:val="center"/>
                                    <w:rPr>
                                      <w:rFonts w:ascii="Times New Roman" w:hAnsi="Times New Roman"/>
                                      <w:b/>
                                      <w:sz w:val="28"/>
                                      <w:szCs w:val="26"/>
                                    </w:rPr>
                                  </w:pPr>
                                </w:p>
                              </w:tc>
                            </w:tr>
                          </w:tbl>
                          <w:p w14:paraId="16ED80A1" w14:textId="77777777" w:rsidR="005838B7" w:rsidRDefault="005838B7" w:rsidP="00803D2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left:0;text-align:left;margin-left:45.75pt;margin-top:49.35pt;width:524.25pt;height:6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" stroked="f">
                <v:path arrowok="t"/>
                <v:textbox inset="0,0,0,0">
                  <w:txbxContent>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7722"/>
                        <w:gridCol w:w="851"/>
                      </w:tblGrid>
                      <w:tr w:rsidR="005838B7" w:rsidRPr="00CA5C22" w14:paraId="68516DC8" w14:textId="77777777" w:rsidTr="00655C9A">
                        <w:trPr>
                          <w:trHeight w:val="810"/>
                          <w:jc w:val="center"/>
                        </w:trPr>
                        <w:tc>
                          <w:tcPr>
                            <w:tcW w:w="7722" w:type="dxa"/>
                            <w:shd w:val="clear" w:color="auto" w:fill="auto"/>
                            <w:vAlign w:val="center"/>
                          </w:tcPr>
                          <w:p w14:paraId="2DDCA87D" w14:textId="77777777" w:rsidR="005838B7" w:rsidRPr="00D10BAB" w:rsidRDefault="005838B7" w:rsidP="00655C9A">
                            <w:pPr>
                              <w:pStyle w:val="8"/>
                              <w:rPr>
                                <w:rFonts w:ascii="Times New Roman" w:hAnsi="Times New Roman"/>
                                <w:sz w:val="28"/>
                                <w:szCs w:val="26"/>
                              </w:rPr>
                            </w:pPr>
                            <w:r w:rsidRPr="00D10BAB">
                              <w:rPr>
                                <w:rFonts w:ascii="Times New Roman" w:hAnsi="Times New Roman"/>
                                <w:sz w:val="28"/>
                                <w:szCs w:val="26"/>
                              </w:rPr>
                              <w:t>Наименование соревнования, пол, возраст</w:t>
                            </w:r>
                          </w:p>
                        </w:tc>
                        <w:tc>
                          <w:tcPr>
                            <w:tcW w:w="851" w:type="dxa"/>
                            <w:shd w:val="clear" w:color="auto" w:fill="auto"/>
                            <w:vAlign w:val="center"/>
                          </w:tcPr>
                          <w:p w14:paraId="05389FA7" w14:textId="77777777" w:rsidR="005838B7" w:rsidRPr="00CA5C22" w:rsidRDefault="005838B7" w:rsidP="00655C9A">
                            <w:pPr>
                              <w:tabs>
                                <w:tab w:val="left" w:pos="-1440"/>
                              </w:tabs>
                              <w:snapToGrid w:val="0"/>
                              <w:spacing w:after="0" w:line="240" w:lineRule="auto"/>
                              <w:jc w:val="center"/>
                              <w:rPr>
                                <w:rFonts w:ascii="Times New Roman" w:hAnsi="Times New Roman"/>
                                <w:b/>
                                <w:sz w:val="28"/>
                                <w:szCs w:val="26"/>
                              </w:rPr>
                            </w:pPr>
                          </w:p>
                        </w:tc>
                      </w:tr>
                    </w:tbl>
                    <w:p w14:paraId="16ED80A1" w14:textId="77777777" w:rsidR="005838B7" w:rsidRDefault="005838B7" w:rsidP="00803D2E"/>
                  </w:txbxContent>
                </v:textbox>
                <w10:wrap type="square" anchorx="page"/>
              </v:shape>
            </w:pict>
          </mc:Fallback>
        </mc:AlternateContent>
      </w:r>
    </w:p>
    <w:p w14:paraId="6B9220BA" w14:textId="77777777" w:rsidR="00803D2E" w:rsidRPr="00390A60" w:rsidRDefault="00803D2E" w:rsidP="00803D2E">
      <w:pPr>
        <w:spacing w:after="0" w:line="240" w:lineRule="auto"/>
        <w:jc w:val="center"/>
      </w:pPr>
    </w:p>
    <w:p w14:paraId="5FFE76B4" w14:textId="77777777" w:rsidR="00E078A9" w:rsidRPr="00390A60" w:rsidRDefault="00E078A9" w:rsidP="00E078A9">
      <w:pPr>
        <w:pStyle w:val="a3"/>
      </w:pPr>
    </w:p>
    <w:p w14:paraId="401CD066" w14:textId="77777777" w:rsidR="00C10BE7" w:rsidRPr="00390A60" w:rsidRDefault="00C10BE7" w:rsidP="00E078A9">
      <w:pPr>
        <w:pStyle w:val="a3"/>
      </w:pPr>
    </w:p>
    <w:p w14:paraId="2C73C04F" w14:textId="77777777" w:rsidR="00C10BE7" w:rsidRPr="00390A60" w:rsidRDefault="00C10BE7" w:rsidP="00E078A9">
      <w:pPr>
        <w:pStyle w:val="a3"/>
      </w:pPr>
    </w:p>
    <w:p w14:paraId="6FA555B6" w14:textId="77777777" w:rsidR="00C10BE7" w:rsidRPr="00390A60" w:rsidRDefault="00C10BE7" w:rsidP="00E078A9">
      <w:pPr>
        <w:pStyle w:val="a3"/>
      </w:pPr>
    </w:p>
    <w:p w14:paraId="34D61E1B" w14:textId="77777777" w:rsidR="00C10BE7" w:rsidRPr="00390A60" w:rsidRDefault="00C10BE7" w:rsidP="00E078A9">
      <w:pPr>
        <w:pStyle w:val="a3"/>
      </w:pPr>
    </w:p>
    <w:p w14:paraId="154DB65F" w14:textId="77777777" w:rsidR="00C10BE7" w:rsidRPr="00390A60" w:rsidRDefault="00C10BE7" w:rsidP="00E078A9">
      <w:pPr>
        <w:pStyle w:val="a3"/>
      </w:pPr>
    </w:p>
    <w:p w14:paraId="615A15B4" w14:textId="77777777" w:rsidR="00C10BE7" w:rsidRPr="00390A60" w:rsidRDefault="00C10BE7" w:rsidP="00E078A9">
      <w:pPr>
        <w:pStyle w:val="a3"/>
      </w:pPr>
    </w:p>
    <w:p w14:paraId="57FF8743" w14:textId="77777777" w:rsidR="00C10BE7" w:rsidRPr="00390A60" w:rsidRDefault="00C10BE7" w:rsidP="00E078A9">
      <w:pPr>
        <w:pStyle w:val="a3"/>
      </w:pPr>
    </w:p>
    <w:p w14:paraId="00F4EC43" w14:textId="77777777" w:rsidR="00C10BE7" w:rsidRPr="00390A60" w:rsidRDefault="00C10BE7" w:rsidP="00C10BE7">
      <w:pPr>
        <w:spacing w:after="0" w:line="240" w:lineRule="auto"/>
        <w:rPr>
          <w:rFonts w:ascii="Times New Roman" w:eastAsia="Times New Roman" w:hAnsi="Times New Roman"/>
          <w:color w:val="000000"/>
          <w:lang w:eastAsia="ru-RU"/>
        </w:rPr>
        <w:sectPr w:rsidR="00C10BE7" w:rsidRPr="00390A60" w:rsidSect="007869E4">
          <w:headerReference w:type="default" r:id="rId18"/>
          <w:pgSz w:w="11906" w:h="16838"/>
          <w:pgMar w:top="1134" w:right="850" w:bottom="1134" w:left="1701" w:header="708" w:footer="708" w:gutter="0"/>
          <w:pgNumType w:start="1"/>
          <w:cols w:space="708"/>
          <w:docGrid w:linePitch="360"/>
        </w:sectPr>
      </w:pPr>
    </w:p>
    <w:tbl>
      <w:tblPr>
        <w:tblW w:w="14570" w:type="dxa"/>
        <w:tblLook w:val="04A0" w:firstRow="1" w:lastRow="0" w:firstColumn="1" w:lastColumn="0" w:noHBand="0" w:noVBand="1"/>
      </w:tblPr>
      <w:tblGrid>
        <w:gridCol w:w="472"/>
        <w:gridCol w:w="903"/>
        <w:gridCol w:w="903"/>
        <w:gridCol w:w="1490"/>
        <w:gridCol w:w="410"/>
        <w:gridCol w:w="691"/>
        <w:gridCol w:w="1002"/>
        <w:gridCol w:w="503"/>
        <w:gridCol w:w="903"/>
        <w:gridCol w:w="747"/>
        <w:gridCol w:w="903"/>
        <w:gridCol w:w="903"/>
        <w:gridCol w:w="222"/>
        <w:gridCol w:w="903"/>
        <w:gridCol w:w="903"/>
        <w:gridCol w:w="1157"/>
        <w:gridCol w:w="903"/>
        <w:gridCol w:w="222"/>
        <w:gridCol w:w="222"/>
        <w:gridCol w:w="222"/>
      </w:tblGrid>
      <w:tr w:rsidR="00110126" w:rsidRPr="00390A60" w14:paraId="77C8DFDA" w14:textId="77777777" w:rsidTr="00110126">
        <w:trPr>
          <w:trHeight w:val="300"/>
        </w:trPr>
        <w:tc>
          <w:tcPr>
            <w:tcW w:w="6360" w:type="dxa"/>
            <w:gridSpan w:val="8"/>
            <w:tcBorders>
              <w:top w:val="nil"/>
              <w:left w:val="nil"/>
              <w:bottom w:val="nil"/>
              <w:right w:val="nil"/>
            </w:tcBorders>
            <w:shd w:val="clear" w:color="auto" w:fill="auto"/>
            <w:noWrap/>
            <w:vAlign w:val="bottom"/>
            <w:hideMark/>
          </w:tcPr>
          <w:p w14:paraId="47478963" w14:textId="0DEB7B5E" w:rsidR="002A4B72" w:rsidRDefault="002A4B72" w:rsidP="007D3B37">
            <w:pPr>
              <w:spacing w:after="0" w:line="240" w:lineRule="auto"/>
              <w:jc w:val="right"/>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lastRenderedPageBreak/>
              <w:t xml:space="preserve">   </w:t>
            </w:r>
            <w:r w:rsidR="00110126" w:rsidRPr="00390A60">
              <w:rPr>
                <w:rFonts w:ascii="Times New Roman" w:eastAsia="Times New Roman" w:hAnsi="Times New Roman"/>
                <w:b/>
                <w:color w:val="000000"/>
                <w:sz w:val="28"/>
                <w:szCs w:val="28"/>
                <w:lang w:eastAsia="ru-RU"/>
              </w:rPr>
              <w:t xml:space="preserve">Приложение № 2. </w:t>
            </w:r>
          </w:p>
          <w:p w14:paraId="4F186E6D" w14:textId="1E6E70D6" w:rsidR="00110126" w:rsidRPr="00390A60" w:rsidRDefault="00110126" w:rsidP="007D3B37">
            <w:pPr>
              <w:spacing w:after="0" w:line="240" w:lineRule="auto"/>
              <w:jc w:val="center"/>
              <w:rPr>
                <w:rFonts w:ascii="Times New Roman" w:eastAsia="Times New Roman" w:hAnsi="Times New Roman"/>
                <w:b/>
                <w:sz w:val="20"/>
                <w:szCs w:val="20"/>
                <w:lang w:eastAsia="ru-RU"/>
              </w:rPr>
            </w:pPr>
            <w:r w:rsidRPr="00390A60">
              <w:rPr>
                <w:rFonts w:ascii="Times New Roman" w:eastAsia="Times New Roman" w:hAnsi="Times New Roman"/>
                <w:b/>
                <w:color w:val="000000"/>
                <w:sz w:val="28"/>
                <w:szCs w:val="28"/>
                <w:lang w:eastAsia="ru-RU"/>
              </w:rPr>
              <w:t>Именная заявка</w:t>
            </w:r>
          </w:p>
        </w:tc>
        <w:tc>
          <w:tcPr>
            <w:tcW w:w="903" w:type="dxa"/>
            <w:tcBorders>
              <w:top w:val="nil"/>
              <w:left w:val="nil"/>
              <w:bottom w:val="nil"/>
              <w:right w:val="nil"/>
            </w:tcBorders>
            <w:shd w:val="clear" w:color="auto" w:fill="auto"/>
            <w:noWrap/>
            <w:vAlign w:val="bottom"/>
            <w:hideMark/>
          </w:tcPr>
          <w:p w14:paraId="77512C41"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c>
          <w:tcPr>
            <w:tcW w:w="747" w:type="dxa"/>
            <w:tcBorders>
              <w:top w:val="nil"/>
              <w:left w:val="nil"/>
              <w:bottom w:val="nil"/>
              <w:right w:val="nil"/>
            </w:tcBorders>
            <w:shd w:val="clear" w:color="auto" w:fill="auto"/>
            <w:noWrap/>
            <w:vAlign w:val="bottom"/>
            <w:hideMark/>
          </w:tcPr>
          <w:p w14:paraId="001BAB0F"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c>
          <w:tcPr>
            <w:tcW w:w="903" w:type="dxa"/>
            <w:tcBorders>
              <w:top w:val="nil"/>
              <w:left w:val="nil"/>
              <w:bottom w:val="nil"/>
              <w:right w:val="nil"/>
            </w:tcBorders>
            <w:shd w:val="clear" w:color="auto" w:fill="auto"/>
            <w:noWrap/>
            <w:vAlign w:val="bottom"/>
            <w:hideMark/>
          </w:tcPr>
          <w:p w14:paraId="407E123A"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c>
          <w:tcPr>
            <w:tcW w:w="903" w:type="dxa"/>
            <w:tcBorders>
              <w:top w:val="nil"/>
              <w:left w:val="nil"/>
              <w:bottom w:val="nil"/>
              <w:right w:val="nil"/>
            </w:tcBorders>
            <w:shd w:val="clear" w:color="auto" w:fill="auto"/>
            <w:noWrap/>
            <w:vAlign w:val="bottom"/>
            <w:hideMark/>
          </w:tcPr>
          <w:p w14:paraId="3F8E0241"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c>
          <w:tcPr>
            <w:tcW w:w="222" w:type="dxa"/>
            <w:tcBorders>
              <w:top w:val="nil"/>
              <w:left w:val="nil"/>
              <w:bottom w:val="nil"/>
              <w:right w:val="nil"/>
            </w:tcBorders>
            <w:shd w:val="clear" w:color="auto" w:fill="auto"/>
            <w:noWrap/>
            <w:vAlign w:val="bottom"/>
            <w:hideMark/>
          </w:tcPr>
          <w:p w14:paraId="45F94EE8"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c>
          <w:tcPr>
            <w:tcW w:w="4088" w:type="dxa"/>
            <w:gridSpan w:val="5"/>
            <w:vMerge w:val="restart"/>
            <w:tcBorders>
              <w:top w:val="nil"/>
              <w:left w:val="nil"/>
              <w:bottom w:val="nil"/>
              <w:right w:val="nil"/>
            </w:tcBorders>
            <w:shd w:val="clear" w:color="auto" w:fill="auto"/>
            <w:vAlign w:val="center"/>
            <w:hideMark/>
          </w:tcPr>
          <w:p w14:paraId="0854E537" w14:textId="77777777" w:rsidR="00110126" w:rsidRPr="00390A60" w:rsidRDefault="00110126" w:rsidP="00C10BE7">
            <w:pPr>
              <w:spacing w:after="0" w:line="240" w:lineRule="auto"/>
              <w:jc w:val="center"/>
              <w:rPr>
                <w:rFonts w:ascii="Times New Roman" w:eastAsia="Times New Roman" w:hAnsi="Times New Roman"/>
                <w:b/>
                <w:color w:val="000000"/>
                <w:sz w:val="24"/>
                <w:szCs w:val="24"/>
                <w:lang w:eastAsia="ru-RU"/>
              </w:rPr>
            </w:pPr>
            <w:r w:rsidRPr="00390A60">
              <w:rPr>
                <w:rFonts w:ascii="Times New Roman" w:eastAsia="Times New Roman" w:hAnsi="Times New Roman"/>
                <w:b/>
                <w:color w:val="000000"/>
                <w:sz w:val="24"/>
                <w:szCs w:val="24"/>
                <w:lang w:eastAsia="ru-RU"/>
              </w:rPr>
              <w:t>Всего допущено: _____ чел.         Председатель комиссии по допуску ______________ /__________________/   "_____" ______________ 20__ г.</w:t>
            </w:r>
          </w:p>
        </w:tc>
        <w:tc>
          <w:tcPr>
            <w:tcW w:w="222" w:type="dxa"/>
            <w:tcBorders>
              <w:top w:val="nil"/>
              <w:left w:val="nil"/>
              <w:bottom w:val="nil"/>
              <w:right w:val="nil"/>
            </w:tcBorders>
            <w:shd w:val="clear" w:color="auto" w:fill="auto"/>
            <w:noWrap/>
            <w:vAlign w:val="bottom"/>
            <w:hideMark/>
          </w:tcPr>
          <w:p w14:paraId="3BEA14AC" w14:textId="77777777" w:rsidR="00110126" w:rsidRPr="00390A60" w:rsidRDefault="00110126" w:rsidP="00C10BE7">
            <w:pPr>
              <w:spacing w:after="0" w:line="240" w:lineRule="auto"/>
              <w:jc w:val="center"/>
              <w:rPr>
                <w:rFonts w:ascii="Times New Roman" w:eastAsia="Times New Roman" w:hAnsi="Times New Roman"/>
                <w:b/>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1E27CBF9" w14:textId="77777777" w:rsidR="00110126" w:rsidRPr="00390A60" w:rsidRDefault="00110126" w:rsidP="00C10BE7">
            <w:pPr>
              <w:spacing w:after="0" w:line="240" w:lineRule="auto"/>
              <w:rPr>
                <w:rFonts w:ascii="Times New Roman" w:eastAsia="Times New Roman" w:hAnsi="Times New Roman"/>
                <w:b/>
                <w:sz w:val="20"/>
                <w:szCs w:val="20"/>
                <w:lang w:eastAsia="ru-RU"/>
              </w:rPr>
            </w:pPr>
          </w:p>
        </w:tc>
      </w:tr>
      <w:tr w:rsidR="00C10BE7" w:rsidRPr="00390A60" w14:paraId="17A58FB8" w14:textId="77777777" w:rsidTr="00110126">
        <w:trPr>
          <w:trHeight w:val="420"/>
        </w:trPr>
        <w:tc>
          <w:tcPr>
            <w:tcW w:w="9816" w:type="dxa"/>
            <w:gridSpan w:val="12"/>
            <w:vMerge w:val="restart"/>
            <w:tcBorders>
              <w:top w:val="nil"/>
              <w:left w:val="nil"/>
              <w:bottom w:val="nil"/>
              <w:right w:val="nil"/>
            </w:tcBorders>
            <w:shd w:val="clear" w:color="auto" w:fill="auto"/>
            <w:vAlign w:val="center"/>
            <w:hideMark/>
          </w:tcPr>
          <w:p w14:paraId="7040AA93" w14:textId="77777777" w:rsidR="00C10BE7" w:rsidRPr="00390A60" w:rsidRDefault="00C10BE7" w:rsidP="00C10BE7">
            <w:pPr>
              <w:spacing w:after="0" w:line="240" w:lineRule="auto"/>
              <w:jc w:val="center"/>
              <w:rPr>
                <w:rFonts w:ascii="Times New Roman" w:eastAsia="Times New Roman" w:hAnsi="Times New Roman"/>
                <w:b/>
                <w:bCs/>
                <w:color w:val="000000"/>
                <w:sz w:val="32"/>
                <w:szCs w:val="26"/>
                <w:lang w:eastAsia="ru-RU"/>
              </w:rPr>
            </w:pPr>
            <w:r w:rsidRPr="00390A60">
              <w:rPr>
                <w:rFonts w:ascii="Times New Roman" w:eastAsia="Times New Roman" w:hAnsi="Times New Roman"/>
                <w:b/>
                <w:bCs/>
                <w:color w:val="000000"/>
                <w:sz w:val="32"/>
                <w:szCs w:val="26"/>
                <w:lang w:eastAsia="ru-RU"/>
              </w:rPr>
              <w:t xml:space="preserve">ЗАЯВКА </w:t>
            </w:r>
          </w:p>
          <w:p w14:paraId="7BDCB752" w14:textId="4B0EFAD8" w:rsidR="00C10BE7" w:rsidRPr="00390A60" w:rsidRDefault="00C10BE7" w:rsidP="00C10BE7">
            <w:pPr>
              <w:spacing w:after="0" w:line="240" w:lineRule="auto"/>
              <w:jc w:val="center"/>
              <w:rPr>
                <w:rFonts w:ascii="Times New Roman" w:eastAsia="Times New Roman" w:hAnsi="Times New Roman"/>
                <w:b/>
                <w:bCs/>
                <w:color w:val="000000"/>
                <w:sz w:val="32"/>
                <w:szCs w:val="32"/>
                <w:lang w:eastAsia="ru-RU"/>
              </w:rPr>
            </w:pPr>
            <w:proofErr w:type="gramStart"/>
            <w:r w:rsidRPr="00390A60">
              <w:rPr>
                <w:rFonts w:ascii="Times New Roman" w:eastAsia="Times New Roman" w:hAnsi="Times New Roman"/>
                <w:b/>
                <w:bCs/>
                <w:color w:val="000000"/>
                <w:sz w:val="26"/>
                <w:szCs w:val="26"/>
                <w:lang w:eastAsia="ru-RU"/>
              </w:rPr>
              <w:t>на участ</w:t>
            </w:r>
            <w:r w:rsidR="0090309B" w:rsidRPr="00390A60">
              <w:rPr>
                <w:rFonts w:ascii="Times New Roman" w:eastAsia="Times New Roman" w:hAnsi="Times New Roman"/>
                <w:b/>
                <w:bCs/>
                <w:color w:val="000000"/>
                <w:sz w:val="26"/>
                <w:szCs w:val="26"/>
                <w:lang w:eastAsia="ru-RU"/>
              </w:rPr>
              <w:t xml:space="preserve">ие команды (точное название) в </w:t>
            </w:r>
            <w:r w:rsidRPr="00EB18EE">
              <w:rPr>
                <w:rFonts w:ascii="Times New Roman" w:eastAsia="Times New Roman" w:hAnsi="Times New Roman"/>
                <w:b/>
                <w:bCs/>
                <w:i/>
                <w:iCs/>
                <w:color w:val="000000"/>
                <w:sz w:val="26"/>
                <w:szCs w:val="26"/>
                <w:u w:val="single"/>
                <w:lang w:eastAsia="ru-RU"/>
              </w:rPr>
              <w:t>соревновании</w:t>
            </w:r>
            <w:r w:rsidRPr="00390A60">
              <w:rPr>
                <w:rFonts w:ascii="Times New Roman" w:eastAsia="Times New Roman" w:hAnsi="Times New Roman"/>
                <w:b/>
                <w:bCs/>
                <w:color w:val="000000"/>
                <w:sz w:val="26"/>
                <w:szCs w:val="26"/>
                <w:lang w:eastAsia="ru-RU"/>
              </w:rPr>
              <w:t xml:space="preserve"> по </w:t>
            </w:r>
            <w:r w:rsidR="00EB18EE" w:rsidRPr="00EB18EE">
              <w:rPr>
                <w:rFonts w:ascii="Times New Roman" w:eastAsia="Times New Roman" w:hAnsi="Times New Roman"/>
                <w:b/>
                <w:bCs/>
                <w:i/>
                <w:iCs/>
                <w:color w:val="000000"/>
                <w:sz w:val="26"/>
                <w:szCs w:val="26"/>
                <w:u w:val="single"/>
                <w:lang w:eastAsia="ru-RU"/>
              </w:rPr>
              <w:t>спортивной дисциплине</w:t>
            </w:r>
            <w:r w:rsidRPr="00390A60">
              <w:rPr>
                <w:rFonts w:ascii="Times New Roman" w:eastAsia="Times New Roman" w:hAnsi="Times New Roman"/>
                <w:b/>
                <w:bCs/>
                <w:color w:val="000000"/>
                <w:sz w:val="26"/>
                <w:szCs w:val="26"/>
                <w:lang w:eastAsia="ru-RU"/>
              </w:rPr>
              <w:t xml:space="preserve"> среди ... в сезоне 20__ года                                                                                                                                                                        </w:t>
            </w:r>
            <w:r w:rsidRPr="00390A60">
              <w:rPr>
                <w:rFonts w:ascii="Times New Roman" w:eastAsia="Times New Roman" w:hAnsi="Times New Roman"/>
                <w:b/>
                <w:bCs/>
                <w:color w:val="000000"/>
                <w:sz w:val="24"/>
                <w:szCs w:val="24"/>
                <w:lang w:eastAsia="ru-RU"/>
              </w:rPr>
              <w:t>Адрес команды: индекс, регион, населенный пункт, улица, дом, телефон/факс, эл. почта</w:t>
            </w:r>
            <w:proofErr w:type="gramEnd"/>
          </w:p>
        </w:tc>
        <w:tc>
          <w:tcPr>
            <w:tcW w:w="222" w:type="dxa"/>
            <w:tcBorders>
              <w:top w:val="nil"/>
              <w:left w:val="nil"/>
              <w:bottom w:val="nil"/>
              <w:right w:val="nil"/>
            </w:tcBorders>
            <w:shd w:val="clear" w:color="auto" w:fill="auto"/>
            <w:noWrap/>
            <w:vAlign w:val="bottom"/>
            <w:hideMark/>
          </w:tcPr>
          <w:p w14:paraId="5D71B09C" w14:textId="77777777" w:rsidR="00C10BE7" w:rsidRPr="00390A60" w:rsidRDefault="00C10BE7" w:rsidP="00C10BE7">
            <w:pPr>
              <w:spacing w:after="0" w:line="240" w:lineRule="auto"/>
              <w:jc w:val="center"/>
              <w:rPr>
                <w:rFonts w:ascii="Times New Roman" w:eastAsia="Times New Roman" w:hAnsi="Times New Roman"/>
                <w:b/>
                <w:bCs/>
                <w:color w:val="000000"/>
                <w:sz w:val="32"/>
                <w:szCs w:val="32"/>
                <w:lang w:eastAsia="ru-RU"/>
              </w:rPr>
            </w:pPr>
          </w:p>
        </w:tc>
        <w:tc>
          <w:tcPr>
            <w:tcW w:w="4088" w:type="dxa"/>
            <w:gridSpan w:val="5"/>
            <w:vMerge/>
            <w:tcBorders>
              <w:top w:val="nil"/>
              <w:left w:val="nil"/>
              <w:bottom w:val="nil"/>
              <w:right w:val="nil"/>
            </w:tcBorders>
            <w:vAlign w:val="center"/>
            <w:hideMark/>
          </w:tcPr>
          <w:p w14:paraId="6D913932"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774C1BE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3DD7B773"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459B85F9" w14:textId="77777777" w:rsidTr="00110126">
        <w:trPr>
          <w:trHeight w:val="300"/>
        </w:trPr>
        <w:tc>
          <w:tcPr>
            <w:tcW w:w="9816" w:type="dxa"/>
            <w:gridSpan w:val="12"/>
            <w:vMerge/>
            <w:tcBorders>
              <w:top w:val="nil"/>
              <w:left w:val="nil"/>
              <w:bottom w:val="nil"/>
              <w:right w:val="nil"/>
            </w:tcBorders>
            <w:vAlign w:val="center"/>
            <w:hideMark/>
          </w:tcPr>
          <w:p w14:paraId="4587509F" w14:textId="77777777" w:rsidR="00C10BE7" w:rsidRPr="00390A60" w:rsidRDefault="00C10BE7" w:rsidP="00C10BE7">
            <w:pPr>
              <w:spacing w:after="0" w:line="240" w:lineRule="auto"/>
              <w:rPr>
                <w:rFonts w:ascii="Times New Roman" w:eastAsia="Times New Roman" w:hAnsi="Times New Roman"/>
                <w:b/>
                <w:bCs/>
                <w:color w:val="000000"/>
                <w:sz w:val="32"/>
                <w:szCs w:val="32"/>
                <w:lang w:eastAsia="ru-RU"/>
              </w:rPr>
            </w:pPr>
          </w:p>
        </w:tc>
        <w:tc>
          <w:tcPr>
            <w:tcW w:w="222" w:type="dxa"/>
            <w:tcBorders>
              <w:top w:val="nil"/>
              <w:left w:val="nil"/>
              <w:bottom w:val="nil"/>
              <w:right w:val="nil"/>
            </w:tcBorders>
            <w:shd w:val="clear" w:color="auto" w:fill="auto"/>
            <w:noWrap/>
            <w:vAlign w:val="bottom"/>
            <w:hideMark/>
          </w:tcPr>
          <w:p w14:paraId="732CC83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4088" w:type="dxa"/>
            <w:gridSpan w:val="5"/>
            <w:vMerge/>
            <w:tcBorders>
              <w:top w:val="nil"/>
              <w:left w:val="nil"/>
              <w:bottom w:val="nil"/>
              <w:right w:val="nil"/>
            </w:tcBorders>
            <w:vAlign w:val="center"/>
            <w:hideMark/>
          </w:tcPr>
          <w:p w14:paraId="180ABC41"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6EE4D94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5C6FBC66"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73576C62" w14:textId="77777777" w:rsidTr="00110126">
        <w:trPr>
          <w:trHeight w:val="300"/>
        </w:trPr>
        <w:tc>
          <w:tcPr>
            <w:tcW w:w="9816" w:type="dxa"/>
            <w:gridSpan w:val="12"/>
            <w:vMerge/>
            <w:tcBorders>
              <w:top w:val="nil"/>
              <w:left w:val="nil"/>
              <w:bottom w:val="nil"/>
              <w:right w:val="nil"/>
            </w:tcBorders>
            <w:vAlign w:val="center"/>
            <w:hideMark/>
          </w:tcPr>
          <w:p w14:paraId="7A6F7107" w14:textId="77777777" w:rsidR="00C10BE7" w:rsidRPr="00390A60" w:rsidRDefault="00C10BE7" w:rsidP="00C10BE7">
            <w:pPr>
              <w:spacing w:after="0" w:line="240" w:lineRule="auto"/>
              <w:rPr>
                <w:rFonts w:ascii="Times New Roman" w:eastAsia="Times New Roman" w:hAnsi="Times New Roman"/>
                <w:b/>
                <w:bCs/>
                <w:color w:val="000000"/>
                <w:sz w:val="32"/>
                <w:szCs w:val="32"/>
                <w:lang w:eastAsia="ru-RU"/>
              </w:rPr>
            </w:pPr>
          </w:p>
        </w:tc>
        <w:tc>
          <w:tcPr>
            <w:tcW w:w="222" w:type="dxa"/>
            <w:tcBorders>
              <w:top w:val="nil"/>
              <w:left w:val="nil"/>
              <w:bottom w:val="nil"/>
              <w:right w:val="nil"/>
            </w:tcBorders>
            <w:shd w:val="clear" w:color="auto" w:fill="auto"/>
            <w:noWrap/>
            <w:vAlign w:val="bottom"/>
            <w:hideMark/>
          </w:tcPr>
          <w:p w14:paraId="2050160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4088" w:type="dxa"/>
            <w:gridSpan w:val="5"/>
            <w:vMerge/>
            <w:tcBorders>
              <w:top w:val="nil"/>
              <w:left w:val="nil"/>
              <w:bottom w:val="nil"/>
              <w:right w:val="nil"/>
            </w:tcBorders>
            <w:vAlign w:val="center"/>
            <w:hideMark/>
          </w:tcPr>
          <w:p w14:paraId="3B68CC9A"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3E7DF82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01A6B416"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7AD95EBE" w14:textId="77777777" w:rsidTr="00110126">
        <w:trPr>
          <w:trHeight w:val="735"/>
        </w:trPr>
        <w:tc>
          <w:tcPr>
            <w:tcW w:w="9816" w:type="dxa"/>
            <w:gridSpan w:val="12"/>
            <w:vMerge/>
            <w:tcBorders>
              <w:top w:val="nil"/>
              <w:left w:val="nil"/>
              <w:bottom w:val="nil"/>
              <w:right w:val="nil"/>
            </w:tcBorders>
            <w:vAlign w:val="center"/>
            <w:hideMark/>
          </w:tcPr>
          <w:p w14:paraId="7BE5D4E0" w14:textId="77777777" w:rsidR="00C10BE7" w:rsidRPr="00390A60" w:rsidRDefault="00C10BE7" w:rsidP="00C10BE7">
            <w:pPr>
              <w:spacing w:after="0" w:line="240" w:lineRule="auto"/>
              <w:rPr>
                <w:rFonts w:ascii="Times New Roman" w:eastAsia="Times New Roman" w:hAnsi="Times New Roman"/>
                <w:b/>
                <w:bCs/>
                <w:color w:val="000000"/>
                <w:sz w:val="32"/>
                <w:szCs w:val="32"/>
                <w:lang w:eastAsia="ru-RU"/>
              </w:rPr>
            </w:pPr>
          </w:p>
        </w:tc>
        <w:tc>
          <w:tcPr>
            <w:tcW w:w="222" w:type="dxa"/>
            <w:tcBorders>
              <w:top w:val="nil"/>
              <w:left w:val="nil"/>
              <w:bottom w:val="nil"/>
              <w:right w:val="nil"/>
            </w:tcBorders>
            <w:shd w:val="clear" w:color="auto" w:fill="auto"/>
            <w:noWrap/>
            <w:vAlign w:val="bottom"/>
            <w:hideMark/>
          </w:tcPr>
          <w:p w14:paraId="3B2482B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4088" w:type="dxa"/>
            <w:gridSpan w:val="5"/>
            <w:vMerge/>
            <w:tcBorders>
              <w:top w:val="nil"/>
              <w:left w:val="nil"/>
              <w:bottom w:val="nil"/>
              <w:right w:val="nil"/>
            </w:tcBorders>
            <w:vAlign w:val="center"/>
            <w:hideMark/>
          </w:tcPr>
          <w:p w14:paraId="02B6C11B"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222" w:type="dxa"/>
            <w:tcBorders>
              <w:top w:val="nil"/>
              <w:left w:val="nil"/>
              <w:bottom w:val="nil"/>
              <w:right w:val="nil"/>
            </w:tcBorders>
            <w:shd w:val="clear" w:color="auto" w:fill="auto"/>
            <w:noWrap/>
            <w:vAlign w:val="bottom"/>
            <w:hideMark/>
          </w:tcPr>
          <w:p w14:paraId="381AE58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7AE33E49"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08265732" w14:textId="77777777" w:rsidTr="00110126">
        <w:trPr>
          <w:trHeight w:val="645"/>
        </w:trPr>
        <w:tc>
          <w:tcPr>
            <w:tcW w:w="472" w:type="dxa"/>
            <w:tcBorders>
              <w:top w:val="nil"/>
              <w:left w:val="nil"/>
              <w:bottom w:val="nil"/>
              <w:right w:val="nil"/>
            </w:tcBorders>
            <w:shd w:val="clear" w:color="auto" w:fill="auto"/>
            <w:vAlign w:val="center"/>
            <w:hideMark/>
          </w:tcPr>
          <w:p w14:paraId="0014925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303EDC10"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768D1E16"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1490" w:type="dxa"/>
            <w:tcBorders>
              <w:top w:val="nil"/>
              <w:left w:val="nil"/>
              <w:bottom w:val="nil"/>
              <w:right w:val="nil"/>
            </w:tcBorders>
            <w:shd w:val="clear" w:color="auto" w:fill="auto"/>
            <w:vAlign w:val="center"/>
            <w:hideMark/>
          </w:tcPr>
          <w:p w14:paraId="1EC83C63"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405" w:type="dxa"/>
            <w:tcBorders>
              <w:top w:val="nil"/>
              <w:left w:val="nil"/>
              <w:bottom w:val="nil"/>
              <w:right w:val="nil"/>
            </w:tcBorders>
            <w:shd w:val="clear" w:color="auto" w:fill="auto"/>
            <w:vAlign w:val="center"/>
            <w:hideMark/>
          </w:tcPr>
          <w:p w14:paraId="02C16854"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682" w:type="dxa"/>
            <w:tcBorders>
              <w:top w:val="nil"/>
              <w:left w:val="nil"/>
              <w:bottom w:val="nil"/>
              <w:right w:val="nil"/>
            </w:tcBorders>
            <w:shd w:val="clear" w:color="auto" w:fill="auto"/>
            <w:vAlign w:val="center"/>
            <w:hideMark/>
          </w:tcPr>
          <w:p w14:paraId="50CC0122"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1002" w:type="dxa"/>
            <w:tcBorders>
              <w:top w:val="nil"/>
              <w:left w:val="nil"/>
              <w:bottom w:val="nil"/>
              <w:right w:val="nil"/>
            </w:tcBorders>
            <w:shd w:val="clear" w:color="auto" w:fill="auto"/>
            <w:vAlign w:val="center"/>
            <w:hideMark/>
          </w:tcPr>
          <w:p w14:paraId="3D544C0C"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503" w:type="dxa"/>
            <w:tcBorders>
              <w:top w:val="nil"/>
              <w:left w:val="nil"/>
              <w:bottom w:val="nil"/>
              <w:right w:val="nil"/>
            </w:tcBorders>
            <w:shd w:val="clear" w:color="auto" w:fill="auto"/>
            <w:vAlign w:val="center"/>
            <w:hideMark/>
          </w:tcPr>
          <w:p w14:paraId="65F638E8"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31F2003D"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747" w:type="dxa"/>
            <w:tcBorders>
              <w:top w:val="nil"/>
              <w:left w:val="nil"/>
              <w:bottom w:val="nil"/>
              <w:right w:val="nil"/>
            </w:tcBorders>
            <w:shd w:val="clear" w:color="auto" w:fill="auto"/>
            <w:vAlign w:val="center"/>
            <w:hideMark/>
          </w:tcPr>
          <w:p w14:paraId="2BFFE37A"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12C68575"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64FA8D94"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7B1649D1"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211ADC1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1E799634"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1157" w:type="dxa"/>
            <w:tcBorders>
              <w:top w:val="nil"/>
              <w:left w:val="nil"/>
              <w:bottom w:val="nil"/>
              <w:right w:val="nil"/>
            </w:tcBorders>
            <w:shd w:val="clear" w:color="auto" w:fill="auto"/>
            <w:vAlign w:val="center"/>
            <w:hideMark/>
          </w:tcPr>
          <w:p w14:paraId="3983FF70"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vAlign w:val="center"/>
            <w:hideMark/>
          </w:tcPr>
          <w:p w14:paraId="17EB4E85"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vAlign w:val="center"/>
            <w:hideMark/>
          </w:tcPr>
          <w:p w14:paraId="39300E32"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039D71C1" w14:textId="77777777" w:rsidR="00C10BE7" w:rsidRPr="00390A60" w:rsidRDefault="00C10BE7" w:rsidP="00C10BE7">
            <w:pPr>
              <w:spacing w:after="0" w:line="240" w:lineRule="auto"/>
              <w:jc w:val="center"/>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4A21A792"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6D6B45EE" w14:textId="77777777" w:rsidTr="00110126">
        <w:trPr>
          <w:trHeight w:val="300"/>
        </w:trPr>
        <w:tc>
          <w:tcPr>
            <w:tcW w:w="47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BD3C2"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w:t>
            </w:r>
          </w:p>
        </w:tc>
        <w:tc>
          <w:tcPr>
            <w:tcW w:w="329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2794F8"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Фамилия, имя, отчество</w:t>
            </w:r>
          </w:p>
        </w:tc>
        <w:tc>
          <w:tcPr>
            <w:tcW w:w="10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8A9940"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Число, месяц, год рождения</w:t>
            </w:r>
          </w:p>
        </w:tc>
        <w:tc>
          <w:tcPr>
            <w:tcW w:w="1505"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61E10"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Гражданство</w:t>
            </w:r>
          </w:p>
        </w:tc>
        <w:tc>
          <w:tcPr>
            <w:tcW w:w="165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5C48B9"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Спортивное звание/разряд</w:t>
            </w:r>
          </w:p>
        </w:tc>
        <w:tc>
          <w:tcPr>
            <w:tcW w:w="202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5E8CE4"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Спортивная организация (принадлежность)</w:t>
            </w:r>
          </w:p>
        </w:tc>
        <w:tc>
          <w:tcPr>
            <w:tcW w:w="2963"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FDCB2"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Регистрация</w:t>
            </w:r>
          </w:p>
        </w:tc>
        <w:tc>
          <w:tcPr>
            <w:tcW w:w="1569"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D278A5" w14:textId="77777777" w:rsidR="00C10BE7" w:rsidRPr="00390A60" w:rsidRDefault="00C10BE7" w:rsidP="00C10BE7">
            <w:pPr>
              <w:spacing w:after="0" w:line="240" w:lineRule="auto"/>
              <w:jc w:val="center"/>
              <w:rPr>
                <w:rFonts w:ascii="Times New Roman" w:eastAsia="Times New Roman" w:hAnsi="Times New Roman"/>
                <w:b/>
                <w:bCs/>
                <w:color w:val="000000"/>
                <w:sz w:val="20"/>
                <w:lang w:eastAsia="ru-RU"/>
              </w:rPr>
            </w:pPr>
            <w:r w:rsidRPr="00390A60">
              <w:rPr>
                <w:rFonts w:ascii="Times New Roman" w:eastAsia="Times New Roman" w:hAnsi="Times New Roman"/>
                <w:b/>
                <w:bCs/>
                <w:color w:val="000000"/>
                <w:sz w:val="20"/>
                <w:lang w:eastAsia="ru-RU"/>
              </w:rPr>
              <w:t>Подпись врача и печать</w:t>
            </w:r>
          </w:p>
        </w:tc>
      </w:tr>
      <w:tr w:rsidR="00C10BE7" w:rsidRPr="00390A60" w14:paraId="2ABEE440" w14:textId="77777777" w:rsidTr="00110126">
        <w:trPr>
          <w:trHeight w:val="600"/>
        </w:trPr>
        <w:tc>
          <w:tcPr>
            <w:tcW w:w="472" w:type="dxa"/>
            <w:vMerge/>
            <w:tcBorders>
              <w:top w:val="single" w:sz="4" w:space="0" w:color="auto"/>
              <w:left w:val="single" w:sz="4" w:space="0" w:color="auto"/>
              <w:bottom w:val="single" w:sz="4" w:space="0" w:color="auto"/>
              <w:right w:val="single" w:sz="4" w:space="0" w:color="auto"/>
            </w:tcBorders>
            <w:vAlign w:val="center"/>
            <w:hideMark/>
          </w:tcPr>
          <w:p w14:paraId="47669C31"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3296" w:type="dxa"/>
            <w:gridSpan w:val="3"/>
            <w:vMerge/>
            <w:tcBorders>
              <w:top w:val="single" w:sz="4" w:space="0" w:color="auto"/>
              <w:left w:val="single" w:sz="4" w:space="0" w:color="auto"/>
              <w:bottom w:val="single" w:sz="4" w:space="0" w:color="auto"/>
              <w:right w:val="single" w:sz="4" w:space="0" w:color="auto"/>
            </w:tcBorders>
            <w:vAlign w:val="center"/>
            <w:hideMark/>
          </w:tcPr>
          <w:p w14:paraId="4682F0D2"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1087" w:type="dxa"/>
            <w:gridSpan w:val="2"/>
            <w:vMerge/>
            <w:tcBorders>
              <w:top w:val="single" w:sz="4" w:space="0" w:color="auto"/>
              <w:left w:val="single" w:sz="4" w:space="0" w:color="auto"/>
              <w:bottom w:val="single" w:sz="4" w:space="0" w:color="auto"/>
              <w:right w:val="single" w:sz="4" w:space="0" w:color="auto"/>
            </w:tcBorders>
            <w:vAlign w:val="center"/>
            <w:hideMark/>
          </w:tcPr>
          <w:p w14:paraId="285D8D25"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1505" w:type="dxa"/>
            <w:gridSpan w:val="2"/>
            <w:vMerge/>
            <w:tcBorders>
              <w:top w:val="single" w:sz="4" w:space="0" w:color="auto"/>
              <w:left w:val="single" w:sz="4" w:space="0" w:color="auto"/>
              <w:bottom w:val="single" w:sz="4" w:space="0" w:color="auto"/>
              <w:right w:val="single" w:sz="4" w:space="0" w:color="auto"/>
            </w:tcBorders>
            <w:vAlign w:val="center"/>
            <w:hideMark/>
          </w:tcPr>
          <w:p w14:paraId="27FC8AA7"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1650" w:type="dxa"/>
            <w:gridSpan w:val="2"/>
            <w:vMerge/>
            <w:tcBorders>
              <w:top w:val="single" w:sz="4" w:space="0" w:color="auto"/>
              <w:left w:val="single" w:sz="4" w:space="0" w:color="auto"/>
              <w:bottom w:val="single" w:sz="4" w:space="0" w:color="auto"/>
              <w:right w:val="single" w:sz="4" w:space="0" w:color="auto"/>
            </w:tcBorders>
            <w:vAlign w:val="center"/>
            <w:hideMark/>
          </w:tcPr>
          <w:p w14:paraId="1E5FE3B7"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2028" w:type="dxa"/>
            <w:gridSpan w:val="3"/>
            <w:vMerge/>
            <w:tcBorders>
              <w:top w:val="single" w:sz="4" w:space="0" w:color="auto"/>
              <w:left w:val="single" w:sz="4" w:space="0" w:color="auto"/>
              <w:bottom w:val="single" w:sz="4" w:space="0" w:color="auto"/>
              <w:right w:val="single" w:sz="4" w:space="0" w:color="auto"/>
            </w:tcBorders>
            <w:vAlign w:val="center"/>
            <w:hideMark/>
          </w:tcPr>
          <w:p w14:paraId="5FAF9C0D"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2963" w:type="dxa"/>
            <w:gridSpan w:val="3"/>
            <w:vMerge/>
            <w:tcBorders>
              <w:top w:val="single" w:sz="4" w:space="0" w:color="auto"/>
              <w:left w:val="single" w:sz="4" w:space="0" w:color="auto"/>
              <w:bottom w:val="single" w:sz="4" w:space="0" w:color="auto"/>
              <w:right w:val="single" w:sz="4" w:space="0" w:color="auto"/>
            </w:tcBorders>
            <w:vAlign w:val="center"/>
            <w:hideMark/>
          </w:tcPr>
          <w:p w14:paraId="6F027DE1"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c>
          <w:tcPr>
            <w:tcW w:w="1569" w:type="dxa"/>
            <w:gridSpan w:val="4"/>
            <w:vMerge/>
            <w:tcBorders>
              <w:top w:val="single" w:sz="4" w:space="0" w:color="auto"/>
              <w:left w:val="single" w:sz="4" w:space="0" w:color="auto"/>
              <w:bottom w:val="single" w:sz="4" w:space="0" w:color="auto"/>
              <w:right w:val="single" w:sz="4" w:space="0" w:color="auto"/>
            </w:tcBorders>
            <w:vAlign w:val="center"/>
            <w:hideMark/>
          </w:tcPr>
          <w:p w14:paraId="4DA414CD" w14:textId="77777777" w:rsidR="00C10BE7" w:rsidRPr="00390A60" w:rsidRDefault="00C10BE7" w:rsidP="00C10BE7">
            <w:pPr>
              <w:spacing w:after="0" w:line="240" w:lineRule="auto"/>
              <w:rPr>
                <w:rFonts w:ascii="Times New Roman" w:eastAsia="Times New Roman" w:hAnsi="Times New Roman"/>
                <w:b/>
                <w:bCs/>
                <w:color w:val="000000"/>
                <w:lang w:eastAsia="ru-RU"/>
              </w:rPr>
            </w:pPr>
          </w:p>
        </w:tc>
      </w:tr>
      <w:tr w:rsidR="00C10BE7" w:rsidRPr="00390A60" w14:paraId="26C6AA31"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84734AD"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1</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BCD159"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CB830F5"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3AD08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85E238F"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6E86E2F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7BEED09"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0298461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792C1D84"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E7BE39C"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2</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1D79EE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7F8E056"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1C30ED9"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31D58E0"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7E74C2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1F60AE7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B12BEBC"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3E57AE57"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2C754E62"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3</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2B4CE22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F8C3F11"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25C4DAA"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1C281C"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53B7A3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25CD4C41"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4FF32823"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5AD10190"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44C82176"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4</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CB88E3F"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F35F3A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3D25086"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2667F741"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85328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F074E7"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18C1B88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64F6A23D"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1F35C815"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5</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6D498E2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DEE3FA"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6DCD30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0995C6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267AF4F3"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5613C8B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0082EC2"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4EB124A8"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4BAEF3A"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6</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7278619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F445EFC"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FC928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8E52F6"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3F115BE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17FF2055"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318822F0"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53CFB46E"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7CD82834"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7</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0B8B57AB"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BAEE980"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40BE0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EC7B796"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5EDADE8B"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0D9855B0"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81BF697"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2EDC3D7E"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6249B4EE"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40AEE78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F5E4F1"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5CA76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8FCB14"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746E86D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4F38F33A"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56D7C63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28C2A1B9" w14:textId="77777777" w:rsidTr="00110126">
        <w:trPr>
          <w:trHeight w:val="300"/>
        </w:trPr>
        <w:tc>
          <w:tcPr>
            <w:tcW w:w="472" w:type="dxa"/>
            <w:tcBorders>
              <w:top w:val="nil"/>
              <w:left w:val="single" w:sz="4" w:space="0" w:color="auto"/>
              <w:bottom w:val="single" w:sz="4" w:space="0" w:color="auto"/>
              <w:right w:val="single" w:sz="4" w:space="0" w:color="auto"/>
            </w:tcBorders>
            <w:shd w:val="clear" w:color="auto" w:fill="auto"/>
            <w:noWrap/>
            <w:vAlign w:val="center"/>
            <w:hideMark/>
          </w:tcPr>
          <w:p w14:paraId="522FDADF"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32</w:t>
            </w:r>
          </w:p>
        </w:tc>
        <w:tc>
          <w:tcPr>
            <w:tcW w:w="3296" w:type="dxa"/>
            <w:gridSpan w:val="3"/>
            <w:tcBorders>
              <w:top w:val="single" w:sz="4" w:space="0" w:color="auto"/>
              <w:left w:val="nil"/>
              <w:bottom w:val="single" w:sz="4" w:space="0" w:color="auto"/>
              <w:right w:val="single" w:sz="4" w:space="0" w:color="auto"/>
            </w:tcBorders>
            <w:shd w:val="clear" w:color="auto" w:fill="auto"/>
            <w:noWrap/>
            <w:vAlign w:val="bottom"/>
            <w:hideMark/>
          </w:tcPr>
          <w:p w14:paraId="10EC7D86"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982F5B"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05" w:type="dxa"/>
            <w:gridSpan w:val="2"/>
            <w:tcBorders>
              <w:top w:val="single" w:sz="4" w:space="0" w:color="auto"/>
              <w:left w:val="nil"/>
              <w:bottom w:val="single" w:sz="4" w:space="0" w:color="auto"/>
              <w:right w:val="single" w:sz="4" w:space="0" w:color="auto"/>
            </w:tcBorders>
            <w:shd w:val="clear" w:color="auto" w:fill="auto"/>
            <w:noWrap/>
            <w:vAlign w:val="bottom"/>
            <w:hideMark/>
          </w:tcPr>
          <w:p w14:paraId="785DA04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65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DBBFE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028" w:type="dxa"/>
            <w:gridSpan w:val="3"/>
            <w:tcBorders>
              <w:top w:val="single" w:sz="4" w:space="0" w:color="auto"/>
              <w:left w:val="nil"/>
              <w:bottom w:val="single" w:sz="4" w:space="0" w:color="auto"/>
              <w:right w:val="single" w:sz="4" w:space="0" w:color="auto"/>
            </w:tcBorders>
            <w:shd w:val="clear" w:color="auto" w:fill="auto"/>
            <w:noWrap/>
            <w:vAlign w:val="bottom"/>
            <w:hideMark/>
          </w:tcPr>
          <w:p w14:paraId="1B5DEC98"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2963" w:type="dxa"/>
            <w:gridSpan w:val="3"/>
            <w:tcBorders>
              <w:top w:val="single" w:sz="4" w:space="0" w:color="auto"/>
              <w:left w:val="nil"/>
              <w:bottom w:val="single" w:sz="4" w:space="0" w:color="auto"/>
              <w:right w:val="single" w:sz="4" w:space="0" w:color="auto"/>
            </w:tcBorders>
            <w:shd w:val="clear" w:color="auto" w:fill="auto"/>
            <w:noWrap/>
            <w:vAlign w:val="bottom"/>
            <w:hideMark/>
          </w:tcPr>
          <w:p w14:paraId="7D4A375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569" w:type="dxa"/>
            <w:gridSpan w:val="4"/>
            <w:tcBorders>
              <w:top w:val="single" w:sz="4" w:space="0" w:color="auto"/>
              <w:left w:val="nil"/>
              <w:bottom w:val="single" w:sz="4" w:space="0" w:color="auto"/>
              <w:right w:val="single" w:sz="4" w:space="0" w:color="auto"/>
            </w:tcBorders>
            <w:shd w:val="clear" w:color="auto" w:fill="auto"/>
            <w:noWrap/>
            <w:vAlign w:val="bottom"/>
            <w:hideMark/>
          </w:tcPr>
          <w:p w14:paraId="233AFB2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5547606D" w14:textId="77777777" w:rsidTr="00110126">
        <w:trPr>
          <w:trHeight w:val="300"/>
        </w:trPr>
        <w:tc>
          <w:tcPr>
            <w:tcW w:w="472" w:type="dxa"/>
            <w:tcBorders>
              <w:top w:val="nil"/>
              <w:left w:val="nil"/>
              <w:bottom w:val="nil"/>
              <w:right w:val="nil"/>
            </w:tcBorders>
            <w:shd w:val="clear" w:color="auto" w:fill="auto"/>
            <w:noWrap/>
            <w:vAlign w:val="bottom"/>
            <w:hideMark/>
          </w:tcPr>
          <w:p w14:paraId="4DC30EC6" w14:textId="77777777" w:rsidR="00C10BE7" w:rsidRPr="00390A60" w:rsidRDefault="00C10BE7" w:rsidP="00C10BE7">
            <w:pPr>
              <w:spacing w:after="0" w:line="240" w:lineRule="auto"/>
              <w:rPr>
                <w:rFonts w:ascii="Times New Roman" w:eastAsia="Times New Roman" w:hAnsi="Times New Roman"/>
                <w:color w:val="000000"/>
                <w:lang w:eastAsia="ru-RU"/>
              </w:rPr>
            </w:pPr>
          </w:p>
        </w:tc>
        <w:tc>
          <w:tcPr>
            <w:tcW w:w="903" w:type="dxa"/>
            <w:tcBorders>
              <w:top w:val="nil"/>
              <w:left w:val="nil"/>
              <w:bottom w:val="nil"/>
              <w:right w:val="nil"/>
            </w:tcBorders>
            <w:shd w:val="clear" w:color="auto" w:fill="auto"/>
            <w:noWrap/>
            <w:vAlign w:val="bottom"/>
            <w:hideMark/>
          </w:tcPr>
          <w:p w14:paraId="4F1A903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491BFA2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490" w:type="dxa"/>
            <w:tcBorders>
              <w:top w:val="nil"/>
              <w:left w:val="nil"/>
              <w:bottom w:val="nil"/>
              <w:right w:val="nil"/>
            </w:tcBorders>
            <w:shd w:val="clear" w:color="auto" w:fill="auto"/>
            <w:noWrap/>
            <w:vAlign w:val="bottom"/>
            <w:hideMark/>
          </w:tcPr>
          <w:p w14:paraId="5158986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405" w:type="dxa"/>
            <w:tcBorders>
              <w:top w:val="nil"/>
              <w:left w:val="nil"/>
              <w:bottom w:val="nil"/>
              <w:right w:val="nil"/>
            </w:tcBorders>
            <w:shd w:val="clear" w:color="auto" w:fill="auto"/>
            <w:noWrap/>
            <w:vAlign w:val="bottom"/>
            <w:hideMark/>
          </w:tcPr>
          <w:p w14:paraId="4EDAEF3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82" w:type="dxa"/>
            <w:tcBorders>
              <w:top w:val="nil"/>
              <w:left w:val="nil"/>
              <w:bottom w:val="nil"/>
              <w:right w:val="nil"/>
            </w:tcBorders>
            <w:shd w:val="clear" w:color="auto" w:fill="auto"/>
            <w:noWrap/>
            <w:vAlign w:val="bottom"/>
            <w:hideMark/>
          </w:tcPr>
          <w:p w14:paraId="40182EB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02" w:type="dxa"/>
            <w:tcBorders>
              <w:top w:val="nil"/>
              <w:left w:val="nil"/>
              <w:bottom w:val="nil"/>
              <w:right w:val="nil"/>
            </w:tcBorders>
            <w:shd w:val="clear" w:color="auto" w:fill="auto"/>
            <w:noWrap/>
            <w:vAlign w:val="bottom"/>
            <w:hideMark/>
          </w:tcPr>
          <w:p w14:paraId="7AC496C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503" w:type="dxa"/>
            <w:tcBorders>
              <w:top w:val="nil"/>
              <w:left w:val="nil"/>
              <w:bottom w:val="nil"/>
              <w:right w:val="nil"/>
            </w:tcBorders>
            <w:shd w:val="clear" w:color="auto" w:fill="auto"/>
            <w:noWrap/>
            <w:vAlign w:val="bottom"/>
            <w:hideMark/>
          </w:tcPr>
          <w:p w14:paraId="62D9B6B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5542B97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747" w:type="dxa"/>
            <w:tcBorders>
              <w:top w:val="nil"/>
              <w:left w:val="nil"/>
              <w:bottom w:val="nil"/>
              <w:right w:val="nil"/>
            </w:tcBorders>
            <w:shd w:val="clear" w:color="auto" w:fill="auto"/>
            <w:noWrap/>
            <w:vAlign w:val="bottom"/>
            <w:hideMark/>
          </w:tcPr>
          <w:p w14:paraId="7BD2965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58DDC48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4EC9F2F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347AF23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6BAA941F"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0A01644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157" w:type="dxa"/>
            <w:tcBorders>
              <w:top w:val="nil"/>
              <w:left w:val="nil"/>
              <w:bottom w:val="nil"/>
              <w:right w:val="nil"/>
            </w:tcBorders>
            <w:shd w:val="clear" w:color="auto" w:fill="auto"/>
            <w:noWrap/>
            <w:vAlign w:val="bottom"/>
            <w:hideMark/>
          </w:tcPr>
          <w:p w14:paraId="727174F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03" w:type="dxa"/>
            <w:tcBorders>
              <w:top w:val="nil"/>
              <w:left w:val="nil"/>
              <w:bottom w:val="nil"/>
              <w:right w:val="nil"/>
            </w:tcBorders>
            <w:shd w:val="clear" w:color="auto" w:fill="auto"/>
            <w:noWrap/>
            <w:vAlign w:val="bottom"/>
            <w:hideMark/>
          </w:tcPr>
          <w:p w14:paraId="05A16B9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1CA978D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2C8E9D8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22" w:type="dxa"/>
            <w:tcBorders>
              <w:top w:val="nil"/>
              <w:left w:val="nil"/>
              <w:bottom w:val="nil"/>
              <w:right w:val="nil"/>
            </w:tcBorders>
            <w:shd w:val="clear" w:color="auto" w:fill="auto"/>
            <w:noWrap/>
            <w:vAlign w:val="bottom"/>
            <w:hideMark/>
          </w:tcPr>
          <w:p w14:paraId="763E7625"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bl>
    <w:p w14:paraId="2E4B2086" w14:textId="77777777" w:rsidR="00C10BE7" w:rsidRPr="00390A60" w:rsidRDefault="00C10BE7" w:rsidP="00E078A9">
      <w:pPr>
        <w:pStyle w:val="a3"/>
      </w:pPr>
    </w:p>
    <w:p w14:paraId="132B6FE0" w14:textId="77777777" w:rsidR="00C10BE7" w:rsidRPr="00390A60" w:rsidRDefault="007034D5" w:rsidP="00C10BE7">
      <w:pPr>
        <w:tabs>
          <w:tab w:val="left" w:pos="2085"/>
        </w:tabs>
      </w:pPr>
      <w:r>
        <w:br w:type="page"/>
      </w:r>
    </w:p>
    <w:tbl>
      <w:tblPr>
        <w:tblW w:w="14000" w:type="dxa"/>
        <w:tblLook w:val="04A0" w:firstRow="1" w:lastRow="0" w:firstColumn="1" w:lastColumn="0" w:noHBand="0" w:noVBand="1"/>
      </w:tblPr>
      <w:tblGrid>
        <w:gridCol w:w="580"/>
        <w:gridCol w:w="920"/>
        <w:gridCol w:w="920"/>
        <w:gridCol w:w="920"/>
        <w:gridCol w:w="920"/>
        <w:gridCol w:w="920"/>
        <w:gridCol w:w="1024"/>
        <w:gridCol w:w="816"/>
        <w:gridCol w:w="920"/>
        <w:gridCol w:w="920"/>
        <w:gridCol w:w="920"/>
        <w:gridCol w:w="920"/>
        <w:gridCol w:w="920"/>
        <w:gridCol w:w="2380"/>
      </w:tblGrid>
      <w:tr w:rsidR="00C10BE7" w:rsidRPr="00390A60" w14:paraId="51D2040F" w14:textId="77777777" w:rsidTr="0090309B">
        <w:trPr>
          <w:trHeight w:val="300"/>
        </w:trPr>
        <w:tc>
          <w:tcPr>
            <w:tcW w:w="580" w:type="dxa"/>
            <w:tcBorders>
              <w:top w:val="nil"/>
              <w:left w:val="nil"/>
              <w:bottom w:val="nil"/>
              <w:right w:val="nil"/>
            </w:tcBorders>
            <w:shd w:val="clear" w:color="auto" w:fill="auto"/>
            <w:noWrap/>
            <w:vAlign w:val="bottom"/>
            <w:hideMark/>
          </w:tcPr>
          <w:p w14:paraId="046FAAE3" w14:textId="77777777" w:rsidR="00C10BE7" w:rsidRPr="00390A60" w:rsidRDefault="00C10BE7" w:rsidP="00C10BE7">
            <w:pPr>
              <w:spacing w:after="0" w:line="240" w:lineRule="auto"/>
              <w:rPr>
                <w:rFonts w:ascii="Times New Roman" w:eastAsia="Times New Roman" w:hAnsi="Times New Roman"/>
                <w:sz w:val="24"/>
                <w:szCs w:val="24"/>
                <w:lang w:eastAsia="ru-RU"/>
              </w:rPr>
            </w:pPr>
          </w:p>
        </w:tc>
        <w:tc>
          <w:tcPr>
            <w:tcW w:w="920" w:type="dxa"/>
            <w:tcBorders>
              <w:top w:val="nil"/>
              <w:left w:val="nil"/>
              <w:bottom w:val="nil"/>
              <w:right w:val="nil"/>
            </w:tcBorders>
            <w:shd w:val="clear" w:color="auto" w:fill="auto"/>
            <w:noWrap/>
            <w:vAlign w:val="bottom"/>
            <w:hideMark/>
          </w:tcPr>
          <w:p w14:paraId="4AFB770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0" w:type="dxa"/>
            <w:gridSpan w:val="10"/>
            <w:vMerge w:val="restart"/>
            <w:tcBorders>
              <w:top w:val="nil"/>
              <w:left w:val="nil"/>
              <w:bottom w:val="nil"/>
              <w:right w:val="nil"/>
            </w:tcBorders>
            <w:shd w:val="clear" w:color="auto" w:fill="auto"/>
            <w:noWrap/>
            <w:vAlign w:val="center"/>
            <w:hideMark/>
          </w:tcPr>
          <w:p w14:paraId="2C11C945" w14:textId="77777777" w:rsidR="00C10BE7" w:rsidRPr="00390A60" w:rsidRDefault="00C10BE7" w:rsidP="00C10BE7">
            <w:pPr>
              <w:spacing w:after="0" w:line="240" w:lineRule="auto"/>
              <w:jc w:val="center"/>
              <w:rPr>
                <w:rFonts w:ascii="Times New Roman" w:eastAsia="Times New Roman" w:hAnsi="Times New Roman"/>
                <w:b/>
                <w:bCs/>
                <w:color w:val="000000"/>
                <w:sz w:val="32"/>
                <w:szCs w:val="32"/>
                <w:lang w:eastAsia="ru-RU"/>
              </w:rPr>
            </w:pPr>
            <w:r w:rsidRPr="00390A60">
              <w:rPr>
                <w:rFonts w:ascii="Times New Roman" w:eastAsia="Times New Roman" w:hAnsi="Times New Roman"/>
                <w:b/>
                <w:bCs/>
                <w:color w:val="000000"/>
                <w:sz w:val="32"/>
                <w:szCs w:val="32"/>
                <w:lang w:eastAsia="ru-RU"/>
              </w:rPr>
              <w:t>Руководящий состав команды</w:t>
            </w:r>
          </w:p>
        </w:tc>
        <w:tc>
          <w:tcPr>
            <w:tcW w:w="920" w:type="dxa"/>
            <w:tcBorders>
              <w:top w:val="nil"/>
              <w:left w:val="nil"/>
              <w:bottom w:val="nil"/>
              <w:right w:val="nil"/>
            </w:tcBorders>
            <w:shd w:val="clear" w:color="auto" w:fill="auto"/>
            <w:noWrap/>
            <w:vAlign w:val="bottom"/>
            <w:hideMark/>
          </w:tcPr>
          <w:p w14:paraId="4163165C" w14:textId="77777777" w:rsidR="00C10BE7" w:rsidRPr="00390A60" w:rsidRDefault="00C10BE7" w:rsidP="00C10BE7">
            <w:pPr>
              <w:spacing w:after="0" w:line="240" w:lineRule="auto"/>
              <w:jc w:val="center"/>
              <w:rPr>
                <w:rFonts w:ascii="Times New Roman" w:eastAsia="Times New Roman" w:hAnsi="Times New Roman"/>
                <w:b/>
                <w:bCs/>
                <w:color w:val="000000"/>
                <w:sz w:val="32"/>
                <w:szCs w:val="32"/>
                <w:lang w:eastAsia="ru-RU"/>
              </w:rPr>
            </w:pPr>
          </w:p>
        </w:tc>
        <w:tc>
          <w:tcPr>
            <w:tcW w:w="2380" w:type="dxa"/>
            <w:tcBorders>
              <w:top w:val="nil"/>
              <w:left w:val="nil"/>
              <w:bottom w:val="nil"/>
              <w:right w:val="nil"/>
            </w:tcBorders>
            <w:shd w:val="clear" w:color="auto" w:fill="auto"/>
            <w:noWrap/>
            <w:vAlign w:val="bottom"/>
            <w:hideMark/>
          </w:tcPr>
          <w:p w14:paraId="115DAD67"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4C6F9F7F" w14:textId="77777777" w:rsidTr="0090309B">
        <w:trPr>
          <w:trHeight w:val="300"/>
        </w:trPr>
        <w:tc>
          <w:tcPr>
            <w:tcW w:w="580" w:type="dxa"/>
            <w:tcBorders>
              <w:top w:val="nil"/>
              <w:left w:val="nil"/>
              <w:bottom w:val="nil"/>
              <w:right w:val="nil"/>
            </w:tcBorders>
            <w:shd w:val="clear" w:color="auto" w:fill="auto"/>
            <w:noWrap/>
            <w:vAlign w:val="bottom"/>
            <w:hideMark/>
          </w:tcPr>
          <w:p w14:paraId="00F2A3C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77817AC1"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0" w:type="dxa"/>
            <w:gridSpan w:val="10"/>
            <w:vMerge/>
            <w:tcBorders>
              <w:top w:val="nil"/>
              <w:left w:val="nil"/>
              <w:bottom w:val="nil"/>
              <w:right w:val="nil"/>
            </w:tcBorders>
            <w:vAlign w:val="center"/>
            <w:hideMark/>
          </w:tcPr>
          <w:p w14:paraId="3D4F352D" w14:textId="77777777" w:rsidR="00C10BE7" w:rsidRPr="00390A60" w:rsidRDefault="00C10BE7" w:rsidP="00C10BE7">
            <w:pPr>
              <w:spacing w:after="0" w:line="240" w:lineRule="auto"/>
              <w:rPr>
                <w:rFonts w:ascii="Times New Roman" w:eastAsia="Times New Roman" w:hAnsi="Times New Roman"/>
                <w:b/>
                <w:bCs/>
                <w:color w:val="000000"/>
                <w:sz w:val="32"/>
                <w:szCs w:val="32"/>
                <w:lang w:eastAsia="ru-RU"/>
              </w:rPr>
            </w:pPr>
          </w:p>
        </w:tc>
        <w:tc>
          <w:tcPr>
            <w:tcW w:w="920" w:type="dxa"/>
            <w:tcBorders>
              <w:top w:val="nil"/>
              <w:left w:val="nil"/>
              <w:bottom w:val="nil"/>
              <w:right w:val="nil"/>
            </w:tcBorders>
            <w:shd w:val="clear" w:color="auto" w:fill="auto"/>
            <w:noWrap/>
            <w:vAlign w:val="bottom"/>
            <w:hideMark/>
          </w:tcPr>
          <w:p w14:paraId="22B7D67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tcBorders>
              <w:top w:val="nil"/>
              <w:left w:val="nil"/>
              <w:bottom w:val="nil"/>
              <w:right w:val="nil"/>
            </w:tcBorders>
            <w:shd w:val="clear" w:color="auto" w:fill="auto"/>
            <w:noWrap/>
            <w:vAlign w:val="bottom"/>
            <w:hideMark/>
          </w:tcPr>
          <w:p w14:paraId="01AC5CC5"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634C90F6" w14:textId="77777777" w:rsidTr="0090309B">
        <w:trPr>
          <w:trHeight w:val="300"/>
        </w:trPr>
        <w:tc>
          <w:tcPr>
            <w:tcW w:w="580" w:type="dxa"/>
            <w:tcBorders>
              <w:top w:val="nil"/>
              <w:left w:val="nil"/>
              <w:bottom w:val="nil"/>
              <w:right w:val="nil"/>
            </w:tcBorders>
            <w:shd w:val="clear" w:color="auto" w:fill="auto"/>
            <w:noWrap/>
            <w:vAlign w:val="bottom"/>
            <w:hideMark/>
          </w:tcPr>
          <w:p w14:paraId="7146B23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4030BC9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8C0564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75B9F48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79E77F2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410571A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tcBorders>
              <w:top w:val="nil"/>
              <w:left w:val="nil"/>
              <w:bottom w:val="nil"/>
              <w:right w:val="nil"/>
            </w:tcBorders>
            <w:shd w:val="clear" w:color="auto" w:fill="auto"/>
            <w:noWrap/>
            <w:vAlign w:val="bottom"/>
            <w:hideMark/>
          </w:tcPr>
          <w:p w14:paraId="08E5EAF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tcBorders>
              <w:top w:val="nil"/>
              <w:left w:val="nil"/>
              <w:bottom w:val="nil"/>
              <w:right w:val="nil"/>
            </w:tcBorders>
            <w:shd w:val="clear" w:color="auto" w:fill="auto"/>
            <w:noWrap/>
            <w:vAlign w:val="bottom"/>
            <w:hideMark/>
          </w:tcPr>
          <w:p w14:paraId="7773AA4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B58F1A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0E3BC85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680C92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35B1D56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0255A4E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tcBorders>
              <w:top w:val="nil"/>
              <w:left w:val="nil"/>
              <w:bottom w:val="nil"/>
              <w:right w:val="nil"/>
            </w:tcBorders>
            <w:shd w:val="clear" w:color="auto" w:fill="auto"/>
            <w:noWrap/>
            <w:vAlign w:val="bottom"/>
            <w:hideMark/>
          </w:tcPr>
          <w:p w14:paraId="2AA3A70E"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5E092254" w14:textId="77777777" w:rsidTr="0090309B">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22C26" w14:textId="77777777" w:rsidR="00C10BE7" w:rsidRPr="00390A60" w:rsidRDefault="00C10BE7"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w:t>
            </w:r>
          </w:p>
        </w:tc>
        <w:tc>
          <w:tcPr>
            <w:tcW w:w="3680" w:type="dxa"/>
            <w:gridSpan w:val="4"/>
            <w:tcBorders>
              <w:top w:val="single" w:sz="4" w:space="0" w:color="auto"/>
              <w:left w:val="nil"/>
              <w:bottom w:val="single" w:sz="4" w:space="0" w:color="auto"/>
              <w:right w:val="single" w:sz="4" w:space="0" w:color="auto"/>
            </w:tcBorders>
            <w:shd w:val="clear" w:color="auto" w:fill="auto"/>
            <w:noWrap/>
            <w:vAlign w:val="center"/>
            <w:hideMark/>
          </w:tcPr>
          <w:p w14:paraId="50446E2B" w14:textId="77777777" w:rsidR="00C10BE7" w:rsidRPr="00390A60" w:rsidRDefault="0090309B"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Фамилия, имя, отче</w:t>
            </w:r>
            <w:r w:rsidR="00C10BE7" w:rsidRPr="00390A60">
              <w:rPr>
                <w:rFonts w:ascii="Times New Roman" w:eastAsia="Times New Roman" w:hAnsi="Times New Roman"/>
                <w:b/>
                <w:bCs/>
                <w:color w:val="000000"/>
                <w:sz w:val="24"/>
                <w:szCs w:val="24"/>
                <w:lang w:eastAsia="ru-RU"/>
              </w:rPr>
              <w:t>ство</w:t>
            </w:r>
          </w:p>
        </w:tc>
        <w:tc>
          <w:tcPr>
            <w:tcW w:w="194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C434295" w14:textId="77777777" w:rsidR="00C10BE7" w:rsidRPr="00390A60" w:rsidRDefault="00C10BE7"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Дата рождения</w:t>
            </w:r>
          </w:p>
        </w:tc>
        <w:tc>
          <w:tcPr>
            <w:tcW w:w="1736" w:type="dxa"/>
            <w:gridSpan w:val="2"/>
            <w:tcBorders>
              <w:top w:val="single" w:sz="4" w:space="0" w:color="auto"/>
              <w:left w:val="nil"/>
              <w:bottom w:val="single" w:sz="4" w:space="0" w:color="auto"/>
              <w:right w:val="single" w:sz="4" w:space="0" w:color="auto"/>
            </w:tcBorders>
            <w:shd w:val="clear" w:color="auto" w:fill="auto"/>
            <w:noWrap/>
            <w:vAlign w:val="center"/>
            <w:hideMark/>
          </w:tcPr>
          <w:p w14:paraId="6B5E3B99" w14:textId="77777777" w:rsidR="00C10BE7" w:rsidRPr="00390A60" w:rsidRDefault="00C10BE7"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Должность</w:t>
            </w:r>
          </w:p>
        </w:tc>
        <w:tc>
          <w:tcPr>
            <w:tcW w:w="184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2144F6" w14:textId="77777777" w:rsidR="00C10BE7" w:rsidRPr="00390A60" w:rsidRDefault="00C10BE7"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Звание</w:t>
            </w:r>
          </w:p>
        </w:tc>
        <w:tc>
          <w:tcPr>
            <w:tcW w:w="42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5F45E5" w14:textId="77777777" w:rsidR="00C10BE7" w:rsidRPr="00390A60" w:rsidRDefault="00C10BE7" w:rsidP="00C10BE7">
            <w:pPr>
              <w:spacing w:after="0" w:line="240" w:lineRule="auto"/>
              <w:jc w:val="center"/>
              <w:rPr>
                <w:rFonts w:ascii="Times New Roman" w:eastAsia="Times New Roman" w:hAnsi="Times New Roman"/>
                <w:b/>
                <w:bCs/>
                <w:color w:val="000000"/>
                <w:sz w:val="24"/>
                <w:szCs w:val="24"/>
                <w:lang w:eastAsia="ru-RU"/>
              </w:rPr>
            </w:pPr>
            <w:r w:rsidRPr="00390A60">
              <w:rPr>
                <w:rFonts w:ascii="Times New Roman" w:eastAsia="Times New Roman" w:hAnsi="Times New Roman"/>
                <w:b/>
                <w:bCs/>
                <w:color w:val="000000"/>
                <w:sz w:val="24"/>
                <w:szCs w:val="24"/>
                <w:lang w:eastAsia="ru-RU"/>
              </w:rPr>
              <w:t>Регистрация</w:t>
            </w:r>
          </w:p>
        </w:tc>
      </w:tr>
      <w:tr w:rsidR="00C10BE7" w:rsidRPr="00390A60" w14:paraId="2437ECF1" w14:textId="77777777" w:rsidTr="0090309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F76DCF0"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1</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2E06B6A9"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9A3235"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7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84F9AB"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Менеджер</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086AC381"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4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02DAF00E"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2AB8C5D4" w14:textId="77777777" w:rsidTr="0090309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0899CF4"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2</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A5702B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10D06F"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7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6B190442"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Главный тренер</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39C53689"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4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DCA0899"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6314B10D" w14:textId="77777777" w:rsidTr="0090309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0D8A0D3E"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3</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042AB1FC"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FAB555"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7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0B8533"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Тренер</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201D12A"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4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5AC217B7"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364590FC" w14:textId="77777777" w:rsidTr="0090309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BD93D4E"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4</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48119D4C"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66CC3CC8"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7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4444AC22"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Врач</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98C6846"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4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A8909B1"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4224210B" w14:textId="77777777" w:rsidTr="0090309B">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5D7EA8A"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5</w:t>
            </w:r>
          </w:p>
        </w:tc>
        <w:tc>
          <w:tcPr>
            <w:tcW w:w="3680" w:type="dxa"/>
            <w:gridSpan w:val="4"/>
            <w:tcBorders>
              <w:top w:val="single" w:sz="4" w:space="0" w:color="auto"/>
              <w:left w:val="nil"/>
              <w:bottom w:val="single" w:sz="4" w:space="0" w:color="auto"/>
              <w:right w:val="single" w:sz="4" w:space="0" w:color="auto"/>
            </w:tcBorders>
            <w:shd w:val="clear" w:color="auto" w:fill="auto"/>
            <w:noWrap/>
            <w:vAlign w:val="bottom"/>
            <w:hideMark/>
          </w:tcPr>
          <w:p w14:paraId="674D858D"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944" w:type="dxa"/>
            <w:gridSpan w:val="2"/>
            <w:tcBorders>
              <w:top w:val="single" w:sz="4" w:space="0" w:color="auto"/>
              <w:left w:val="nil"/>
              <w:bottom w:val="single" w:sz="4" w:space="0" w:color="auto"/>
              <w:right w:val="single" w:sz="4" w:space="0" w:color="auto"/>
            </w:tcBorders>
            <w:shd w:val="clear" w:color="auto" w:fill="auto"/>
            <w:noWrap/>
            <w:vAlign w:val="bottom"/>
            <w:hideMark/>
          </w:tcPr>
          <w:p w14:paraId="24094EC3"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1736" w:type="dxa"/>
            <w:gridSpan w:val="2"/>
            <w:tcBorders>
              <w:top w:val="single" w:sz="4" w:space="0" w:color="auto"/>
              <w:left w:val="nil"/>
              <w:bottom w:val="single" w:sz="4" w:space="0" w:color="auto"/>
              <w:right w:val="single" w:sz="4" w:space="0" w:color="auto"/>
            </w:tcBorders>
            <w:shd w:val="clear" w:color="auto" w:fill="auto"/>
            <w:noWrap/>
            <w:vAlign w:val="bottom"/>
            <w:hideMark/>
          </w:tcPr>
          <w:p w14:paraId="141F4ED5"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Массажист</w:t>
            </w:r>
          </w:p>
        </w:tc>
        <w:tc>
          <w:tcPr>
            <w:tcW w:w="1840"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1FF981" w14:textId="77777777" w:rsidR="00C10BE7" w:rsidRPr="00390A60" w:rsidRDefault="00C10BE7" w:rsidP="00C10BE7">
            <w:pPr>
              <w:spacing w:after="0" w:line="240" w:lineRule="auto"/>
              <w:jc w:val="center"/>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c>
          <w:tcPr>
            <w:tcW w:w="42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35B37F37" w14:textId="77777777" w:rsidR="00C10BE7" w:rsidRPr="00390A60" w:rsidRDefault="00C10BE7" w:rsidP="00C10BE7">
            <w:pPr>
              <w:spacing w:after="0" w:line="240" w:lineRule="auto"/>
              <w:rPr>
                <w:rFonts w:ascii="Times New Roman" w:eastAsia="Times New Roman" w:hAnsi="Times New Roman"/>
                <w:color w:val="000000"/>
                <w:lang w:eastAsia="ru-RU"/>
              </w:rPr>
            </w:pPr>
            <w:r w:rsidRPr="00390A60">
              <w:rPr>
                <w:rFonts w:ascii="Times New Roman" w:eastAsia="Times New Roman" w:hAnsi="Times New Roman"/>
                <w:color w:val="000000"/>
                <w:lang w:eastAsia="ru-RU"/>
              </w:rPr>
              <w:t> </w:t>
            </w:r>
          </w:p>
        </w:tc>
      </w:tr>
      <w:tr w:rsidR="00C10BE7" w:rsidRPr="00390A60" w14:paraId="4FACA7D8" w14:textId="77777777" w:rsidTr="0090309B">
        <w:trPr>
          <w:trHeight w:val="300"/>
        </w:trPr>
        <w:tc>
          <w:tcPr>
            <w:tcW w:w="580" w:type="dxa"/>
            <w:tcBorders>
              <w:top w:val="nil"/>
              <w:left w:val="nil"/>
              <w:bottom w:val="nil"/>
              <w:right w:val="nil"/>
            </w:tcBorders>
            <w:shd w:val="clear" w:color="auto" w:fill="auto"/>
            <w:noWrap/>
            <w:vAlign w:val="bottom"/>
            <w:hideMark/>
          </w:tcPr>
          <w:p w14:paraId="7F148872" w14:textId="77777777" w:rsidR="00C10BE7" w:rsidRPr="00390A60" w:rsidRDefault="00C10BE7" w:rsidP="00C10BE7">
            <w:pPr>
              <w:spacing w:after="0" w:line="240" w:lineRule="auto"/>
              <w:rPr>
                <w:rFonts w:ascii="Times New Roman" w:eastAsia="Times New Roman" w:hAnsi="Times New Roman"/>
                <w:color w:val="000000"/>
                <w:lang w:eastAsia="ru-RU"/>
              </w:rPr>
            </w:pPr>
          </w:p>
        </w:tc>
        <w:tc>
          <w:tcPr>
            <w:tcW w:w="920" w:type="dxa"/>
            <w:tcBorders>
              <w:top w:val="nil"/>
              <w:left w:val="nil"/>
              <w:bottom w:val="nil"/>
              <w:right w:val="nil"/>
            </w:tcBorders>
            <w:shd w:val="clear" w:color="auto" w:fill="auto"/>
            <w:noWrap/>
            <w:vAlign w:val="bottom"/>
            <w:hideMark/>
          </w:tcPr>
          <w:p w14:paraId="51C37B5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5360AC06"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3EB44B1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5B1237F"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17AB81D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tcBorders>
              <w:top w:val="nil"/>
              <w:left w:val="nil"/>
              <w:bottom w:val="nil"/>
              <w:right w:val="nil"/>
            </w:tcBorders>
            <w:shd w:val="clear" w:color="auto" w:fill="auto"/>
            <w:noWrap/>
            <w:vAlign w:val="bottom"/>
            <w:hideMark/>
          </w:tcPr>
          <w:p w14:paraId="29A0487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tcBorders>
              <w:top w:val="nil"/>
              <w:left w:val="nil"/>
              <w:bottom w:val="nil"/>
              <w:right w:val="nil"/>
            </w:tcBorders>
            <w:shd w:val="clear" w:color="auto" w:fill="auto"/>
            <w:noWrap/>
            <w:vAlign w:val="bottom"/>
            <w:hideMark/>
          </w:tcPr>
          <w:p w14:paraId="05086AF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EFBB9D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0A14D3C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5C0D6A5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09B628F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bottom w:val="nil"/>
              <w:right w:val="nil"/>
            </w:tcBorders>
            <w:shd w:val="clear" w:color="auto" w:fill="auto"/>
            <w:noWrap/>
            <w:vAlign w:val="bottom"/>
            <w:hideMark/>
          </w:tcPr>
          <w:p w14:paraId="2C4D26A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tcBorders>
              <w:top w:val="nil"/>
              <w:left w:val="nil"/>
              <w:bottom w:val="nil"/>
              <w:right w:val="nil"/>
            </w:tcBorders>
            <w:shd w:val="clear" w:color="auto" w:fill="auto"/>
            <w:noWrap/>
            <w:vAlign w:val="bottom"/>
            <w:hideMark/>
          </w:tcPr>
          <w:p w14:paraId="26D18A20"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0F7C483B" w14:textId="77777777" w:rsidTr="0090309B">
        <w:trPr>
          <w:trHeight w:val="300"/>
        </w:trPr>
        <w:tc>
          <w:tcPr>
            <w:tcW w:w="580" w:type="dxa"/>
            <w:tcBorders>
              <w:top w:val="nil"/>
              <w:left w:val="nil"/>
              <w:right w:val="nil"/>
            </w:tcBorders>
            <w:shd w:val="clear" w:color="auto" w:fill="auto"/>
            <w:noWrap/>
            <w:vAlign w:val="bottom"/>
            <w:hideMark/>
          </w:tcPr>
          <w:p w14:paraId="2DAFE87B" w14:textId="77777777" w:rsidR="00C10BE7" w:rsidRPr="00390A60" w:rsidRDefault="00C10BE7" w:rsidP="00C10BE7">
            <w:pPr>
              <w:spacing w:after="0" w:line="240" w:lineRule="auto"/>
              <w:rPr>
                <w:rFonts w:ascii="Times New Roman" w:eastAsia="Times New Roman" w:hAnsi="Times New Roman"/>
                <w:sz w:val="20"/>
                <w:szCs w:val="20"/>
                <w:lang w:eastAsia="ru-RU"/>
              </w:rPr>
            </w:pPr>
          </w:p>
          <w:p w14:paraId="50767672" w14:textId="77777777" w:rsidR="00EF6098" w:rsidRPr="00390A60" w:rsidRDefault="00EF6098"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6BAAE35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15E1022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741BB7B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6664518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31999F8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tcBorders>
              <w:top w:val="nil"/>
              <w:left w:val="nil"/>
              <w:right w:val="nil"/>
            </w:tcBorders>
            <w:shd w:val="clear" w:color="auto" w:fill="auto"/>
            <w:noWrap/>
            <w:vAlign w:val="bottom"/>
            <w:hideMark/>
          </w:tcPr>
          <w:p w14:paraId="6D891FC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tcBorders>
              <w:top w:val="nil"/>
              <w:left w:val="nil"/>
              <w:right w:val="nil"/>
            </w:tcBorders>
            <w:shd w:val="clear" w:color="auto" w:fill="auto"/>
            <w:noWrap/>
            <w:vAlign w:val="bottom"/>
            <w:hideMark/>
          </w:tcPr>
          <w:p w14:paraId="4095288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35409A0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0A6220B1"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718CDC7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43F2F44F"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tcBorders>
              <w:top w:val="nil"/>
              <w:left w:val="nil"/>
              <w:right w:val="nil"/>
            </w:tcBorders>
            <w:shd w:val="clear" w:color="auto" w:fill="auto"/>
            <w:noWrap/>
            <w:vAlign w:val="bottom"/>
            <w:hideMark/>
          </w:tcPr>
          <w:p w14:paraId="5A93595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tcBorders>
              <w:top w:val="nil"/>
              <w:left w:val="nil"/>
              <w:right w:val="nil"/>
            </w:tcBorders>
            <w:shd w:val="clear" w:color="auto" w:fill="auto"/>
            <w:noWrap/>
            <w:vAlign w:val="bottom"/>
            <w:hideMark/>
          </w:tcPr>
          <w:p w14:paraId="61D6FB87"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40A02BDA" w14:textId="77777777" w:rsidTr="0090309B">
        <w:trPr>
          <w:trHeight w:val="300"/>
        </w:trPr>
        <w:tc>
          <w:tcPr>
            <w:tcW w:w="6204" w:type="dxa"/>
            <w:gridSpan w:val="7"/>
            <w:vMerge w:val="restart"/>
            <w:shd w:val="clear" w:color="auto" w:fill="auto"/>
            <w:hideMark/>
          </w:tcPr>
          <w:p w14:paraId="2DEBBF46" w14:textId="77777777" w:rsidR="00EF6098" w:rsidRPr="00390A60" w:rsidRDefault="00C10BE7" w:rsidP="00EF6098">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Руководитель органа исполнительной власти в области физической культуры и спорта субъекта Р</w:t>
            </w:r>
            <w:r w:rsidR="00EF6098" w:rsidRPr="00390A60">
              <w:rPr>
                <w:rFonts w:ascii="Times New Roman" w:eastAsia="Times New Roman" w:hAnsi="Times New Roman"/>
                <w:color w:val="000000"/>
                <w:sz w:val="24"/>
                <w:szCs w:val="24"/>
                <w:lang w:eastAsia="ru-RU"/>
              </w:rPr>
              <w:t xml:space="preserve">оссийской </w:t>
            </w:r>
            <w:r w:rsidRPr="00390A60">
              <w:rPr>
                <w:rFonts w:ascii="Times New Roman" w:eastAsia="Times New Roman" w:hAnsi="Times New Roman"/>
                <w:color w:val="000000"/>
                <w:sz w:val="24"/>
                <w:szCs w:val="24"/>
                <w:lang w:eastAsia="ru-RU"/>
              </w:rPr>
              <w:t>Ф</w:t>
            </w:r>
            <w:r w:rsidR="00EF6098" w:rsidRPr="00390A60">
              <w:rPr>
                <w:rFonts w:ascii="Times New Roman" w:eastAsia="Times New Roman" w:hAnsi="Times New Roman"/>
                <w:color w:val="000000"/>
                <w:sz w:val="24"/>
                <w:szCs w:val="24"/>
                <w:lang w:eastAsia="ru-RU"/>
              </w:rPr>
              <w:t>едерации</w:t>
            </w:r>
          </w:p>
          <w:p w14:paraId="4815B0FA" w14:textId="77777777" w:rsidR="00C10BE7" w:rsidRPr="00390A60" w:rsidRDefault="00C10BE7" w:rsidP="00EF6098">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______________________ /_____________________/</w:t>
            </w:r>
            <w:r w:rsidRPr="00390A60">
              <w:rPr>
                <w:rFonts w:ascii="Times New Roman" w:eastAsia="Times New Roman" w:hAnsi="Times New Roman"/>
                <w:color w:val="000000"/>
                <w:sz w:val="24"/>
                <w:szCs w:val="24"/>
                <w:lang w:eastAsia="ru-RU"/>
              </w:rPr>
              <w:br/>
              <w:t>М.П.</w:t>
            </w:r>
          </w:p>
        </w:tc>
        <w:tc>
          <w:tcPr>
            <w:tcW w:w="816" w:type="dxa"/>
            <w:shd w:val="clear" w:color="auto" w:fill="auto"/>
            <w:noWrap/>
            <w:vAlign w:val="bottom"/>
            <w:hideMark/>
          </w:tcPr>
          <w:p w14:paraId="03334AC7"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6980" w:type="dxa"/>
            <w:gridSpan w:val="6"/>
            <w:vMerge w:val="restart"/>
            <w:shd w:val="clear" w:color="auto" w:fill="auto"/>
            <w:hideMark/>
          </w:tcPr>
          <w:p w14:paraId="61C8739B" w14:textId="77777777" w:rsidR="0090309B" w:rsidRPr="00390A60" w:rsidRDefault="00C10BE7" w:rsidP="00EF6098">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 xml:space="preserve">Руководитель </w:t>
            </w:r>
            <w:r w:rsidR="00AB342D" w:rsidRPr="00390A60">
              <w:rPr>
                <w:rFonts w:ascii="Times New Roman" w:eastAsia="Times New Roman" w:hAnsi="Times New Roman"/>
                <w:color w:val="000000"/>
                <w:sz w:val="24"/>
                <w:szCs w:val="24"/>
                <w:lang w:eastAsia="ru-RU"/>
              </w:rPr>
              <w:t>команды</w:t>
            </w:r>
            <w:r w:rsidRPr="00390A60">
              <w:rPr>
                <w:rFonts w:ascii="Times New Roman" w:eastAsia="Times New Roman" w:hAnsi="Times New Roman"/>
                <w:color w:val="000000"/>
                <w:sz w:val="24"/>
                <w:szCs w:val="24"/>
                <w:lang w:eastAsia="ru-RU"/>
              </w:rPr>
              <w:t xml:space="preserve"> (спортивной организации)     </w:t>
            </w:r>
          </w:p>
          <w:p w14:paraId="6207EDCE" w14:textId="77777777" w:rsidR="0090309B" w:rsidRPr="00390A60" w:rsidRDefault="0090309B" w:rsidP="00EF6098">
            <w:pPr>
              <w:spacing w:after="0" w:line="240" w:lineRule="auto"/>
              <w:rPr>
                <w:rFonts w:ascii="Times New Roman" w:eastAsia="Times New Roman" w:hAnsi="Times New Roman"/>
                <w:color w:val="000000"/>
                <w:sz w:val="24"/>
                <w:szCs w:val="24"/>
                <w:lang w:eastAsia="ru-RU"/>
              </w:rPr>
            </w:pPr>
          </w:p>
          <w:p w14:paraId="653AE947" w14:textId="77777777" w:rsidR="0090309B" w:rsidRPr="00390A60" w:rsidRDefault="0090309B" w:rsidP="00EF6098">
            <w:pPr>
              <w:spacing w:after="0" w:line="240" w:lineRule="auto"/>
              <w:rPr>
                <w:rFonts w:ascii="Times New Roman" w:eastAsia="Times New Roman" w:hAnsi="Times New Roman"/>
                <w:color w:val="000000"/>
                <w:sz w:val="24"/>
                <w:szCs w:val="24"/>
                <w:lang w:eastAsia="ru-RU"/>
              </w:rPr>
            </w:pPr>
          </w:p>
          <w:p w14:paraId="201422C9" w14:textId="77777777" w:rsidR="0090309B" w:rsidRPr="00390A60" w:rsidRDefault="00C10BE7" w:rsidP="00EF6098">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 xml:space="preserve">__________________ /_____________________/                   </w:t>
            </w:r>
          </w:p>
          <w:p w14:paraId="3F873244" w14:textId="77777777" w:rsidR="00C10BE7" w:rsidRPr="00390A60" w:rsidRDefault="00C10BE7" w:rsidP="00EF6098">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М.П.</w:t>
            </w:r>
          </w:p>
        </w:tc>
      </w:tr>
      <w:tr w:rsidR="00C10BE7" w:rsidRPr="00390A60" w14:paraId="36418A60" w14:textId="77777777" w:rsidTr="0090309B">
        <w:trPr>
          <w:trHeight w:val="300"/>
        </w:trPr>
        <w:tc>
          <w:tcPr>
            <w:tcW w:w="6204" w:type="dxa"/>
            <w:gridSpan w:val="7"/>
            <w:vMerge/>
            <w:vAlign w:val="center"/>
            <w:hideMark/>
          </w:tcPr>
          <w:p w14:paraId="5BBF192B"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4D3571B1"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6980" w:type="dxa"/>
            <w:gridSpan w:val="6"/>
            <w:vMerge/>
            <w:vAlign w:val="center"/>
            <w:hideMark/>
          </w:tcPr>
          <w:p w14:paraId="165782CC"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4E5BF74B" w14:textId="77777777" w:rsidTr="0090309B">
        <w:trPr>
          <w:trHeight w:val="300"/>
        </w:trPr>
        <w:tc>
          <w:tcPr>
            <w:tcW w:w="6204" w:type="dxa"/>
            <w:gridSpan w:val="7"/>
            <w:vMerge/>
            <w:vAlign w:val="center"/>
            <w:hideMark/>
          </w:tcPr>
          <w:p w14:paraId="0B665C8B"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70F907E6"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1CB106BB"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0A49D4A7" w14:textId="77777777" w:rsidTr="0090309B">
        <w:trPr>
          <w:trHeight w:val="300"/>
        </w:trPr>
        <w:tc>
          <w:tcPr>
            <w:tcW w:w="6204" w:type="dxa"/>
            <w:gridSpan w:val="7"/>
            <w:vMerge/>
            <w:vAlign w:val="center"/>
            <w:hideMark/>
          </w:tcPr>
          <w:p w14:paraId="392ADD66"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3C7C742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0D8033A4"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1887329A" w14:textId="77777777" w:rsidTr="0090309B">
        <w:trPr>
          <w:trHeight w:val="300"/>
        </w:trPr>
        <w:tc>
          <w:tcPr>
            <w:tcW w:w="6204" w:type="dxa"/>
            <w:gridSpan w:val="7"/>
            <w:vMerge/>
            <w:vAlign w:val="center"/>
            <w:hideMark/>
          </w:tcPr>
          <w:p w14:paraId="4D6FB560"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518E123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525EC3B7"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462D07CD" w14:textId="77777777" w:rsidTr="0090309B">
        <w:trPr>
          <w:trHeight w:val="300"/>
        </w:trPr>
        <w:tc>
          <w:tcPr>
            <w:tcW w:w="580" w:type="dxa"/>
            <w:shd w:val="clear" w:color="auto" w:fill="auto"/>
            <w:noWrap/>
            <w:vAlign w:val="bottom"/>
            <w:hideMark/>
          </w:tcPr>
          <w:p w14:paraId="15ACFFB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28DB953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0AF7D7C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611E297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5D288B5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7776B11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shd w:val="clear" w:color="auto" w:fill="auto"/>
            <w:noWrap/>
            <w:vAlign w:val="bottom"/>
            <w:hideMark/>
          </w:tcPr>
          <w:p w14:paraId="1F75B94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shd w:val="clear" w:color="auto" w:fill="auto"/>
            <w:noWrap/>
            <w:vAlign w:val="bottom"/>
            <w:hideMark/>
          </w:tcPr>
          <w:p w14:paraId="0252539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2B5D2CB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089E53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52B534F"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5A27DFD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46C3AC7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shd w:val="clear" w:color="auto" w:fill="auto"/>
            <w:noWrap/>
            <w:vAlign w:val="bottom"/>
            <w:hideMark/>
          </w:tcPr>
          <w:p w14:paraId="5BBB9416"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14E0E65B" w14:textId="77777777" w:rsidTr="0090309B">
        <w:trPr>
          <w:trHeight w:val="300"/>
        </w:trPr>
        <w:tc>
          <w:tcPr>
            <w:tcW w:w="580" w:type="dxa"/>
            <w:shd w:val="clear" w:color="auto" w:fill="auto"/>
            <w:noWrap/>
            <w:vAlign w:val="bottom"/>
            <w:hideMark/>
          </w:tcPr>
          <w:p w14:paraId="48912E5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04AADA6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298885DE"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75846C3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743765C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0C482BF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shd w:val="clear" w:color="auto" w:fill="auto"/>
            <w:noWrap/>
            <w:vAlign w:val="bottom"/>
            <w:hideMark/>
          </w:tcPr>
          <w:p w14:paraId="47CC07F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shd w:val="clear" w:color="auto" w:fill="auto"/>
            <w:noWrap/>
            <w:vAlign w:val="bottom"/>
            <w:hideMark/>
          </w:tcPr>
          <w:p w14:paraId="79594E2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7218822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14573A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50736A2C"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76BCE7E8"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4819ABE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2380" w:type="dxa"/>
            <w:shd w:val="clear" w:color="auto" w:fill="auto"/>
            <w:noWrap/>
            <w:vAlign w:val="bottom"/>
            <w:hideMark/>
          </w:tcPr>
          <w:p w14:paraId="1BE40001" w14:textId="77777777" w:rsidR="00C10BE7" w:rsidRPr="00390A60" w:rsidRDefault="00C10BE7" w:rsidP="00C10BE7">
            <w:pPr>
              <w:spacing w:after="0" w:line="240" w:lineRule="auto"/>
              <w:rPr>
                <w:rFonts w:ascii="Times New Roman" w:eastAsia="Times New Roman" w:hAnsi="Times New Roman"/>
                <w:sz w:val="20"/>
                <w:szCs w:val="20"/>
                <w:lang w:eastAsia="ru-RU"/>
              </w:rPr>
            </w:pPr>
          </w:p>
        </w:tc>
      </w:tr>
      <w:tr w:rsidR="00C10BE7" w:rsidRPr="00390A60" w14:paraId="621FBE0C" w14:textId="77777777" w:rsidTr="0090309B">
        <w:trPr>
          <w:trHeight w:val="300"/>
        </w:trPr>
        <w:tc>
          <w:tcPr>
            <w:tcW w:w="6204" w:type="dxa"/>
            <w:gridSpan w:val="7"/>
            <w:vMerge w:val="restart"/>
            <w:shd w:val="clear" w:color="auto" w:fill="auto"/>
            <w:hideMark/>
          </w:tcPr>
          <w:p w14:paraId="12F1E92F" w14:textId="3FC7A959" w:rsidR="0090309B" w:rsidRPr="00390A60" w:rsidRDefault="00C10BE7" w:rsidP="0090309B">
            <w:pPr>
              <w:spacing w:after="0" w:line="240" w:lineRule="auto"/>
              <w:rPr>
                <w:rFonts w:ascii="Times New Roman" w:eastAsia="Times New Roman" w:hAnsi="Times New Roman"/>
                <w:sz w:val="24"/>
                <w:szCs w:val="24"/>
                <w:lang w:eastAsia="ru-RU"/>
              </w:rPr>
            </w:pPr>
            <w:r w:rsidRPr="00390A60">
              <w:rPr>
                <w:rFonts w:ascii="Times New Roman" w:eastAsia="Times New Roman" w:hAnsi="Times New Roman"/>
                <w:color w:val="000000"/>
                <w:sz w:val="24"/>
                <w:szCs w:val="24"/>
                <w:lang w:eastAsia="ru-RU"/>
              </w:rPr>
              <w:t>Руководитель региональной федерации</w:t>
            </w:r>
            <w:r w:rsidR="007034D5">
              <w:rPr>
                <w:rFonts w:ascii="Times New Roman" w:eastAsia="Times New Roman" w:hAnsi="Times New Roman"/>
                <w:color w:val="000000"/>
                <w:sz w:val="24"/>
                <w:szCs w:val="24"/>
                <w:lang w:eastAsia="ru-RU"/>
              </w:rPr>
              <w:t xml:space="preserve"> </w:t>
            </w:r>
            <w:r w:rsidR="00EF6098" w:rsidRPr="00390A60">
              <w:rPr>
                <w:rFonts w:ascii="Times New Roman" w:eastAsia="Times New Roman" w:hAnsi="Times New Roman"/>
                <w:color w:val="000000"/>
                <w:sz w:val="24"/>
                <w:szCs w:val="24"/>
                <w:lang w:eastAsia="ru-RU"/>
              </w:rPr>
              <w:t>или</w:t>
            </w:r>
            <w:r w:rsidR="007034D5">
              <w:rPr>
                <w:rFonts w:ascii="Times New Roman" w:eastAsia="Times New Roman" w:hAnsi="Times New Roman"/>
                <w:color w:val="000000"/>
                <w:sz w:val="24"/>
                <w:szCs w:val="24"/>
                <w:lang w:eastAsia="ru-RU"/>
              </w:rPr>
              <w:t xml:space="preserve"> </w:t>
            </w:r>
            <w:r w:rsidR="0090309B" w:rsidRPr="00390A60">
              <w:rPr>
                <w:rFonts w:ascii="Times New Roman" w:eastAsia="Times New Roman" w:hAnsi="Times New Roman"/>
                <w:sz w:val="24"/>
                <w:szCs w:val="24"/>
                <w:lang w:eastAsia="ru-RU"/>
              </w:rPr>
              <w:t xml:space="preserve">регионального </w:t>
            </w:r>
            <w:r w:rsidR="00EF6098" w:rsidRPr="00390A60">
              <w:rPr>
                <w:rFonts w:ascii="Times New Roman" w:eastAsia="Times New Roman" w:hAnsi="Times New Roman"/>
                <w:sz w:val="24"/>
                <w:szCs w:val="24"/>
                <w:lang w:eastAsia="ru-RU"/>
              </w:rPr>
              <w:t>отделения</w:t>
            </w:r>
          </w:p>
          <w:p w14:paraId="658B656C" w14:textId="77777777" w:rsidR="00C10BE7" w:rsidRPr="00390A60" w:rsidRDefault="0090309B" w:rsidP="0090309B">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sz w:val="24"/>
                <w:szCs w:val="24"/>
                <w:lang w:eastAsia="ru-RU"/>
              </w:rPr>
              <w:t xml:space="preserve">Федерации </w:t>
            </w:r>
            <w:r w:rsidR="00C10BE7" w:rsidRPr="00390A60">
              <w:rPr>
                <w:rFonts w:ascii="Times New Roman" w:eastAsia="Times New Roman" w:hAnsi="Times New Roman"/>
                <w:color w:val="000000"/>
                <w:sz w:val="24"/>
                <w:szCs w:val="24"/>
                <w:lang w:eastAsia="ru-RU"/>
              </w:rPr>
              <w:t>хоккея на траве</w:t>
            </w:r>
            <w:r w:rsidRPr="00390A60">
              <w:rPr>
                <w:rFonts w:ascii="Times New Roman" w:eastAsia="Times New Roman" w:hAnsi="Times New Roman"/>
                <w:color w:val="000000"/>
                <w:sz w:val="24"/>
                <w:szCs w:val="24"/>
                <w:lang w:eastAsia="ru-RU"/>
              </w:rPr>
              <w:t xml:space="preserve"> России</w:t>
            </w:r>
            <w:r w:rsidR="00C10BE7" w:rsidRPr="00390A60">
              <w:rPr>
                <w:rFonts w:ascii="Times New Roman" w:eastAsia="Times New Roman" w:hAnsi="Times New Roman"/>
                <w:color w:val="000000"/>
                <w:sz w:val="24"/>
                <w:szCs w:val="24"/>
                <w:lang w:eastAsia="ru-RU"/>
              </w:rPr>
              <w:t xml:space="preserve"> _____________________ /________________________/                                          М.П.</w:t>
            </w:r>
          </w:p>
        </w:tc>
        <w:tc>
          <w:tcPr>
            <w:tcW w:w="816" w:type="dxa"/>
            <w:shd w:val="clear" w:color="auto" w:fill="auto"/>
            <w:noWrap/>
            <w:vAlign w:val="bottom"/>
            <w:hideMark/>
          </w:tcPr>
          <w:p w14:paraId="2FBEC6AA"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6980" w:type="dxa"/>
            <w:gridSpan w:val="6"/>
            <w:vMerge w:val="restart"/>
            <w:shd w:val="clear" w:color="auto" w:fill="auto"/>
            <w:hideMark/>
          </w:tcPr>
          <w:p w14:paraId="44D826D9" w14:textId="77777777" w:rsidR="0090309B" w:rsidRPr="00390A60" w:rsidRDefault="00C10BE7" w:rsidP="0090309B">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 xml:space="preserve">Медицинская организация (наименование и телефон)  </w:t>
            </w:r>
          </w:p>
          <w:p w14:paraId="33572A6D" w14:textId="77777777" w:rsidR="0090309B" w:rsidRPr="00390A60" w:rsidRDefault="00C10BE7" w:rsidP="0090309B">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 xml:space="preserve">Допущено ______ чел.                                                    </w:t>
            </w:r>
          </w:p>
          <w:p w14:paraId="3203580A" w14:textId="77777777" w:rsidR="0090309B" w:rsidRPr="00390A60" w:rsidRDefault="0090309B" w:rsidP="0090309B">
            <w:pPr>
              <w:spacing w:after="0" w:line="240" w:lineRule="auto"/>
              <w:rPr>
                <w:rFonts w:ascii="Times New Roman" w:eastAsia="Times New Roman" w:hAnsi="Times New Roman"/>
                <w:color w:val="000000"/>
                <w:sz w:val="24"/>
                <w:szCs w:val="24"/>
                <w:lang w:eastAsia="ru-RU"/>
              </w:rPr>
            </w:pPr>
          </w:p>
          <w:p w14:paraId="45553333" w14:textId="77777777" w:rsidR="0090309B" w:rsidRPr="00390A60" w:rsidRDefault="0090309B" w:rsidP="0090309B">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П</w:t>
            </w:r>
            <w:r w:rsidR="00C10BE7" w:rsidRPr="00390A60">
              <w:rPr>
                <w:rFonts w:ascii="Times New Roman" w:eastAsia="Times New Roman" w:hAnsi="Times New Roman"/>
                <w:color w:val="000000"/>
                <w:sz w:val="24"/>
                <w:szCs w:val="24"/>
                <w:lang w:eastAsia="ru-RU"/>
              </w:rPr>
              <w:t>одпись главного врача ____________/_____________/                                                        "_____" _____________ 20__ г</w:t>
            </w:r>
            <w:r w:rsidRPr="00390A60">
              <w:rPr>
                <w:rFonts w:ascii="Times New Roman" w:eastAsia="Times New Roman" w:hAnsi="Times New Roman"/>
                <w:color w:val="000000"/>
                <w:sz w:val="24"/>
                <w:szCs w:val="24"/>
                <w:lang w:eastAsia="ru-RU"/>
              </w:rPr>
              <w:t xml:space="preserve">. </w:t>
            </w:r>
          </w:p>
          <w:p w14:paraId="709A14E0" w14:textId="77777777" w:rsidR="00C10BE7" w:rsidRPr="00390A60" w:rsidRDefault="0090309B" w:rsidP="0090309B">
            <w:pPr>
              <w:spacing w:after="0" w:line="240" w:lineRule="auto"/>
              <w:rPr>
                <w:rFonts w:ascii="Times New Roman" w:eastAsia="Times New Roman" w:hAnsi="Times New Roman"/>
                <w:color w:val="000000"/>
                <w:sz w:val="24"/>
                <w:szCs w:val="24"/>
                <w:lang w:eastAsia="ru-RU"/>
              </w:rPr>
            </w:pPr>
            <w:r w:rsidRPr="00390A60">
              <w:rPr>
                <w:rFonts w:ascii="Times New Roman" w:eastAsia="Times New Roman" w:hAnsi="Times New Roman"/>
                <w:color w:val="000000"/>
                <w:sz w:val="24"/>
                <w:szCs w:val="24"/>
                <w:lang w:eastAsia="ru-RU"/>
              </w:rPr>
              <w:t>М.П.</w:t>
            </w:r>
          </w:p>
        </w:tc>
      </w:tr>
      <w:tr w:rsidR="00C10BE7" w:rsidRPr="00390A60" w14:paraId="49C45EDD" w14:textId="77777777" w:rsidTr="0090309B">
        <w:trPr>
          <w:trHeight w:val="300"/>
        </w:trPr>
        <w:tc>
          <w:tcPr>
            <w:tcW w:w="6204" w:type="dxa"/>
            <w:gridSpan w:val="7"/>
            <w:vMerge/>
            <w:vAlign w:val="center"/>
            <w:hideMark/>
          </w:tcPr>
          <w:p w14:paraId="76CAC91E"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5C928047"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6980" w:type="dxa"/>
            <w:gridSpan w:val="6"/>
            <w:vMerge/>
            <w:vAlign w:val="center"/>
            <w:hideMark/>
          </w:tcPr>
          <w:p w14:paraId="7B5011B6"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1C6F6751" w14:textId="77777777" w:rsidTr="0090309B">
        <w:trPr>
          <w:trHeight w:val="300"/>
        </w:trPr>
        <w:tc>
          <w:tcPr>
            <w:tcW w:w="6204" w:type="dxa"/>
            <w:gridSpan w:val="7"/>
            <w:vMerge/>
            <w:vAlign w:val="center"/>
            <w:hideMark/>
          </w:tcPr>
          <w:p w14:paraId="0D7825EC"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555375D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7DDCD8A0"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347A85C7" w14:textId="77777777" w:rsidTr="0090309B">
        <w:trPr>
          <w:trHeight w:val="300"/>
        </w:trPr>
        <w:tc>
          <w:tcPr>
            <w:tcW w:w="6204" w:type="dxa"/>
            <w:gridSpan w:val="7"/>
            <w:vMerge/>
            <w:vAlign w:val="center"/>
            <w:hideMark/>
          </w:tcPr>
          <w:p w14:paraId="78DB4532"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0EFA86E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3C160996"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57411CC9" w14:textId="77777777" w:rsidTr="0090309B">
        <w:trPr>
          <w:trHeight w:val="300"/>
        </w:trPr>
        <w:tc>
          <w:tcPr>
            <w:tcW w:w="6204" w:type="dxa"/>
            <w:gridSpan w:val="7"/>
            <w:vMerge/>
            <w:vAlign w:val="center"/>
            <w:hideMark/>
          </w:tcPr>
          <w:p w14:paraId="5B6AE54E"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c>
          <w:tcPr>
            <w:tcW w:w="816" w:type="dxa"/>
            <w:shd w:val="clear" w:color="auto" w:fill="auto"/>
            <w:noWrap/>
            <w:vAlign w:val="bottom"/>
            <w:hideMark/>
          </w:tcPr>
          <w:p w14:paraId="2EEBBC2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249DDD57"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6453114F" w14:textId="77777777" w:rsidTr="0090309B">
        <w:trPr>
          <w:trHeight w:val="300"/>
        </w:trPr>
        <w:tc>
          <w:tcPr>
            <w:tcW w:w="580" w:type="dxa"/>
            <w:shd w:val="clear" w:color="auto" w:fill="auto"/>
            <w:noWrap/>
            <w:vAlign w:val="bottom"/>
            <w:hideMark/>
          </w:tcPr>
          <w:p w14:paraId="77FA1E1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5162293B"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DD4AF73"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235BA1A6"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0D55331A"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18961F1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shd w:val="clear" w:color="auto" w:fill="auto"/>
            <w:noWrap/>
            <w:vAlign w:val="bottom"/>
            <w:hideMark/>
          </w:tcPr>
          <w:p w14:paraId="5233D3D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shd w:val="clear" w:color="auto" w:fill="auto"/>
            <w:noWrap/>
            <w:vAlign w:val="bottom"/>
            <w:hideMark/>
          </w:tcPr>
          <w:p w14:paraId="29524C6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5548C8FA"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r w:rsidR="00C10BE7" w:rsidRPr="00390A60" w14:paraId="074F8011" w14:textId="77777777" w:rsidTr="0090309B">
        <w:trPr>
          <w:trHeight w:val="300"/>
        </w:trPr>
        <w:tc>
          <w:tcPr>
            <w:tcW w:w="580" w:type="dxa"/>
            <w:shd w:val="clear" w:color="auto" w:fill="auto"/>
            <w:noWrap/>
            <w:vAlign w:val="bottom"/>
            <w:hideMark/>
          </w:tcPr>
          <w:p w14:paraId="61CBF284"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6823A497"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A6E319D"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30721812"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241241AF"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920" w:type="dxa"/>
            <w:shd w:val="clear" w:color="auto" w:fill="auto"/>
            <w:noWrap/>
            <w:vAlign w:val="bottom"/>
            <w:hideMark/>
          </w:tcPr>
          <w:p w14:paraId="6B6E9390"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1024" w:type="dxa"/>
            <w:shd w:val="clear" w:color="auto" w:fill="auto"/>
            <w:noWrap/>
            <w:vAlign w:val="bottom"/>
            <w:hideMark/>
          </w:tcPr>
          <w:p w14:paraId="0C1FF5F9"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816" w:type="dxa"/>
            <w:shd w:val="clear" w:color="auto" w:fill="auto"/>
            <w:noWrap/>
            <w:vAlign w:val="bottom"/>
            <w:hideMark/>
          </w:tcPr>
          <w:p w14:paraId="412C1245" w14:textId="77777777" w:rsidR="00C10BE7" w:rsidRPr="00390A60" w:rsidRDefault="00C10BE7" w:rsidP="00C10BE7">
            <w:pPr>
              <w:spacing w:after="0" w:line="240" w:lineRule="auto"/>
              <w:rPr>
                <w:rFonts w:ascii="Times New Roman" w:eastAsia="Times New Roman" w:hAnsi="Times New Roman"/>
                <w:sz w:val="20"/>
                <w:szCs w:val="20"/>
                <w:lang w:eastAsia="ru-RU"/>
              </w:rPr>
            </w:pPr>
          </w:p>
        </w:tc>
        <w:tc>
          <w:tcPr>
            <w:tcW w:w="6980" w:type="dxa"/>
            <w:gridSpan w:val="6"/>
            <w:vMerge/>
            <w:vAlign w:val="center"/>
            <w:hideMark/>
          </w:tcPr>
          <w:p w14:paraId="52C5BF7A" w14:textId="77777777" w:rsidR="00C10BE7" w:rsidRPr="00390A60" w:rsidRDefault="00C10BE7" w:rsidP="00C10BE7">
            <w:pPr>
              <w:spacing w:after="0" w:line="240" w:lineRule="auto"/>
              <w:rPr>
                <w:rFonts w:ascii="Times New Roman" w:eastAsia="Times New Roman" w:hAnsi="Times New Roman"/>
                <w:color w:val="000000"/>
                <w:sz w:val="24"/>
                <w:szCs w:val="24"/>
                <w:lang w:eastAsia="ru-RU"/>
              </w:rPr>
            </w:pPr>
          </w:p>
        </w:tc>
      </w:tr>
    </w:tbl>
    <w:p w14:paraId="0FF0D05D" w14:textId="77777777" w:rsidR="00C10BE7" w:rsidRPr="00390A60" w:rsidRDefault="00C10BE7" w:rsidP="00C10BE7">
      <w:pPr>
        <w:tabs>
          <w:tab w:val="left" w:pos="2085"/>
        </w:tabs>
      </w:pPr>
    </w:p>
    <w:p w14:paraId="24763E81" w14:textId="77777777" w:rsidR="00C10BE7" w:rsidRPr="00390A60" w:rsidRDefault="00C10BE7" w:rsidP="00C10BE7">
      <w:pPr>
        <w:tabs>
          <w:tab w:val="left" w:pos="2085"/>
        </w:tabs>
        <w:sectPr w:rsidR="00C10BE7" w:rsidRPr="00390A60" w:rsidSect="00C10BE7">
          <w:pgSz w:w="16838" w:h="11906" w:orient="landscape"/>
          <w:pgMar w:top="1701" w:right="1134" w:bottom="851" w:left="1134" w:header="709" w:footer="709" w:gutter="0"/>
          <w:cols w:space="708"/>
          <w:docGrid w:linePitch="360"/>
        </w:sectPr>
      </w:pPr>
    </w:p>
    <w:p w14:paraId="1DE86C6A" w14:textId="77777777" w:rsidR="002A4B72" w:rsidRPr="007D3B37" w:rsidRDefault="00055B1D" w:rsidP="007D3B37">
      <w:pPr>
        <w:suppressAutoHyphens/>
        <w:spacing w:after="0" w:line="240" w:lineRule="auto"/>
        <w:jc w:val="right"/>
        <w:rPr>
          <w:rFonts w:ascii="Times New Roman" w:eastAsia="Times New Roman" w:hAnsi="Times New Roman"/>
          <w:sz w:val="28"/>
          <w:lang w:eastAsia="zh-CN"/>
        </w:rPr>
      </w:pPr>
      <w:r w:rsidRPr="002A4B72">
        <w:rPr>
          <w:rFonts w:ascii="Times New Roman" w:eastAsia="Times New Roman" w:hAnsi="Times New Roman"/>
          <w:noProof/>
          <w:sz w:val="32"/>
          <w:szCs w:val="24"/>
          <w:lang w:eastAsia="ru-RU"/>
        </w:rPr>
        <w:lastRenderedPageBreak/>
        <w:drawing>
          <wp:anchor distT="0" distB="0" distL="0" distR="0" simplePos="0" relativeHeight="251658752" behindDoc="0" locked="0" layoutInCell="1" allowOverlap="1" wp14:anchorId="7CF94A3E" wp14:editId="02A22EAE">
            <wp:simplePos x="0" y="0"/>
            <wp:positionH relativeFrom="column">
              <wp:posOffset>-594360</wp:posOffset>
            </wp:positionH>
            <wp:positionV relativeFrom="paragraph">
              <wp:posOffset>232410</wp:posOffset>
            </wp:positionV>
            <wp:extent cx="1543050" cy="874395"/>
            <wp:effectExtent l="0" t="0" r="0" b="0"/>
            <wp:wrapSquare wrapText="largest"/>
            <wp:docPr id="15"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050" cy="874395"/>
                    </a:xfrm>
                    <a:prstGeom prst="rect">
                      <a:avLst/>
                    </a:prstGeom>
                    <a:noFill/>
                    <a:ln>
                      <a:noFill/>
                    </a:ln>
                  </pic:spPr>
                </pic:pic>
              </a:graphicData>
            </a:graphic>
          </wp:anchor>
        </w:drawing>
      </w:r>
      <w:r w:rsidR="003E35D2" w:rsidRPr="007D3B37">
        <w:rPr>
          <w:rFonts w:ascii="Times New Roman" w:eastAsia="Times New Roman" w:hAnsi="Times New Roman"/>
          <w:sz w:val="28"/>
          <w:lang w:eastAsia="zh-CN"/>
        </w:rPr>
        <w:t xml:space="preserve">Приложение № 3. </w:t>
      </w:r>
    </w:p>
    <w:p w14:paraId="67488F9C" w14:textId="7893D8E0" w:rsidR="003E35D2" w:rsidRPr="00390A60" w:rsidRDefault="003E35D2" w:rsidP="003E35D2">
      <w:pPr>
        <w:suppressAutoHyphens/>
        <w:spacing w:after="0" w:line="240" w:lineRule="auto"/>
        <w:jc w:val="both"/>
        <w:rPr>
          <w:rFonts w:ascii="Times New Roman" w:eastAsia="Times New Roman" w:hAnsi="Times New Roman"/>
          <w:b/>
          <w:sz w:val="44"/>
          <w:szCs w:val="36"/>
          <w:lang w:eastAsia="zh-CN"/>
        </w:rPr>
      </w:pPr>
      <w:r w:rsidRPr="00390A60">
        <w:rPr>
          <w:rFonts w:ascii="Times New Roman" w:eastAsia="Times New Roman" w:hAnsi="Times New Roman"/>
          <w:b/>
          <w:sz w:val="28"/>
          <w:lang w:eastAsia="zh-CN"/>
        </w:rPr>
        <w:t>Техническая заявка</w:t>
      </w:r>
    </w:p>
    <w:p w14:paraId="65BA4F14" w14:textId="77777777" w:rsidR="003E35D2" w:rsidRPr="00390A60" w:rsidRDefault="003E35D2" w:rsidP="003E35D2">
      <w:pPr>
        <w:suppressAutoHyphens/>
        <w:spacing w:after="0" w:line="240" w:lineRule="auto"/>
        <w:rPr>
          <w:rFonts w:ascii="Times New Roman" w:eastAsia="Times New Roman" w:hAnsi="Times New Roman"/>
          <w:b/>
          <w:sz w:val="36"/>
          <w:szCs w:val="36"/>
          <w:lang w:eastAsia="zh-CN"/>
        </w:rPr>
      </w:pPr>
    </w:p>
    <w:p w14:paraId="37789253" w14:textId="77777777" w:rsidR="003E35D2" w:rsidRPr="00390A60" w:rsidRDefault="003E35D2" w:rsidP="003E35D2">
      <w:pPr>
        <w:suppressAutoHyphens/>
        <w:spacing w:after="0" w:line="240" w:lineRule="auto"/>
        <w:jc w:val="center"/>
        <w:rPr>
          <w:rFonts w:ascii="Times New Roman" w:eastAsia="Times New Roman" w:hAnsi="Times New Roman"/>
          <w:b/>
          <w:sz w:val="36"/>
          <w:szCs w:val="36"/>
          <w:lang w:eastAsia="zh-CN"/>
        </w:rPr>
      </w:pPr>
    </w:p>
    <w:p w14:paraId="27924EC0" w14:textId="77777777" w:rsidR="003E35D2" w:rsidRPr="00390A60" w:rsidRDefault="003E35D2" w:rsidP="003E35D2">
      <w:pPr>
        <w:suppressAutoHyphens/>
        <w:spacing w:after="0" w:line="240" w:lineRule="auto"/>
        <w:jc w:val="center"/>
        <w:rPr>
          <w:rFonts w:ascii="Times New Roman" w:eastAsia="Times New Roman" w:hAnsi="Times New Roman"/>
          <w:b/>
          <w:sz w:val="36"/>
          <w:szCs w:val="36"/>
          <w:lang w:eastAsia="zh-CN"/>
        </w:rPr>
      </w:pPr>
    </w:p>
    <w:p w14:paraId="32E3D200" w14:textId="77777777" w:rsidR="003E35D2" w:rsidRPr="00390A60" w:rsidRDefault="003E35D2" w:rsidP="003E35D2">
      <w:pPr>
        <w:suppressAutoHyphens/>
        <w:spacing w:after="0" w:line="240" w:lineRule="auto"/>
        <w:jc w:val="center"/>
        <w:rPr>
          <w:rFonts w:ascii="Times New Roman" w:eastAsia="Times New Roman" w:hAnsi="Times New Roman"/>
          <w:b/>
          <w:sz w:val="28"/>
          <w:szCs w:val="28"/>
          <w:lang w:eastAsia="zh-CN"/>
        </w:rPr>
      </w:pPr>
      <w:r w:rsidRPr="00390A60">
        <w:rPr>
          <w:rFonts w:ascii="Times New Roman" w:eastAsia="Times New Roman" w:hAnsi="Times New Roman"/>
          <w:b/>
          <w:sz w:val="36"/>
          <w:szCs w:val="36"/>
          <w:lang w:eastAsia="zh-CN"/>
        </w:rPr>
        <w:t>ТЕХНИЧЕСКАЯ ЗАЯВКА</w:t>
      </w:r>
    </w:p>
    <w:p w14:paraId="68FC10F4" w14:textId="77777777" w:rsidR="003E35D2" w:rsidRPr="00390A60" w:rsidRDefault="003E35D2" w:rsidP="003E35D2">
      <w:pPr>
        <w:suppressAutoHyphens/>
        <w:spacing w:after="0" w:line="240" w:lineRule="auto"/>
        <w:ind w:hanging="851"/>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Название соревнований ___________________________________________</w:t>
      </w:r>
    </w:p>
    <w:p w14:paraId="2923615F" w14:textId="77777777" w:rsidR="003E35D2" w:rsidRPr="00390A60" w:rsidRDefault="003E35D2" w:rsidP="003E35D2">
      <w:pPr>
        <w:suppressAutoHyphens/>
        <w:spacing w:after="0" w:line="240" w:lineRule="auto"/>
        <w:ind w:hanging="851"/>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Название команды ________________________________________________</w:t>
      </w:r>
    </w:p>
    <w:p w14:paraId="4D5B2F3C" w14:textId="77777777" w:rsidR="003E35D2" w:rsidRPr="00390A60" w:rsidRDefault="003E35D2" w:rsidP="003E35D2">
      <w:pPr>
        <w:suppressAutoHyphens/>
        <w:spacing w:after="0" w:line="240" w:lineRule="auto"/>
        <w:ind w:hanging="851"/>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Дата проведения _____________________________</w:t>
      </w:r>
    </w:p>
    <w:p w14:paraId="3E2FF3B4" w14:textId="77777777" w:rsidR="003E35D2" w:rsidRPr="00390A60" w:rsidRDefault="003E35D2" w:rsidP="003E35D2">
      <w:pPr>
        <w:suppressAutoHyphens/>
        <w:spacing w:after="0" w:line="240" w:lineRule="auto"/>
        <w:rPr>
          <w:rFonts w:ascii="Times New Roman" w:eastAsia="Times New Roman" w:hAnsi="Times New Roman"/>
          <w:b/>
          <w:sz w:val="28"/>
          <w:szCs w:val="28"/>
          <w:lang w:eastAsia="zh-CN"/>
        </w:rPr>
      </w:pPr>
    </w:p>
    <w:tbl>
      <w:tblPr>
        <w:tblW w:w="10573" w:type="dxa"/>
        <w:tblInd w:w="-987" w:type="dxa"/>
        <w:tblLayout w:type="fixed"/>
        <w:tblLook w:val="0000" w:firstRow="0" w:lastRow="0" w:firstColumn="0" w:lastColumn="0" w:noHBand="0" w:noVBand="0"/>
      </w:tblPr>
      <w:tblGrid>
        <w:gridCol w:w="707"/>
        <w:gridCol w:w="3676"/>
        <w:gridCol w:w="880"/>
        <w:gridCol w:w="880"/>
        <w:gridCol w:w="880"/>
        <w:gridCol w:w="880"/>
        <w:gridCol w:w="880"/>
        <w:gridCol w:w="880"/>
        <w:gridCol w:w="910"/>
      </w:tblGrid>
      <w:tr w:rsidR="003E35D2" w:rsidRPr="00390A60" w14:paraId="3CC03E6C" w14:textId="77777777" w:rsidTr="008E5088">
        <w:trPr>
          <w:cantSplit/>
        </w:trPr>
        <w:tc>
          <w:tcPr>
            <w:tcW w:w="707" w:type="dxa"/>
            <w:vMerge w:val="restart"/>
            <w:tcBorders>
              <w:top w:val="single" w:sz="4" w:space="0" w:color="000000"/>
              <w:left w:val="single" w:sz="4" w:space="0" w:color="000000"/>
              <w:bottom w:val="single" w:sz="4" w:space="0" w:color="000000"/>
            </w:tcBorders>
            <w:shd w:val="clear" w:color="auto" w:fill="auto"/>
          </w:tcPr>
          <w:p w14:paraId="50A5113D" w14:textId="77777777" w:rsidR="003E35D2" w:rsidRPr="00390A60" w:rsidRDefault="003E35D2" w:rsidP="003E35D2">
            <w:pPr>
              <w:suppressAutoHyphens/>
              <w:spacing w:after="0" w:line="240" w:lineRule="auto"/>
              <w:jc w:val="center"/>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w:t>
            </w:r>
          </w:p>
        </w:tc>
        <w:tc>
          <w:tcPr>
            <w:tcW w:w="3676" w:type="dxa"/>
            <w:vMerge w:val="restart"/>
            <w:tcBorders>
              <w:top w:val="single" w:sz="4" w:space="0" w:color="000000"/>
              <w:left w:val="single" w:sz="4" w:space="0" w:color="000000"/>
              <w:bottom w:val="single" w:sz="4" w:space="0" w:color="000000"/>
            </w:tcBorders>
            <w:shd w:val="clear" w:color="auto" w:fill="auto"/>
          </w:tcPr>
          <w:p w14:paraId="67932A9F" w14:textId="77777777" w:rsidR="003E35D2" w:rsidRPr="00390A60" w:rsidRDefault="003E35D2" w:rsidP="003E35D2">
            <w:pPr>
              <w:suppressAutoHyphens/>
              <w:spacing w:after="0" w:line="240" w:lineRule="auto"/>
              <w:jc w:val="center"/>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Фамилия, имя</w:t>
            </w:r>
          </w:p>
        </w:tc>
        <w:tc>
          <w:tcPr>
            <w:tcW w:w="6190" w:type="dxa"/>
            <w:gridSpan w:val="7"/>
            <w:tcBorders>
              <w:top w:val="single" w:sz="4" w:space="0" w:color="000000"/>
              <w:left w:val="single" w:sz="4" w:space="0" w:color="000000"/>
              <w:bottom w:val="single" w:sz="4" w:space="0" w:color="000000"/>
              <w:right w:val="single" w:sz="4" w:space="0" w:color="000000"/>
            </w:tcBorders>
            <w:shd w:val="clear" w:color="auto" w:fill="auto"/>
          </w:tcPr>
          <w:p w14:paraId="13D71152" w14:textId="77777777" w:rsidR="003E35D2" w:rsidRPr="00390A60" w:rsidRDefault="003E35D2" w:rsidP="003E35D2">
            <w:pPr>
              <w:suppressAutoHyphens/>
              <w:spacing w:after="0" w:line="240" w:lineRule="auto"/>
              <w:jc w:val="center"/>
              <w:rPr>
                <w:rFonts w:ascii="Times New Roman" w:eastAsia="Times New Roman" w:hAnsi="Times New Roman"/>
                <w:sz w:val="24"/>
                <w:szCs w:val="24"/>
                <w:lang w:eastAsia="zh-CN"/>
              </w:rPr>
            </w:pPr>
            <w:r w:rsidRPr="00390A60">
              <w:rPr>
                <w:rFonts w:ascii="Times New Roman" w:eastAsia="Times New Roman" w:hAnsi="Times New Roman"/>
                <w:b/>
                <w:sz w:val="28"/>
                <w:szCs w:val="28"/>
                <w:lang w:eastAsia="zh-CN"/>
              </w:rPr>
              <w:t>Дата проведения</w:t>
            </w:r>
          </w:p>
        </w:tc>
      </w:tr>
      <w:tr w:rsidR="003E35D2" w:rsidRPr="00390A60" w14:paraId="14E7B362" w14:textId="77777777" w:rsidTr="008E5088">
        <w:trPr>
          <w:cantSplit/>
        </w:trPr>
        <w:tc>
          <w:tcPr>
            <w:tcW w:w="707" w:type="dxa"/>
            <w:vMerge/>
            <w:tcBorders>
              <w:top w:val="single" w:sz="4" w:space="0" w:color="000000"/>
              <w:left w:val="single" w:sz="4" w:space="0" w:color="000000"/>
              <w:bottom w:val="single" w:sz="4" w:space="0" w:color="000000"/>
            </w:tcBorders>
            <w:shd w:val="clear" w:color="auto" w:fill="auto"/>
          </w:tcPr>
          <w:p w14:paraId="3627819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vMerge/>
            <w:tcBorders>
              <w:top w:val="single" w:sz="4" w:space="0" w:color="000000"/>
              <w:left w:val="single" w:sz="4" w:space="0" w:color="000000"/>
              <w:bottom w:val="single" w:sz="4" w:space="0" w:color="000000"/>
            </w:tcBorders>
            <w:shd w:val="clear" w:color="auto" w:fill="auto"/>
          </w:tcPr>
          <w:p w14:paraId="24A334D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42F757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BBA7A7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BF953C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710527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837554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DD030C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46ED33C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0502E488" w14:textId="77777777" w:rsidTr="008E5088">
        <w:tc>
          <w:tcPr>
            <w:tcW w:w="707" w:type="dxa"/>
            <w:tcBorders>
              <w:top w:val="single" w:sz="4" w:space="0" w:color="000000"/>
              <w:left w:val="single" w:sz="4" w:space="0" w:color="000000"/>
              <w:bottom w:val="single" w:sz="4" w:space="0" w:color="000000"/>
            </w:tcBorders>
            <w:shd w:val="clear" w:color="auto" w:fill="auto"/>
          </w:tcPr>
          <w:p w14:paraId="17D96D8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0B4B8CF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C6CA18C"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E7E575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FE8A82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B879EF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CE9FF3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7F17FA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76BB283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5609009A" w14:textId="77777777" w:rsidTr="008E5088">
        <w:tc>
          <w:tcPr>
            <w:tcW w:w="707" w:type="dxa"/>
            <w:tcBorders>
              <w:top w:val="single" w:sz="4" w:space="0" w:color="000000"/>
              <w:left w:val="single" w:sz="4" w:space="0" w:color="000000"/>
              <w:bottom w:val="single" w:sz="4" w:space="0" w:color="000000"/>
            </w:tcBorders>
            <w:shd w:val="clear" w:color="auto" w:fill="auto"/>
          </w:tcPr>
          <w:p w14:paraId="5B05F65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0EC9608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E87B4A3"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729BC8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731CBA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C5D916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C9F821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E4F9C1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1F247E2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00F1FC03" w14:textId="77777777" w:rsidTr="008E5088">
        <w:tc>
          <w:tcPr>
            <w:tcW w:w="707" w:type="dxa"/>
            <w:tcBorders>
              <w:top w:val="single" w:sz="4" w:space="0" w:color="000000"/>
              <w:left w:val="single" w:sz="4" w:space="0" w:color="000000"/>
              <w:bottom w:val="single" w:sz="4" w:space="0" w:color="000000"/>
            </w:tcBorders>
            <w:shd w:val="clear" w:color="auto" w:fill="auto"/>
          </w:tcPr>
          <w:p w14:paraId="3268EAA3"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7DFE4F1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02E454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A24C01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EE9D92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C3D23E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0975A9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97B2E7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75B3773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C515D27" w14:textId="77777777" w:rsidTr="008E5088">
        <w:tc>
          <w:tcPr>
            <w:tcW w:w="707" w:type="dxa"/>
            <w:tcBorders>
              <w:top w:val="single" w:sz="4" w:space="0" w:color="000000"/>
              <w:left w:val="single" w:sz="4" w:space="0" w:color="000000"/>
              <w:bottom w:val="single" w:sz="4" w:space="0" w:color="000000"/>
            </w:tcBorders>
            <w:shd w:val="clear" w:color="auto" w:fill="auto"/>
          </w:tcPr>
          <w:p w14:paraId="5E5DB00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4B367AB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40FC8E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C9B25C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7041CC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3D1CD9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2C93A5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CD06B6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52B45C9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FD8BAA2" w14:textId="77777777" w:rsidTr="008E5088">
        <w:tc>
          <w:tcPr>
            <w:tcW w:w="707" w:type="dxa"/>
            <w:tcBorders>
              <w:top w:val="single" w:sz="4" w:space="0" w:color="000000"/>
              <w:left w:val="single" w:sz="4" w:space="0" w:color="000000"/>
              <w:bottom w:val="single" w:sz="4" w:space="0" w:color="000000"/>
            </w:tcBorders>
            <w:shd w:val="clear" w:color="auto" w:fill="auto"/>
          </w:tcPr>
          <w:p w14:paraId="086F9FE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3D550DD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300FD8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80AC04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F7FC31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36BD23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A6BB2A3"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0B0F553"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5FC0506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33B21771" w14:textId="77777777" w:rsidTr="008E5088">
        <w:tc>
          <w:tcPr>
            <w:tcW w:w="707" w:type="dxa"/>
            <w:tcBorders>
              <w:top w:val="single" w:sz="4" w:space="0" w:color="000000"/>
              <w:left w:val="single" w:sz="4" w:space="0" w:color="000000"/>
              <w:bottom w:val="single" w:sz="4" w:space="0" w:color="000000"/>
            </w:tcBorders>
            <w:shd w:val="clear" w:color="auto" w:fill="auto"/>
          </w:tcPr>
          <w:p w14:paraId="687CBC6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1455B13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67D2C8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B21254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1A1166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BE4303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C1AE24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E66D8D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1A9A7CC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24F0364" w14:textId="77777777" w:rsidTr="008E5088">
        <w:tc>
          <w:tcPr>
            <w:tcW w:w="707" w:type="dxa"/>
            <w:tcBorders>
              <w:top w:val="single" w:sz="4" w:space="0" w:color="000000"/>
              <w:left w:val="single" w:sz="4" w:space="0" w:color="000000"/>
              <w:bottom w:val="single" w:sz="4" w:space="0" w:color="000000"/>
            </w:tcBorders>
            <w:shd w:val="clear" w:color="auto" w:fill="auto"/>
          </w:tcPr>
          <w:p w14:paraId="523A1D8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1A8B5E7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FB4E62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9EF6DD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154D58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E9147E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680664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6E060E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38F3213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301DD43" w14:textId="77777777" w:rsidTr="008E5088">
        <w:tc>
          <w:tcPr>
            <w:tcW w:w="707" w:type="dxa"/>
            <w:tcBorders>
              <w:top w:val="single" w:sz="4" w:space="0" w:color="000000"/>
              <w:left w:val="single" w:sz="4" w:space="0" w:color="000000"/>
              <w:bottom w:val="single" w:sz="4" w:space="0" w:color="000000"/>
            </w:tcBorders>
            <w:shd w:val="clear" w:color="auto" w:fill="auto"/>
          </w:tcPr>
          <w:p w14:paraId="0C41F23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58F4F3A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833394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02A730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78B998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18D9CB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0C12B8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DAFFC9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5378F95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767E317F" w14:textId="77777777" w:rsidTr="008E5088">
        <w:tc>
          <w:tcPr>
            <w:tcW w:w="707" w:type="dxa"/>
            <w:tcBorders>
              <w:top w:val="single" w:sz="4" w:space="0" w:color="000000"/>
              <w:left w:val="single" w:sz="4" w:space="0" w:color="000000"/>
              <w:bottom w:val="single" w:sz="4" w:space="0" w:color="000000"/>
            </w:tcBorders>
            <w:shd w:val="clear" w:color="auto" w:fill="auto"/>
          </w:tcPr>
          <w:p w14:paraId="599233B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58D6242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A34F87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D2D4F2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E41E45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0E24D7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4C21F2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632D87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27A816C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7181155A" w14:textId="77777777" w:rsidTr="008E5088">
        <w:tc>
          <w:tcPr>
            <w:tcW w:w="707" w:type="dxa"/>
            <w:tcBorders>
              <w:top w:val="single" w:sz="4" w:space="0" w:color="000000"/>
              <w:left w:val="single" w:sz="4" w:space="0" w:color="000000"/>
              <w:bottom w:val="single" w:sz="4" w:space="0" w:color="000000"/>
            </w:tcBorders>
            <w:shd w:val="clear" w:color="auto" w:fill="auto"/>
          </w:tcPr>
          <w:p w14:paraId="623DBC3C"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756B479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FA6B7D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9E66A8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79166D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023A0A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1D7BA6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C16EC0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466A27A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0C0B7FB" w14:textId="77777777" w:rsidTr="008E5088">
        <w:tc>
          <w:tcPr>
            <w:tcW w:w="707" w:type="dxa"/>
            <w:tcBorders>
              <w:top w:val="single" w:sz="4" w:space="0" w:color="000000"/>
              <w:left w:val="single" w:sz="4" w:space="0" w:color="000000"/>
              <w:bottom w:val="single" w:sz="4" w:space="0" w:color="000000"/>
            </w:tcBorders>
            <w:shd w:val="clear" w:color="auto" w:fill="auto"/>
          </w:tcPr>
          <w:p w14:paraId="001D010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73BE242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07E544C"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974C53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FBDE3FC"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2E005B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74784F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DC5933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0FAC518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01E31CF8" w14:textId="77777777" w:rsidTr="008E5088">
        <w:tc>
          <w:tcPr>
            <w:tcW w:w="707" w:type="dxa"/>
            <w:tcBorders>
              <w:top w:val="single" w:sz="4" w:space="0" w:color="000000"/>
              <w:left w:val="single" w:sz="4" w:space="0" w:color="000000"/>
              <w:bottom w:val="single" w:sz="4" w:space="0" w:color="000000"/>
            </w:tcBorders>
            <w:shd w:val="clear" w:color="auto" w:fill="auto"/>
          </w:tcPr>
          <w:p w14:paraId="5C5EEF6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4113066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1E8876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09FAE9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8FADDA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B1746D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705456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70453D9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2B589F4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6489BD48" w14:textId="77777777" w:rsidTr="008E5088">
        <w:tc>
          <w:tcPr>
            <w:tcW w:w="707" w:type="dxa"/>
            <w:tcBorders>
              <w:top w:val="single" w:sz="4" w:space="0" w:color="000000"/>
              <w:left w:val="single" w:sz="4" w:space="0" w:color="000000"/>
              <w:bottom w:val="single" w:sz="4" w:space="0" w:color="000000"/>
            </w:tcBorders>
            <w:shd w:val="clear" w:color="auto" w:fill="auto"/>
          </w:tcPr>
          <w:p w14:paraId="00DB1616"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6FEB021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5BD053F"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5F7F0C2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8019B2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0A99AA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59EEC0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1CD2CAC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5DBADBA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23403168" w14:textId="77777777" w:rsidTr="008E5088">
        <w:tc>
          <w:tcPr>
            <w:tcW w:w="707" w:type="dxa"/>
            <w:tcBorders>
              <w:top w:val="single" w:sz="4" w:space="0" w:color="000000"/>
              <w:left w:val="single" w:sz="4" w:space="0" w:color="000000"/>
              <w:bottom w:val="single" w:sz="4" w:space="0" w:color="000000"/>
            </w:tcBorders>
            <w:shd w:val="clear" w:color="auto" w:fill="auto"/>
          </w:tcPr>
          <w:p w14:paraId="132F59A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1A8F6E7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B8D2B9D"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1CEE6D9"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97AF13E"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C85AC4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F2E974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696D5753"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22BC0CB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r w:rsidR="003E35D2" w:rsidRPr="00390A60" w14:paraId="7DC41A0E" w14:textId="77777777" w:rsidTr="008E5088">
        <w:tc>
          <w:tcPr>
            <w:tcW w:w="707" w:type="dxa"/>
            <w:tcBorders>
              <w:top w:val="single" w:sz="4" w:space="0" w:color="000000"/>
              <w:left w:val="single" w:sz="4" w:space="0" w:color="000000"/>
              <w:bottom w:val="single" w:sz="4" w:space="0" w:color="000000"/>
            </w:tcBorders>
            <w:shd w:val="clear" w:color="auto" w:fill="auto"/>
          </w:tcPr>
          <w:p w14:paraId="70B4185A"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3676" w:type="dxa"/>
            <w:tcBorders>
              <w:top w:val="single" w:sz="4" w:space="0" w:color="000000"/>
              <w:left w:val="single" w:sz="4" w:space="0" w:color="000000"/>
              <w:bottom w:val="single" w:sz="4" w:space="0" w:color="000000"/>
            </w:tcBorders>
            <w:shd w:val="clear" w:color="auto" w:fill="auto"/>
          </w:tcPr>
          <w:p w14:paraId="48173007"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3C9A55C8"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07D9C050"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7B36AB2"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4910F9E4"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B4F87C1"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880" w:type="dxa"/>
            <w:tcBorders>
              <w:top w:val="single" w:sz="4" w:space="0" w:color="000000"/>
              <w:left w:val="single" w:sz="4" w:space="0" w:color="000000"/>
              <w:bottom w:val="single" w:sz="4" w:space="0" w:color="000000"/>
            </w:tcBorders>
            <w:shd w:val="clear" w:color="auto" w:fill="auto"/>
          </w:tcPr>
          <w:p w14:paraId="2517CE7B"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c>
          <w:tcPr>
            <w:tcW w:w="910" w:type="dxa"/>
            <w:tcBorders>
              <w:top w:val="single" w:sz="4" w:space="0" w:color="000000"/>
              <w:left w:val="single" w:sz="4" w:space="0" w:color="000000"/>
              <w:bottom w:val="single" w:sz="4" w:space="0" w:color="000000"/>
              <w:right w:val="single" w:sz="4" w:space="0" w:color="000000"/>
            </w:tcBorders>
            <w:shd w:val="clear" w:color="auto" w:fill="auto"/>
          </w:tcPr>
          <w:p w14:paraId="1D591695" w14:textId="77777777" w:rsidR="003E35D2" w:rsidRPr="00390A60" w:rsidRDefault="003E35D2" w:rsidP="003E35D2">
            <w:pPr>
              <w:suppressAutoHyphens/>
              <w:snapToGrid w:val="0"/>
              <w:spacing w:after="0" w:line="240" w:lineRule="auto"/>
              <w:rPr>
                <w:rFonts w:ascii="Times New Roman" w:eastAsia="Times New Roman" w:hAnsi="Times New Roman"/>
                <w:b/>
                <w:sz w:val="28"/>
                <w:szCs w:val="28"/>
                <w:lang w:eastAsia="zh-CN"/>
              </w:rPr>
            </w:pPr>
          </w:p>
        </w:tc>
      </w:tr>
    </w:tbl>
    <w:p w14:paraId="06967067" w14:textId="77777777" w:rsidR="003E35D2" w:rsidRPr="00390A60" w:rsidRDefault="003E35D2" w:rsidP="003E35D2">
      <w:pPr>
        <w:suppressAutoHyphens/>
        <w:spacing w:after="0" w:line="240" w:lineRule="auto"/>
        <w:rPr>
          <w:rFonts w:ascii="Times New Roman" w:eastAsia="Times New Roman" w:hAnsi="Times New Roman"/>
          <w:b/>
          <w:sz w:val="28"/>
          <w:szCs w:val="28"/>
          <w:lang w:eastAsia="zh-CN"/>
        </w:rPr>
      </w:pPr>
    </w:p>
    <w:p w14:paraId="5462C6E7"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Игровые номера спортсменов вносятся в возрастающем порядке</w:t>
      </w:r>
    </w:p>
    <w:p w14:paraId="6C75818E"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72F8052A"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Форма: майки _____________, трусы/юбки ______________, гетры ____________</w:t>
      </w:r>
    </w:p>
    <w:p w14:paraId="2FEB21B5"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6A78E38F"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Капитан команды _______________________________</w:t>
      </w:r>
    </w:p>
    <w:p w14:paraId="3ABED7BD"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466751FD"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Врач команды___________________________________</w:t>
      </w:r>
    </w:p>
    <w:p w14:paraId="04C13912"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03B71912"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Массажист команды _____________________________</w:t>
      </w:r>
    </w:p>
    <w:p w14:paraId="22497D7D"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785FF5DB"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Главный тренер команды ________________________(подпись)</w:t>
      </w:r>
    </w:p>
    <w:p w14:paraId="1467BD69" w14:textId="77777777" w:rsidR="003E35D2" w:rsidRPr="00390A60" w:rsidRDefault="003E35D2" w:rsidP="003E35D2">
      <w:pPr>
        <w:suppressAutoHyphens/>
        <w:spacing w:after="0" w:line="240" w:lineRule="auto"/>
        <w:ind w:hanging="900"/>
        <w:rPr>
          <w:rFonts w:ascii="Times New Roman" w:eastAsia="Times New Roman" w:hAnsi="Times New Roman"/>
          <w:b/>
          <w:sz w:val="28"/>
          <w:szCs w:val="28"/>
          <w:lang w:eastAsia="zh-CN"/>
        </w:rPr>
      </w:pPr>
    </w:p>
    <w:p w14:paraId="6ADA1984" w14:textId="37E52CDE" w:rsidR="003D2AEB" w:rsidRDefault="003E35D2" w:rsidP="003E35D2">
      <w:pPr>
        <w:suppressAutoHyphens/>
        <w:spacing w:after="0" w:line="240" w:lineRule="auto"/>
        <w:ind w:hanging="900"/>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Менеджер команды _____________________________ (подпись)</w:t>
      </w:r>
      <w:r w:rsidR="003D2AEB">
        <w:rPr>
          <w:rFonts w:ascii="Times New Roman" w:eastAsia="Times New Roman" w:hAnsi="Times New Roman"/>
          <w:b/>
          <w:sz w:val="28"/>
          <w:szCs w:val="28"/>
          <w:lang w:eastAsia="zh-CN"/>
        </w:rPr>
        <w:br w:type="page"/>
      </w:r>
    </w:p>
    <w:p w14:paraId="15A41B77" w14:textId="77777777" w:rsidR="003D2AEB" w:rsidRPr="003D2AEB" w:rsidRDefault="00851C30" w:rsidP="003D2AEB">
      <w:pPr>
        <w:suppressAutoHyphens/>
        <w:spacing w:after="0" w:line="240" w:lineRule="auto"/>
        <w:ind w:hanging="900"/>
        <w:jc w:val="right"/>
        <w:rPr>
          <w:rFonts w:ascii="Times New Roman" w:eastAsia="Times New Roman" w:hAnsi="Times New Roman"/>
          <w:sz w:val="28"/>
          <w:szCs w:val="28"/>
          <w:lang w:eastAsia="zh-CN"/>
        </w:rPr>
      </w:pPr>
      <w:r w:rsidRPr="003D2AEB">
        <w:rPr>
          <w:rFonts w:ascii="Times New Roman" w:eastAsia="Times New Roman" w:hAnsi="Times New Roman"/>
          <w:sz w:val="28"/>
          <w:szCs w:val="28"/>
          <w:lang w:eastAsia="zh-CN"/>
        </w:rPr>
        <w:lastRenderedPageBreak/>
        <w:t xml:space="preserve">Приложение № 4. </w:t>
      </w:r>
    </w:p>
    <w:p w14:paraId="4C11DBE2" w14:textId="53BE5D40" w:rsidR="00851C30" w:rsidRPr="00390A60" w:rsidRDefault="00851C30" w:rsidP="003D2AEB">
      <w:pPr>
        <w:suppressAutoHyphens/>
        <w:spacing w:after="0" w:line="240" w:lineRule="auto"/>
        <w:ind w:hanging="900"/>
        <w:jc w:val="center"/>
        <w:rPr>
          <w:rFonts w:ascii="Times New Roman" w:eastAsia="Times New Roman" w:hAnsi="Times New Roman"/>
          <w:b/>
          <w:sz w:val="28"/>
          <w:szCs w:val="28"/>
          <w:lang w:eastAsia="zh-CN"/>
        </w:rPr>
      </w:pPr>
      <w:r w:rsidRPr="00390A60">
        <w:rPr>
          <w:rFonts w:ascii="Times New Roman" w:eastAsia="Times New Roman" w:hAnsi="Times New Roman"/>
          <w:b/>
          <w:sz w:val="28"/>
          <w:szCs w:val="28"/>
          <w:lang w:eastAsia="zh-CN"/>
        </w:rPr>
        <w:t>Протокол матча.</w:t>
      </w:r>
    </w:p>
    <w:p w14:paraId="642D3B8D" w14:textId="77777777" w:rsidR="00851C30" w:rsidRPr="00390A60" w:rsidRDefault="00055B1D" w:rsidP="003E35D2">
      <w:pPr>
        <w:suppressAutoHyphens/>
        <w:spacing w:after="0" w:line="240" w:lineRule="auto"/>
        <w:ind w:hanging="900"/>
        <w:rPr>
          <w:rFonts w:ascii="Times New Roman" w:eastAsia="Times New Roman" w:hAnsi="Times New Roman"/>
          <w:sz w:val="24"/>
          <w:szCs w:val="24"/>
          <w:lang w:val="en-US" w:eastAsia="zh-CN"/>
        </w:rPr>
      </w:pPr>
      <w:r w:rsidRPr="00F91281">
        <w:rPr>
          <w:rFonts w:ascii="Times New Roman" w:eastAsia="Times New Roman" w:hAnsi="Times New Roman"/>
          <w:noProof/>
          <w:sz w:val="24"/>
          <w:szCs w:val="24"/>
          <w:lang w:eastAsia="ru-RU"/>
        </w:rPr>
        <w:drawing>
          <wp:inline distT="0" distB="0" distL="0" distR="0" wp14:anchorId="22E569F5" wp14:editId="561E9DF1">
            <wp:extent cx="6136640" cy="8680450"/>
            <wp:effectExtent l="0" t="0" r="0" b="0"/>
            <wp:docPr id="13" name="Рисунок 1" descr="00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0001"/>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36640" cy="8680450"/>
                    </a:xfrm>
                    <a:prstGeom prst="rect">
                      <a:avLst/>
                    </a:prstGeom>
                    <a:noFill/>
                    <a:ln>
                      <a:noFill/>
                    </a:ln>
                  </pic:spPr>
                </pic:pic>
              </a:graphicData>
            </a:graphic>
          </wp:inline>
        </w:drawing>
      </w:r>
    </w:p>
    <w:p w14:paraId="79CF477C" w14:textId="77777777" w:rsidR="00C77E18" w:rsidRPr="00390A60" w:rsidRDefault="00055B1D" w:rsidP="003E35D2">
      <w:pPr>
        <w:suppressAutoHyphens/>
        <w:spacing w:after="0" w:line="240" w:lineRule="auto"/>
        <w:ind w:hanging="900"/>
        <w:rPr>
          <w:rFonts w:ascii="Times New Roman" w:eastAsia="Times New Roman" w:hAnsi="Times New Roman"/>
          <w:sz w:val="24"/>
          <w:szCs w:val="24"/>
          <w:lang w:val="en-US" w:eastAsia="zh-CN"/>
        </w:rPr>
      </w:pPr>
      <w:r w:rsidRPr="00F91281">
        <w:rPr>
          <w:rFonts w:ascii="Times New Roman" w:eastAsia="Times New Roman" w:hAnsi="Times New Roman"/>
          <w:noProof/>
          <w:sz w:val="24"/>
          <w:szCs w:val="24"/>
          <w:lang w:eastAsia="ru-RU"/>
        </w:rPr>
        <w:lastRenderedPageBreak/>
        <w:drawing>
          <wp:inline distT="0" distB="0" distL="0" distR="0" wp14:anchorId="6F9E1165" wp14:editId="1E0E50A5">
            <wp:extent cx="6344285" cy="8970645"/>
            <wp:effectExtent l="0" t="0" r="0" b="0"/>
            <wp:docPr id="14" name="Рисунок 2" descr="0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descr="0002"/>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44285" cy="8970645"/>
                    </a:xfrm>
                    <a:prstGeom prst="rect">
                      <a:avLst/>
                    </a:prstGeom>
                    <a:noFill/>
                    <a:ln>
                      <a:noFill/>
                    </a:ln>
                  </pic:spPr>
                </pic:pic>
              </a:graphicData>
            </a:graphic>
          </wp:inline>
        </w:drawing>
      </w:r>
    </w:p>
    <w:p w14:paraId="5AF3F652" w14:textId="77777777" w:rsidR="002A4B72" w:rsidRDefault="002A4B72" w:rsidP="00626CC9">
      <w:pPr>
        <w:jc w:val="center"/>
        <w:rPr>
          <w:rFonts w:ascii="Times New Roman" w:eastAsia="Times New Roman" w:hAnsi="Times New Roman"/>
          <w:b/>
          <w:sz w:val="28"/>
          <w:szCs w:val="28"/>
          <w:lang w:eastAsia="zh-CN"/>
        </w:rPr>
      </w:pPr>
    </w:p>
    <w:p w14:paraId="5C3D85D3" w14:textId="77777777" w:rsidR="002A4B72" w:rsidRPr="007D3B37" w:rsidRDefault="00C77E18" w:rsidP="007A6F10">
      <w:pPr>
        <w:jc w:val="right"/>
        <w:rPr>
          <w:rFonts w:ascii="Times New Roman" w:hAnsi="Times New Roman"/>
          <w:sz w:val="28"/>
          <w:szCs w:val="28"/>
        </w:rPr>
      </w:pPr>
      <w:r w:rsidRPr="007D3B37">
        <w:rPr>
          <w:rFonts w:ascii="Times New Roman" w:eastAsia="Times New Roman" w:hAnsi="Times New Roman"/>
          <w:sz w:val="28"/>
          <w:szCs w:val="28"/>
          <w:lang w:eastAsia="zh-CN"/>
        </w:rPr>
        <w:lastRenderedPageBreak/>
        <w:t>Приложение № 5.</w:t>
      </w:r>
      <w:r w:rsidRPr="007D3B37">
        <w:rPr>
          <w:rFonts w:ascii="Times New Roman" w:hAnsi="Times New Roman"/>
          <w:sz w:val="28"/>
          <w:szCs w:val="28"/>
        </w:rPr>
        <w:t xml:space="preserve"> </w:t>
      </w:r>
    </w:p>
    <w:p w14:paraId="1FF6505E" w14:textId="3F43C7EB" w:rsidR="00C77E18" w:rsidRPr="00390A60" w:rsidRDefault="00C77E18" w:rsidP="00626CC9">
      <w:pPr>
        <w:jc w:val="center"/>
        <w:rPr>
          <w:rFonts w:ascii="Times New Roman" w:hAnsi="Times New Roman"/>
          <w:b/>
          <w:sz w:val="28"/>
          <w:szCs w:val="28"/>
        </w:rPr>
      </w:pPr>
      <w:r w:rsidRPr="00390A60">
        <w:rPr>
          <w:rFonts w:ascii="Times New Roman" w:hAnsi="Times New Roman"/>
          <w:b/>
          <w:sz w:val="28"/>
          <w:szCs w:val="28"/>
        </w:rPr>
        <w:t>Регламент выполнения после</w:t>
      </w:r>
      <w:r w:rsidR="007034D5">
        <w:rPr>
          <w:rFonts w:ascii="Times New Roman" w:hAnsi="Times New Roman"/>
          <w:b/>
          <w:sz w:val="28"/>
          <w:szCs w:val="28"/>
        </w:rPr>
        <w:t>матчевых буллитов</w:t>
      </w:r>
    </w:p>
    <w:p w14:paraId="0619649F" w14:textId="4EEA8CB3" w:rsidR="007A6F10" w:rsidRDefault="00C77E18" w:rsidP="007A6F10">
      <w:pPr>
        <w:spacing w:after="0" w:line="240" w:lineRule="auto"/>
        <w:ind w:firstLine="708"/>
        <w:jc w:val="both"/>
        <w:rPr>
          <w:rFonts w:ascii="Times New Roman" w:hAnsi="Times New Roman"/>
          <w:sz w:val="28"/>
          <w:szCs w:val="28"/>
        </w:rPr>
      </w:pPr>
      <w:r w:rsidRPr="00390A60">
        <w:rPr>
          <w:rFonts w:ascii="Times New Roman" w:hAnsi="Times New Roman"/>
          <w:sz w:val="28"/>
          <w:szCs w:val="28"/>
        </w:rPr>
        <w:t>В послематчевых буллитах</w:t>
      </w:r>
      <w:r w:rsidR="007A6F10">
        <w:rPr>
          <w:rFonts w:ascii="Times New Roman" w:hAnsi="Times New Roman"/>
          <w:sz w:val="28"/>
          <w:szCs w:val="28"/>
        </w:rPr>
        <w:t xml:space="preserve"> от каждой команды</w:t>
      </w:r>
      <w:r w:rsidRPr="00390A60">
        <w:rPr>
          <w:rFonts w:ascii="Times New Roman" w:hAnsi="Times New Roman"/>
          <w:sz w:val="28"/>
          <w:szCs w:val="28"/>
        </w:rPr>
        <w:t xml:space="preserve"> принимают участие</w:t>
      </w:r>
      <w:r w:rsidR="007A6F10">
        <w:rPr>
          <w:rFonts w:ascii="Times New Roman" w:hAnsi="Times New Roman"/>
          <w:sz w:val="28"/>
          <w:szCs w:val="28"/>
        </w:rPr>
        <w:t>:</w:t>
      </w:r>
    </w:p>
    <w:p w14:paraId="6300B236" w14:textId="7801E524" w:rsidR="007A6F10" w:rsidRDefault="007A6F10" w:rsidP="007A6F1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A6F10">
        <w:rPr>
          <w:rFonts w:ascii="Times New Roman" w:hAnsi="Times New Roman"/>
          <w:sz w:val="28"/>
          <w:szCs w:val="28"/>
        </w:rPr>
        <w:t>в спортивной дисциплине «хоккей на траве» по 5 игроков</w:t>
      </w:r>
      <w:r>
        <w:rPr>
          <w:rFonts w:ascii="Times New Roman" w:hAnsi="Times New Roman"/>
          <w:sz w:val="28"/>
          <w:szCs w:val="28"/>
        </w:rPr>
        <w:t>;</w:t>
      </w:r>
    </w:p>
    <w:p w14:paraId="7BC080EC" w14:textId="0A6A421C" w:rsidR="007A6F10" w:rsidRDefault="007A6F10" w:rsidP="007A6F10">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A6F10">
        <w:rPr>
          <w:rFonts w:ascii="Times New Roman" w:hAnsi="Times New Roman"/>
          <w:sz w:val="28"/>
          <w:szCs w:val="28"/>
        </w:rPr>
        <w:t>в спортивной дисциплине</w:t>
      </w:r>
      <w:r w:rsidRPr="007A6F10">
        <w:t xml:space="preserve"> </w:t>
      </w:r>
      <w:r w:rsidRPr="007A6F10">
        <w:rPr>
          <w:rFonts w:ascii="Times New Roman" w:hAnsi="Times New Roman"/>
          <w:sz w:val="28"/>
          <w:szCs w:val="28"/>
        </w:rPr>
        <w:t>«</w:t>
      </w:r>
      <w:proofErr w:type="spellStart"/>
      <w:r w:rsidRPr="007A6F10">
        <w:rPr>
          <w:rFonts w:ascii="Times New Roman" w:hAnsi="Times New Roman"/>
          <w:sz w:val="28"/>
          <w:szCs w:val="28"/>
        </w:rPr>
        <w:t>индорхоккей</w:t>
      </w:r>
      <w:proofErr w:type="spellEnd"/>
      <w:r w:rsidRPr="007A6F10">
        <w:rPr>
          <w:rFonts w:ascii="Times New Roman" w:hAnsi="Times New Roman"/>
          <w:sz w:val="28"/>
          <w:szCs w:val="28"/>
        </w:rPr>
        <w:t>» по 3 игрока</w:t>
      </w:r>
      <w:r>
        <w:rPr>
          <w:rFonts w:ascii="Times New Roman" w:hAnsi="Times New Roman"/>
          <w:sz w:val="28"/>
          <w:szCs w:val="28"/>
        </w:rPr>
        <w:t>;</w:t>
      </w:r>
    </w:p>
    <w:p w14:paraId="59887C0E" w14:textId="188179FA" w:rsidR="007A6F10" w:rsidRDefault="007A6F10" w:rsidP="007A6F10">
      <w:pPr>
        <w:spacing w:after="0" w:line="240" w:lineRule="auto"/>
        <w:ind w:firstLine="708"/>
        <w:jc w:val="both"/>
        <w:rPr>
          <w:rFonts w:ascii="Times New Roman" w:hAnsi="Times New Roman"/>
          <w:sz w:val="28"/>
          <w:szCs w:val="28"/>
        </w:rPr>
      </w:pPr>
      <w:r>
        <w:rPr>
          <w:rFonts w:ascii="Times New Roman" w:hAnsi="Times New Roman"/>
          <w:sz w:val="28"/>
          <w:szCs w:val="28"/>
        </w:rPr>
        <w:t xml:space="preserve">- в спортивной дисциплине </w:t>
      </w:r>
      <w:r w:rsidRPr="007A6F10">
        <w:rPr>
          <w:rFonts w:ascii="Times New Roman" w:hAnsi="Times New Roman"/>
          <w:sz w:val="28"/>
          <w:szCs w:val="28"/>
        </w:rPr>
        <w:t>«хоккей на траве 5х5» по 3 игрока.</w:t>
      </w:r>
    </w:p>
    <w:p w14:paraId="4775E46A" w14:textId="5469EA17" w:rsidR="00C77E18" w:rsidRPr="00390A60" w:rsidRDefault="00C77E18" w:rsidP="007A6F10">
      <w:pPr>
        <w:spacing w:after="0" w:line="240" w:lineRule="auto"/>
        <w:ind w:firstLine="708"/>
        <w:jc w:val="both"/>
        <w:rPr>
          <w:rFonts w:ascii="Times New Roman" w:hAnsi="Times New Roman"/>
          <w:sz w:val="28"/>
          <w:szCs w:val="28"/>
        </w:rPr>
      </w:pPr>
      <w:r w:rsidRPr="00390A60">
        <w:rPr>
          <w:rFonts w:ascii="Times New Roman" w:hAnsi="Times New Roman"/>
          <w:sz w:val="28"/>
          <w:szCs w:val="28"/>
        </w:rPr>
        <w:t xml:space="preserve"> </w:t>
      </w:r>
      <w:r w:rsidR="007A6F10">
        <w:rPr>
          <w:rFonts w:ascii="Times New Roman" w:hAnsi="Times New Roman"/>
          <w:sz w:val="28"/>
          <w:szCs w:val="28"/>
        </w:rPr>
        <w:t xml:space="preserve">Игроки, принимающие участие в </w:t>
      </w:r>
      <w:r w:rsidR="00AB2138">
        <w:rPr>
          <w:rFonts w:ascii="Times New Roman" w:hAnsi="Times New Roman"/>
          <w:sz w:val="28"/>
          <w:szCs w:val="28"/>
        </w:rPr>
        <w:t xml:space="preserve">послематчевых </w:t>
      </w:r>
      <w:r w:rsidR="007A6F10">
        <w:rPr>
          <w:rFonts w:ascii="Times New Roman" w:hAnsi="Times New Roman"/>
          <w:sz w:val="28"/>
          <w:szCs w:val="28"/>
        </w:rPr>
        <w:t>буллитах,</w:t>
      </w:r>
      <w:r w:rsidRPr="00390A60">
        <w:rPr>
          <w:rFonts w:ascii="Times New Roman" w:hAnsi="Times New Roman"/>
          <w:sz w:val="28"/>
          <w:szCs w:val="28"/>
        </w:rPr>
        <w:t xml:space="preserve"> по очереди пытаются забить гол один на один с обороняющимся игроком команды соперника, как описано ниже. Послематчевые буллиты включают в себя все серии буллитов, необходимые для определения результата матча.</w:t>
      </w:r>
    </w:p>
    <w:p w14:paraId="10C88E2D" w14:textId="77777777"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Послематчевые буллиты проводятся по окончании матча. Первый буллит должен начаться не позднее, чем через 4 минуты после окончания матча.</w:t>
      </w:r>
    </w:p>
    <w:p w14:paraId="79031BC0" w14:textId="3B962FC8"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Менеджеры команд представляют судьям списки с номерами и с очередностью выполнения буллитов, которые будут выполнять буллиты, и 1 игрока, который будет защищать ворота, из числа игроков, внесенных в протокол матча за исключением указанных ниже. Игрок, назначенный защищать ворота, может так же быть назначен выполнять буллит. Во время выполнения послематчевых буллитов не разрешаются замены, кроме случаев, указанных ниже.</w:t>
      </w:r>
    </w:p>
    <w:p w14:paraId="074C98ED" w14:textId="75FB9EC5"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 xml:space="preserve">Игрок, отбывающий дисциплинарное наказание, наложенное </w:t>
      </w:r>
      <w:r w:rsidRPr="00390A60">
        <w:rPr>
          <w:rFonts w:ascii="Times New Roman" w:hAnsi="Times New Roman"/>
          <w:sz w:val="28"/>
          <w:szCs w:val="28"/>
          <w:shd w:val="clear" w:color="auto" w:fill="FFFFFF"/>
        </w:rPr>
        <w:t>инспектором</w:t>
      </w:r>
      <w:r w:rsidRPr="00390A60">
        <w:rPr>
          <w:rFonts w:ascii="Times New Roman" w:hAnsi="Times New Roman"/>
          <w:sz w:val="28"/>
          <w:szCs w:val="28"/>
        </w:rPr>
        <w:t xml:space="preserve"> (главным с</w:t>
      </w:r>
      <w:r w:rsidRPr="00390A60">
        <w:rPr>
          <w:rFonts w:ascii="Times New Roman" w:hAnsi="Times New Roman"/>
          <w:sz w:val="28"/>
          <w:szCs w:val="28"/>
          <w:shd w:val="clear" w:color="auto" w:fill="FFFFFF"/>
        </w:rPr>
        <w:t>удьей),</w:t>
      </w:r>
      <w:r w:rsidRPr="00390A60">
        <w:rPr>
          <w:rFonts w:ascii="Times New Roman" w:hAnsi="Times New Roman"/>
          <w:sz w:val="28"/>
          <w:szCs w:val="28"/>
        </w:rPr>
        <w:t xml:space="preserve"> или удаленный с поля до конца игры (красная карточка), после которой исполняются послематчевые буллиты, не допускается к выполнению буллитов. Игрок</w:t>
      </w:r>
      <w:r w:rsidR="00A27B88">
        <w:rPr>
          <w:rFonts w:ascii="Times New Roman" w:hAnsi="Times New Roman"/>
          <w:sz w:val="28"/>
          <w:szCs w:val="28"/>
        </w:rPr>
        <w:t>,</w:t>
      </w:r>
      <w:r w:rsidRPr="00390A60">
        <w:rPr>
          <w:rFonts w:ascii="Times New Roman" w:hAnsi="Times New Roman"/>
          <w:sz w:val="28"/>
          <w:szCs w:val="28"/>
        </w:rPr>
        <w:t xml:space="preserve"> временно удаленный с поля (зеленая или желтая карточка)</w:t>
      </w:r>
      <w:r w:rsidR="00A27B88">
        <w:rPr>
          <w:rFonts w:ascii="Times New Roman" w:hAnsi="Times New Roman"/>
          <w:sz w:val="28"/>
          <w:szCs w:val="28"/>
        </w:rPr>
        <w:t>,</w:t>
      </w:r>
      <w:r w:rsidRPr="00390A60">
        <w:rPr>
          <w:rFonts w:ascii="Times New Roman" w:hAnsi="Times New Roman"/>
          <w:sz w:val="28"/>
          <w:szCs w:val="28"/>
        </w:rPr>
        <w:t xml:space="preserve"> может принимать участие в серии</w:t>
      </w:r>
      <w:r w:rsidR="00AB2138">
        <w:rPr>
          <w:rFonts w:ascii="Times New Roman" w:hAnsi="Times New Roman"/>
          <w:sz w:val="28"/>
          <w:szCs w:val="28"/>
        </w:rPr>
        <w:t xml:space="preserve"> послематчевых</w:t>
      </w:r>
      <w:r w:rsidRPr="00390A60">
        <w:rPr>
          <w:rFonts w:ascii="Times New Roman" w:hAnsi="Times New Roman"/>
          <w:sz w:val="28"/>
          <w:szCs w:val="28"/>
        </w:rPr>
        <w:t xml:space="preserve"> буллитов даже, если его штрафное время не истекло до окончания игры.</w:t>
      </w:r>
    </w:p>
    <w:p w14:paraId="20937F76" w14:textId="7779C677" w:rsidR="00C77E18" w:rsidRPr="002F3ED8"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bookmarkStart w:id="19" w:name="__DdeLink__73_1021663983"/>
      <w:r w:rsidRPr="002F3ED8">
        <w:rPr>
          <w:rFonts w:ascii="Times New Roman" w:hAnsi="Times New Roman"/>
          <w:sz w:val="28"/>
          <w:szCs w:val="28"/>
          <w:shd w:val="clear" w:color="auto" w:fill="FFFFFF"/>
        </w:rPr>
        <w:t>Инспектор (г</w:t>
      </w:r>
      <w:bookmarkStart w:id="20" w:name="__DdeLink__175_2081299668"/>
      <w:r w:rsidRPr="002F3ED8">
        <w:rPr>
          <w:rFonts w:ascii="Times New Roman" w:hAnsi="Times New Roman"/>
          <w:sz w:val="28"/>
          <w:szCs w:val="28"/>
          <w:shd w:val="clear" w:color="auto" w:fill="FFFFFF"/>
        </w:rPr>
        <w:t>лавный судья</w:t>
      </w:r>
      <w:bookmarkEnd w:id="19"/>
      <w:bookmarkEnd w:id="20"/>
      <w:r w:rsidR="00B47774" w:rsidRPr="002F3ED8">
        <w:rPr>
          <w:rFonts w:ascii="Times New Roman" w:hAnsi="Times New Roman"/>
          <w:sz w:val="28"/>
          <w:szCs w:val="28"/>
          <w:shd w:val="clear" w:color="auto" w:fill="FFFFFF"/>
        </w:rPr>
        <w:t xml:space="preserve">), </w:t>
      </w:r>
      <w:r w:rsidRPr="002F3ED8">
        <w:rPr>
          <w:rFonts w:ascii="Times New Roman" w:hAnsi="Times New Roman"/>
          <w:sz w:val="28"/>
          <w:szCs w:val="28"/>
        </w:rPr>
        <w:t>указывает способ, которым будет производиться хронометраж, принимая во внимание оснащение стадиона и необходимость точного отсчета времени.</w:t>
      </w:r>
      <w:r w:rsidR="00B47774" w:rsidRPr="002F3ED8">
        <w:rPr>
          <w:rFonts w:ascii="Times New Roman" w:hAnsi="Times New Roman"/>
          <w:sz w:val="28"/>
          <w:szCs w:val="28"/>
        </w:rPr>
        <w:t xml:space="preserve"> На матчах, на которых не назначен</w:t>
      </w:r>
      <w:r w:rsidR="00A621D9" w:rsidRPr="002F3ED8">
        <w:rPr>
          <w:rFonts w:ascii="Times New Roman" w:hAnsi="Times New Roman"/>
          <w:sz w:val="28"/>
          <w:szCs w:val="28"/>
        </w:rPr>
        <w:t xml:space="preserve"> </w:t>
      </w:r>
      <w:r w:rsidR="00AB2138">
        <w:rPr>
          <w:rFonts w:ascii="Times New Roman" w:hAnsi="Times New Roman"/>
          <w:sz w:val="28"/>
          <w:szCs w:val="28"/>
        </w:rPr>
        <w:t>и</w:t>
      </w:r>
      <w:r w:rsidR="00A621D9" w:rsidRPr="002F3ED8">
        <w:rPr>
          <w:rFonts w:ascii="Times New Roman" w:hAnsi="Times New Roman"/>
          <w:sz w:val="28"/>
          <w:szCs w:val="28"/>
        </w:rPr>
        <w:t>нспектор</w:t>
      </w:r>
      <w:r w:rsidR="001F2E7E" w:rsidRPr="002F3ED8">
        <w:rPr>
          <w:rFonts w:ascii="Times New Roman" w:hAnsi="Times New Roman"/>
          <w:sz w:val="28"/>
          <w:szCs w:val="28"/>
        </w:rPr>
        <w:t xml:space="preserve"> (главный судья), на</w:t>
      </w:r>
      <w:r w:rsidR="00B47774" w:rsidRPr="002F3ED8">
        <w:rPr>
          <w:rFonts w:ascii="Times New Roman" w:hAnsi="Times New Roman"/>
          <w:sz w:val="28"/>
          <w:szCs w:val="28"/>
        </w:rPr>
        <w:t xml:space="preserve"> судей в поле, назначенных на обслуживание данного</w:t>
      </w:r>
      <w:r w:rsidR="00A621D9" w:rsidRPr="002F3ED8">
        <w:rPr>
          <w:rFonts w:ascii="Times New Roman" w:hAnsi="Times New Roman"/>
          <w:sz w:val="28"/>
          <w:szCs w:val="28"/>
        </w:rPr>
        <w:t xml:space="preserve"> матча, возлагаются обязанности</w:t>
      </w:r>
      <w:r w:rsidR="00A621D9" w:rsidRPr="002F3ED8">
        <w:t xml:space="preserve"> </w:t>
      </w:r>
      <w:r w:rsidR="00AB2138">
        <w:rPr>
          <w:rFonts w:ascii="Times New Roman" w:hAnsi="Times New Roman"/>
          <w:sz w:val="28"/>
          <w:szCs w:val="28"/>
        </w:rPr>
        <w:t>и</w:t>
      </w:r>
      <w:r w:rsidR="00A621D9" w:rsidRPr="002F3ED8">
        <w:rPr>
          <w:rFonts w:ascii="Times New Roman" w:hAnsi="Times New Roman"/>
          <w:sz w:val="28"/>
          <w:szCs w:val="28"/>
        </w:rPr>
        <w:t>нспектора (главного судьи).</w:t>
      </w:r>
    </w:p>
    <w:p w14:paraId="558D90A8" w14:textId="07B17ABE"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shd w:val="clear" w:color="auto" w:fill="FFFFFF"/>
        </w:rPr>
        <w:t>Инспектор (г</w:t>
      </w:r>
      <w:bookmarkStart w:id="21" w:name="__DdeLink__175_20812996683"/>
      <w:r w:rsidRPr="00390A60">
        <w:rPr>
          <w:rFonts w:ascii="Times New Roman" w:hAnsi="Times New Roman"/>
          <w:sz w:val="28"/>
          <w:szCs w:val="28"/>
          <w:shd w:val="clear" w:color="auto" w:fill="FFFFFF"/>
        </w:rPr>
        <w:t>лавный судья)</w:t>
      </w:r>
      <w:bookmarkEnd w:id="21"/>
      <w:r w:rsidR="007034D5">
        <w:rPr>
          <w:rFonts w:ascii="Times New Roman" w:hAnsi="Times New Roman"/>
          <w:sz w:val="28"/>
          <w:szCs w:val="28"/>
          <w:shd w:val="clear" w:color="auto" w:fill="FFFFFF"/>
        </w:rPr>
        <w:t xml:space="preserve"> </w:t>
      </w:r>
      <w:r w:rsidRPr="00390A60">
        <w:rPr>
          <w:rFonts w:ascii="Times New Roman" w:hAnsi="Times New Roman"/>
          <w:sz w:val="28"/>
          <w:szCs w:val="28"/>
        </w:rPr>
        <w:t>определяет ворота для выполнения</w:t>
      </w:r>
      <w:r w:rsidR="00AB2138">
        <w:rPr>
          <w:rFonts w:ascii="Times New Roman" w:hAnsi="Times New Roman"/>
          <w:sz w:val="28"/>
          <w:szCs w:val="28"/>
        </w:rPr>
        <w:t xml:space="preserve"> послематчевых</w:t>
      </w:r>
      <w:r w:rsidRPr="00390A60">
        <w:rPr>
          <w:rFonts w:ascii="Times New Roman" w:hAnsi="Times New Roman"/>
          <w:sz w:val="28"/>
          <w:szCs w:val="28"/>
        </w:rPr>
        <w:t xml:space="preserve"> буллитов.</w:t>
      </w:r>
    </w:p>
    <w:p w14:paraId="32F35F1D" w14:textId="388884FF"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Судьи проводят жеребьевку очередности выполнения</w:t>
      </w:r>
      <w:r w:rsidR="00AB2138">
        <w:rPr>
          <w:rFonts w:ascii="Times New Roman" w:hAnsi="Times New Roman"/>
          <w:sz w:val="28"/>
          <w:szCs w:val="28"/>
        </w:rPr>
        <w:t xml:space="preserve"> послематчевых</w:t>
      </w:r>
      <w:r w:rsidRPr="00390A60">
        <w:rPr>
          <w:rFonts w:ascii="Times New Roman" w:hAnsi="Times New Roman"/>
          <w:sz w:val="28"/>
          <w:szCs w:val="28"/>
        </w:rPr>
        <w:t xml:space="preserve"> буллитов командами.</w:t>
      </w:r>
    </w:p>
    <w:p w14:paraId="01E489BB" w14:textId="63FD2C40" w:rsidR="00C033F6" w:rsidRPr="00C4004C" w:rsidRDefault="00C77E18" w:rsidP="00C033F6">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Всем, кто указан в протоколе матча</w:t>
      </w:r>
      <w:r w:rsidR="00756F37">
        <w:rPr>
          <w:rFonts w:ascii="Times New Roman" w:hAnsi="Times New Roman"/>
          <w:sz w:val="28"/>
          <w:szCs w:val="28"/>
        </w:rPr>
        <w:t xml:space="preserve"> и не принимает участие в послематчевых буллитах</w:t>
      </w:r>
      <w:r w:rsidRPr="00390A60">
        <w:rPr>
          <w:rFonts w:ascii="Times New Roman" w:hAnsi="Times New Roman"/>
          <w:sz w:val="28"/>
          <w:szCs w:val="28"/>
        </w:rPr>
        <w:t xml:space="preserve">, </w:t>
      </w:r>
      <w:bookmarkStart w:id="22" w:name="_Hlk118210420"/>
      <w:r w:rsidRPr="00390A60">
        <w:rPr>
          <w:rFonts w:ascii="Times New Roman" w:hAnsi="Times New Roman"/>
          <w:sz w:val="28"/>
          <w:szCs w:val="28"/>
        </w:rPr>
        <w:t>за исключением игроков, удаленных с поля до конца игры (красная карточка), после которой исполняется серия</w:t>
      </w:r>
      <w:r w:rsidR="00AB2138">
        <w:rPr>
          <w:rFonts w:ascii="Times New Roman" w:hAnsi="Times New Roman"/>
          <w:sz w:val="28"/>
          <w:szCs w:val="28"/>
        </w:rPr>
        <w:t xml:space="preserve"> послематчевых</w:t>
      </w:r>
      <w:r w:rsidRPr="00390A60">
        <w:rPr>
          <w:rFonts w:ascii="Times New Roman" w:hAnsi="Times New Roman"/>
          <w:sz w:val="28"/>
          <w:szCs w:val="28"/>
        </w:rPr>
        <w:t xml:space="preserve"> буллитов</w:t>
      </w:r>
      <w:bookmarkEnd w:id="22"/>
      <w:r w:rsidRPr="00390A60">
        <w:rPr>
          <w:rFonts w:ascii="Times New Roman" w:hAnsi="Times New Roman"/>
          <w:sz w:val="28"/>
          <w:szCs w:val="28"/>
        </w:rPr>
        <w:t xml:space="preserve">, разрешается находиться на поле за </w:t>
      </w:r>
      <w:r w:rsidRPr="00756F37">
        <w:rPr>
          <w:rFonts w:ascii="Times New Roman" w:hAnsi="Times New Roman"/>
          <w:sz w:val="28"/>
          <w:szCs w:val="28"/>
        </w:rPr>
        <w:t xml:space="preserve">пределами </w:t>
      </w:r>
      <w:r w:rsidR="00756F37" w:rsidRPr="00C4004C">
        <w:rPr>
          <w:rFonts w:ascii="Times New Roman" w:hAnsi="Times New Roman"/>
          <w:sz w:val="28"/>
          <w:szCs w:val="28"/>
        </w:rPr>
        <w:t>центральной линии и с противоположной стороны поля</w:t>
      </w:r>
      <w:r w:rsidRPr="00756F37">
        <w:rPr>
          <w:rFonts w:ascii="Times New Roman" w:hAnsi="Times New Roman"/>
          <w:sz w:val="28"/>
          <w:szCs w:val="28"/>
        </w:rPr>
        <w:t>, на которой устанавливается мяч перед выполнением буллита.</w:t>
      </w:r>
      <w:r w:rsidR="00C033F6" w:rsidRPr="00C4004C">
        <w:rPr>
          <w:rFonts w:ascii="Times New Roman" w:hAnsi="Times New Roman"/>
          <w:sz w:val="28"/>
          <w:szCs w:val="28"/>
        </w:rPr>
        <w:t xml:space="preserve"> </w:t>
      </w:r>
    </w:p>
    <w:p w14:paraId="607EAE97" w14:textId="39E00C17" w:rsidR="00C033F6"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lastRenderedPageBreak/>
        <w:t xml:space="preserve">Вратарь/игрок, </w:t>
      </w:r>
      <w:bookmarkStart w:id="23" w:name="_Hlk118211329"/>
      <w:r w:rsidR="00C033F6">
        <w:rPr>
          <w:rFonts w:ascii="Times New Roman" w:hAnsi="Times New Roman"/>
          <w:sz w:val="28"/>
          <w:szCs w:val="28"/>
        </w:rPr>
        <w:t xml:space="preserve">принимающий участие в послематчевых буллитах и </w:t>
      </w:r>
      <w:bookmarkEnd w:id="23"/>
      <w:r w:rsidR="00C033F6">
        <w:rPr>
          <w:rFonts w:ascii="Times New Roman" w:hAnsi="Times New Roman"/>
          <w:sz w:val="28"/>
          <w:szCs w:val="28"/>
        </w:rPr>
        <w:t>не</w:t>
      </w:r>
      <w:r w:rsidR="00FD463A">
        <w:rPr>
          <w:rFonts w:ascii="Times New Roman" w:hAnsi="Times New Roman"/>
          <w:sz w:val="28"/>
          <w:szCs w:val="28"/>
        </w:rPr>
        <w:t xml:space="preserve"> </w:t>
      </w:r>
      <w:r w:rsidRPr="00390A60">
        <w:rPr>
          <w:rFonts w:ascii="Times New Roman" w:hAnsi="Times New Roman"/>
          <w:sz w:val="28"/>
          <w:szCs w:val="28"/>
        </w:rPr>
        <w:t>защищающий ворота</w:t>
      </w:r>
      <w:r w:rsidR="004D7635">
        <w:rPr>
          <w:rFonts w:ascii="Times New Roman" w:hAnsi="Times New Roman"/>
          <w:sz w:val="28"/>
          <w:szCs w:val="28"/>
        </w:rPr>
        <w:t>,</w:t>
      </w:r>
      <w:r w:rsidRPr="00390A60">
        <w:rPr>
          <w:rFonts w:ascii="Times New Roman" w:hAnsi="Times New Roman"/>
          <w:sz w:val="28"/>
          <w:szCs w:val="28"/>
        </w:rPr>
        <w:t xml:space="preserve"> должен находиться за лицевой линией</w:t>
      </w:r>
      <w:r w:rsidR="00C033F6">
        <w:rPr>
          <w:rFonts w:ascii="Times New Roman" w:hAnsi="Times New Roman"/>
          <w:sz w:val="28"/>
          <w:szCs w:val="28"/>
        </w:rPr>
        <w:t>.</w:t>
      </w:r>
    </w:p>
    <w:p w14:paraId="0BA8E4F1" w14:textId="23ABBD96" w:rsidR="00C77E18" w:rsidRPr="00390A60" w:rsidRDefault="00C033F6" w:rsidP="00FD463A">
      <w:pPr>
        <w:pStyle w:val="a7"/>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4D7635">
        <w:rPr>
          <w:rFonts w:ascii="Times New Roman" w:hAnsi="Times New Roman"/>
          <w:sz w:val="28"/>
          <w:szCs w:val="28"/>
        </w:rPr>
        <w:t>грок</w:t>
      </w:r>
      <w:r w:rsidR="00A1068D">
        <w:rPr>
          <w:rFonts w:ascii="Times New Roman" w:hAnsi="Times New Roman"/>
          <w:sz w:val="28"/>
          <w:szCs w:val="28"/>
        </w:rPr>
        <w:t xml:space="preserve">, </w:t>
      </w:r>
      <w:r w:rsidR="00A1068D" w:rsidRPr="00A1068D">
        <w:rPr>
          <w:rFonts w:ascii="Times New Roman" w:hAnsi="Times New Roman"/>
          <w:sz w:val="28"/>
          <w:szCs w:val="28"/>
        </w:rPr>
        <w:t>принимающий участие в послематчевых буллитах и</w:t>
      </w:r>
      <w:r w:rsidR="00C77E18" w:rsidRPr="00390A60">
        <w:rPr>
          <w:rFonts w:ascii="Times New Roman" w:hAnsi="Times New Roman"/>
          <w:sz w:val="28"/>
          <w:szCs w:val="28"/>
        </w:rPr>
        <w:t xml:space="preserve"> </w:t>
      </w:r>
      <w:r w:rsidR="00A1068D">
        <w:rPr>
          <w:rFonts w:ascii="Times New Roman" w:hAnsi="Times New Roman"/>
          <w:sz w:val="28"/>
          <w:szCs w:val="28"/>
        </w:rPr>
        <w:t>не</w:t>
      </w:r>
      <w:r w:rsidR="004D7635" w:rsidRPr="00390A60">
        <w:rPr>
          <w:rFonts w:ascii="Times New Roman" w:hAnsi="Times New Roman"/>
          <w:sz w:val="28"/>
          <w:szCs w:val="28"/>
        </w:rPr>
        <w:t xml:space="preserve">выполняющей буллит </w:t>
      </w:r>
      <w:r w:rsidR="004D7635">
        <w:rPr>
          <w:rFonts w:ascii="Times New Roman" w:hAnsi="Times New Roman"/>
          <w:sz w:val="28"/>
          <w:szCs w:val="28"/>
        </w:rPr>
        <w:t xml:space="preserve">должен находиться </w:t>
      </w:r>
      <w:r w:rsidR="00A1068D">
        <w:rPr>
          <w:rFonts w:ascii="Times New Roman" w:hAnsi="Times New Roman"/>
          <w:sz w:val="28"/>
          <w:szCs w:val="28"/>
        </w:rPr>
        <w:t>между центральной линией поля и линией выполнения буллитов</w:t>
      </w:r>
      <w:r w:rsidR="00C77E18" w:rsidRPr="00390A60">
        <w:rPr>
          <w:rFonts w:ascii="Times New Roman" w:hAnsi="Times New Roman"/>
          <w:sz w:val="28"/>
          <w:szCs w:val="28"/>
        </w:rPr>
        <w:t>.</w:t>
      </w:r>
    </w:p>
    <w:p w14:paraId="69639C42" w14:textId="21C2B727"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 xml:space="preserve">При выполнении буллита в </w:t>
      </w:r>
      <w:r w:rsidRPr="00FD463A">
        <w:rPr>
          <w:rFonts w:ascii="Times New Roman" w:hAnsi="Times New Roman"/>
          <w:sz w:val="28"/>
          <w:szCs w:val="28"/>
        </w:rPr>
        <w:t>пределах зоны</w:t>
      </w:r>
      <w:r w:rsidR="00F952B3">
        <w:rPr>
          <w:rFonts w:ascii="Times New Roman" w:hAnsi="Times New Roman"/>
          <w:sz w:val="28"/>
          <w:szCs w:val="28"/>
        </w:rPr>
        <w:t xml:space="preserve"> выполнения буллитов</w:t>
      </w:r>
      <w:r w:rsidRPr="00390A60">
        <w:rPr>
          <w:rFonts w:ascii="Times New Roman" w:hAnsi="Times New Roman"/>
          <w:sz w:val="28"/>
          <w:szCs w:val="28"/>
        </w:rPr>
        <w:t xml:space="preserve"> могут находиться только игрок, выполняющий буллит, и игрок, защищающий ворота.</w:t>
      </w:r>
    </w:p>
    <w:p w14:paraId="2D6E7E59" w14:textId="77777777" w:rsidR="00C77E18" w:rsidRPr="00390A60" w:rsidRDefault="00C77E18" w:rsidP="007A6F10">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Игроку, который выполняет буллит и защищает ворота, предоставляется разумное время для того, чтобы снять защитную экипировку перед выполнением буллита, а затем надеть ее.</w:t>
      </w:r>
    </w:p>
    <w:p w14:paraId="02F1E52B" w14:textId="68CB1916" w:rsidR="00C77E18" w:rsidRPr="00390A60" w:rsidRDefault="00391F23" w:rsidP="007A6F10">
      <w:pPr>
        <w:pStyle w:val="a7"/>
        <w:numPr>
          <w:ilvl w:val="0"/>
          <w:numId w:val="23"/>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И</w:t>
      </w:r>
      <w:r w:rsidR="00C77E18" w:rsidRPr="00390A60">
        <w:rPr>
          <w:rFonts w:ascii="Times New Roman" w:hAnsi="Times New Roman"/>
          <w:sz w:val="28"/>
          <w:szCs w:val="28"/>
        </w:rPr>
        <w:t>грок</w:t>
      </w:r>
      <w:r>
        <w:rPr>
          <w:rFonts w:ascii="Times New Roman" w:hAnsi="Times New Roman"/>
          <w:sz w:val="28"/>
          <w:szCs w:val="28"/>
        </w:rPr>
        <w:t>и</w:t>
      </w:r>
      <w:r w:rsidR="00C77E18" w:rsidRPr="00390A60">
        <w:rPr>
          <w:rFonts w:ascii="Times New Roman" w:hAnsi="Times New Roman"/>
          <w:sz w:val="28"/>
          <w:szCs w:val="28"/>
        </w:rPr>
        <w:t xml:space="preserve"> от каждой команды поочередно выполняют буллиты</w:t>
      </w:r>
      <w:r>
        <w:rPr>
          <w:rFonts w:ascii="Times New Roman" w:hAnsi="Times New Roman"/>
          <w:sz w:val="28"/>
          <w:szCs w:val="28"/>
        </w:rPr>
        <w:t>.</w:t>
      </w:r>
      <w:r w:rsidR="00C77E18" w:rsidRPr="00390A60">
        <w:rPr>
          <w:rFonts w:ascii="Times New Roman" w:hAnsi="Times New Roman"/>
          <w:sz w:val="28"/>
          <w:szCs w:val="28"/>
        </w:rPr>
        <w:t xml:space="preserve"> </w:t>
      </w:r>
    </w:p>
    <w:p w14:paraId="14F14504" w14:textId="73CEFB6D"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Выполнение буллита:</w:t>
      </w:r>
    </w:p>
    <w:p w14:paraId="06F16C3F" w14:textId="77777777" w:rsidR="00C77E18" w:rsidRPr="00390A60" w:rsidRDefault="00C77E18" w:rsidP="00FD463A">
      <w:pPr>
        <w:pStyle w:val="a7"/>
        <w:numPr>
          <w:ilvl w:val="0"/>
          <w:numId w:val="24"/>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вратарь располагается за линией ворот;</w:t>
      </w:r>
    </w:p>
    <w:p w14:paraId="1DABA779" w14:textId="77777777" w:rsidR="00391F23" w:rsidRDefault="00C77E18" w:rsidP="007A6F10">
      <w:pPr>
        <w:pStyle w:val="a7"/>
        <w:numPr>
          <w:ilvl w:val="0"/>
          <w:numId w:val="24"/>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мяч устанавливается по центру</w:t>
      </w:r>
      <w:r w:rsidR="00391F23">
        <w:rPr>
          <w:rFonts w:ascii="Times New Roman" w:hAnsi="Times New Roman"/>
          <w:sz w:val="28"/>
          <w:szCs w:val="28"/>
        </w:rPr>
        <w:t>:</w:t>
      </w:r>
    </w:p>
    <w:p w14:paraId="1E4E39CE" w14:textId="4BF7595E" w:rsidR="00391F23" w:rsidRDefault="00391F23" w:rsidP="00391F23">
      <w:pPr>
        <w:pStyle w:val="a7"/>
        <w:suppressAutoHyphens/>
        <w:spacing w:after="0" w:line="240" w:lineRule="auto"/>
        <w:ind w:left="709"/>
        <w:jc w:val="both"/>
        <w:rPr>
          <w:rFonts w:ascii="Times New Roman" w:hAnsi="Times New Roman"/>
          <w:sz w:val="28"/>
          <w:szCs w:val="28"/>
        </w:rPr>
      </w:pPr>
      <w:r>
        <w:rPr>
          <w:rFonts w:ascii="Times New Roman" w:hAnsi="Times New Roman"/>
          <w:sz w:val="28"/>
          <w:szCs w:val="28"/>
        </w:rPr>
        <w:t xml:space="preserve">- </w:t>
      </w:r>
      <w:r w:rsidRPr="00391F23">
        <w:rPr>
          <w:rFonts w:ascii="Times New Roman" w:hAnsi="Times New Roman"/>
          <w:sz w:val="28"/>
          <w:szCs w:val="28"/>
        </w:rPr>
        <w:t xml:space="preserve">в спортивной дисциплине «хоккей на траве» </w:t>
      </w:r>
      <w:r w:rsidR="00C77E18" w:rsidRPr="00390A60">
        <w:rPr>
          <w:rFonts w:ascii="Times New Roman" w:hAnsi="Times New Roman"/>
          <w:sz w:val="28"/>
          <w:szCs w:val="28"/>
        </w:rPr>
        <w:t>23-метровой линии</w:t>
      </w:r>
      <w:r>
        <w:rPr>
          <w:rFonts w:ascii="Times New Roman" w:hAnsi="Times New Roman"/>
          <w:sz w:val="28"/>
          <w:szCs w:val="28"/>
        </w:rPr>
        <w:t>;</w:t>
      </w:r>
    </w:p>
    <w:p w14:paraId="45CCEAA3" w14:textId="149F2205" w:rsidR="00391F23" w:rsidRDefault="00391F23" w:rsidP="00391F23">
      <w:pPr>
        <w:pStyle w:val="a7"/>
        <w:suppressAutoHyphens/>
        <w:spacing w:after="0" w:line="240" w:lineRule="auto"/>
        <w:ind w:left="709"/>
        <w:jc w:val="both"/>
        <w:rPr>
          <w:rFonts w:ascii="Times New Roman" w:hAnsi="Times New Roman"/>
          <w:sz w:val="28"/>
          <w:szCs w:val="28"/>
        </w:rPr>
      </w:pPr>
      <w:r>
        <w:rPr>
          <w:rFonts w:ascii="Times New Roman" w:hAnsi="Times New Roman"/>
          <w:sz w:val="28"/>
          <w:szCs w:val="28"/>
        </w:rPr>
        <w:t xml:space="preserve">- в спортивной дисциплине </w:t>
      </w:r>
      <w:r w:rsidRPr="00391F23">
        <w:rPr>
          <w:rFonts w:ascii="Times New Roman" w:hAnsi="Times New Roman"/>
          <w:sz w:val="28"/>
          <w:szCs w:val="28"/>
        </w:rPr>
        <w:t>«</w:t>
      </w:r>
      <w:proofErr w:type="spellStart"/>
      <w:r w:rsidRPr="00391F23">
        <w:rPr>
          <w:rFonts w:ascii="Times New Roman" w:hAnsi="Times New Roman"/>
          <w:sz w:val="28"/>
          <w:szCs w:val="28"/>
        </w:rPr>
        <w:t>индорхоккей</w:t>
      </w:r>
      <w:proofErr w:type="spellEnd"/>
      <w:r w:rsidRPr="00391F23">
        <w:rPr>
          <w:rFonts w:ascii="Times New Roman" w:hAnsi="Times New Roman"/>
          <w:sz w:val="28"/>
          <w:szCs w:val="28"/>
        </w:rPr>
        <w:t>» пунктирной линии</w:t>
      </w:r>
      <w:r>
        <w:rPr>
          <w:rFonts w:ascii="Times New Roman" w:hAnsi="Times New Roman"/>
          <w:sz w:val="28"/>
          <w:szCs w:val="28"/>
        </w:rPr>
        <w:t>;</w:t>
      </w:r>
    </w:p>
    <w:p w14:paraId="37E8DF80" w14:textId="71D38DBD" w:rsidR="00391F23" w:rsidRDefault="00391F23" w:rsidP="00391F23">
      <w:pPr>
        <w:pStyle w:val="a7"/>
        <w:suppressAutoHyphens/>
        <w:spacing w:after="0" w:line="240" w:lineRule="auto"/>
        <w:ind w:left="709"/>
        <w:jc w:val="both"/>
        <w:rPr>
          <w:rFonts w:ascii="Times New Roman" w:hAnsi="Times New Roman"/>
          <w:sz w:val="28"/>
          <w:szCs w:val="28"/>
        </w:rPr>
      </w:pPr>
      <w:r>
        <w:rPr>
          <w:rFonts w:ascii="Times New Roman" w:hAnsi="Times New Roman"/>
          <w:sz w:val="28"/>
          <w:szCs w:val="28"/>
        </w:rPr>
        <w:t xml:space="preserve">- в спортивной дисциплине </w:t>
      </w:r>
      <w:r w:rsidRPr="00391F23">
        <w:rPr>
          <w:rFonts w:ascii="Times New Roman" w:hAnsi="Times New Roman"/>
          <w:sz w:val="28"/>
          <w:szCs w:val="28"/>
        </w:rPr>
        <w:t>«хоккей на траве 5х5» четверть линии</w:t>
      </w:r>
    </w:p>
    <w:p w14:paraId="76D2636E" w14:textId="171CC561" w:rsidR="00C77E18" w:rsidRPr="00390A60" w:rsidRDefault="00C77E18" w:rsidP="00FD463A">
      <w:pPr>
        <w:pStyle w:val="a7"/>
        <w:suppressAutoHyphens/>
        <w:spacing w:after="0" w:line="240" w:lineRule="auto"/>
        <w:ind w:left="709"/>
        <w:jc w:val="both"/>
        <w:rPr>
          <w:rFonts w:ascii="Times New Roman" w:hAnsi="Times New Roman"/>
          <w:sz w:val="28"/>
          <w:szCs w:val="28"/>
        </w:rPr>
      </w:pPr>
      <w:r w:rsidRPr="00390A60">
        <w:rPr>
          <w:rFonts w:ascii="Times New Roman" w:hAnsi="Times New Roman"/>
          <w:sz w:val="28"/>
          <w:szCs w:val="28"/>
        </w:rPr>
        <w:t xml:space="preserve"> </w:t>
      </w:r>
      <w:proofErr w:type="gramStart"/>
      <w:r w:rsidRPr="00390A60">
        <w:rPr>
          <w:rFonts w:ascii="Times New Roman" w:hAnsi="Times New Roman"/>
          <w:sz w:val="28"/>
          <w:szCs w:val="28"/>
        </w:rPr>
        <w:t>ближайшей</w:t>
      </w:r>
      <w:proofErr w:type="gramEnd"/>
      <w:r w:rsidRPr="00390A60">
        <w:rPr>
          <w:rFonts w:ascii="Times New Roman" w:hAnsi="Times New Roman"/>
          <w:sz w:val="28"/>
          <w:szCs w:val="28"/>
        </w:rPr>
        <w:t xml:space="preserve"> к воротам, в которые будут выполняться буллиты;</w:t>
      </w:r>
    </w:p>
    <w:p w14:paraId="003D7C29" w14:textId="65EADB13" w:rsidR="00C77E18" w:rsidRPr="00390A60" w:rsidRDefault="00C77E18" w:rsidP="00FD463A">
      <w:pPr>
        <w:pStyle w:val="a7"/>
        <w:numPr>
          <w:ilvl w:val="0"/>
          <w:numId w:val="24"/>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нападающий располагается</w:t>
      </w:r>
      <w:r w:rsidR="00391F23">
        <w:rPr>
          <w:rFonts w:ascii="Times New Roman" w:hAnsi="Times New Roman"/>
          <w:sz w:val="28"/>
          <w:szCs w:val="28"/>
        </w:rPr>
        <w:t xml:space="preserve"> за линией</w:t>
      </w:r>
      <w:r w:rsidRPr="00390A60">
        <w:rPr>
          <w:rFonts w:ascii="Times New Roman" w:hAnsi="Times New Roman"/>
          <w:sz w:val="28"/>
          <w:szCs w:val="28"/>
        </w:rPr>
        <w:t xml:space="preserve"> около мяча;</w:t>
      </w:r>
    </w:p>
    <w:p w14:paraId="51D0D47C" w14:textId="77777777" w:rsidR="00C77E18" w:rsidRPr="00390A60" w:rsidRDefault="00C77E18" w:rsidP="00FD463A">
      <w:pPr>
        <w:pStyle w:val="a7"/>
        <w:numPr>
          <w:ilvl w:val="0"/>
          <w:numId w:val="24"/>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судья дает свисток на начало выполнения буллита;</w:t>
      </w:r>
    </w:p>
    <w:p w14:paraId="53747D9A" w14:textId="77777777" w:rsidR="00C77E18" w:rsidRPr="00390A60" w:rsidRDefault="004D7635" w:rsidP="00FD463A">
      <w:pPr>
        <w:pStyle w:val="a7"/>
        <w:numPr>
          <w:ilvl w:val="0"/>
          <w:numId w:val="24"/>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секретарь матча запускает</w:t>
      </w:r>
      <w:r w:rsidR="00C77E18" w:rsidRPr="00390A60">
        <w:rPr>
          <w:rFonts w:ascii="Times New Roman" w:hAnsi="Times New Roman"/>
          <w:sz w:val="28"/>
          <w:szCs w:val="28"/>
        </w:rPr>
        <w:t xml:space="preserve"> отсчет времени;</w:t>
      </w:r>
    </w:p>
    <w:p w14:paraId="37035C08" w14:textId="77777777" w:rsidR="00C77E18" w:rsidRPr="00390A60" w:rsidRDefault="00C77E18" w:rsidP="00FD463A">
      <w:pPr>
        <w:pStyle w:val="a7"/>
        <w:numPr>
          <w:ilvl w:val="0"/>
          <w:numId w:val="24"/>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нападающий и вратарь/игрок, защищающий ворота, могут после этого двигаться в любом направлении;</w:t>
      </w:r>
    </w:p>
    <w:p w14:paraId="16EE65A4" w14:textId="0EB5446F" w:rsidR="00C77E18" w:rsidRPr="00FD463A" w:rsidRDefault="00DA5416" w:rsidP="00FD463A">
      <w:pPr>
        <w:suppressAutoHyphens/>
        <w:spacing w:after="0" w:line="240" w:lineRule="auto"/>
        <w:jc w:val="both"/>
        <w:rPr>
          <w:rFonts w:ascii="Times New Roman" w:hAnsi="Times New Roman"/>
          <w:sz w:val="28"/>
          <w:szCs w:val="28"/>
        </w:rPr>
      </w:pPr>
      <w:r>
        <w:rPr>
          <w:rFonts w:ascii="Times New Roman" w:hAnsi="Times New Roman"/>
          <w:sz w:val="28"/>
          <w:szCs w:val="28"/>
        </w:rPr>
        <w:t>13. Б</w:t>
      </w:r>
      <w:r w:rsidR="00C77E18" w:rsidRPr="00FD463A">
        <w:rPr>
          <w:rFonts w:ascii="Times New Roman" w:hAnsi="Times New Roman"/>
          <w:sz w:val="28"/>
          <w:szCs w:val="28"/>
        </w:rPr>
        <w:t>уллит считается законченным в следующих ситуациях:</w:t>
      </w:r>
    </w:p>
    <w:p w14:paraId="17606377" w14:textId="529968FC" w:rsidR="00333EE5" w:rsidRDefault="004D7635" w:rsidP="007A6F1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FD463A">
        <w:rPr>
          <w:rFonts w:ascii="Times New Roman" w:hAnsi="Times New Roman"/>
          <w:sz w:val="28"/>
          <w:szCs w:val="28"/>
        </w:rPr>
        <w:t>И</w:t>
      </w:r>
      <w:r w:rsidR="00C77E18" w:rsidRPr="00390A60">
        <w:rPr>
          <w:rFonts w:ascii="Times New Roman" w:hAnsi="Times New Roman"/>
          <w:sz w:val="28"/>
          <w:szCs w:val="28"/>
        </w:rPr>
        <w:t>стекло время выполнения буллита</w:t>
      </w:r>
      <w:r w:rsidR="00333EE5">
        <w:rPr>
          <w:rFonts w:ascii="Times New Roman" w:hAnsi="Times New Roman"/>
          <w:sz w:val="28"/>
          <w:szCs w:val="28"/>
        </w:rPr>
        <w:t>:</w:t>
      </w:r>
    </w:p>
    <w:p w14:paraId="397D2DD2" w14:textId="457EC47A" w:rsidR="00333EE5" w:rsidRDefault="00C77E18" w:rsidP="007A6F10">
      <w:pPr>
        <w:spacing w:after="0" w:line="240" w:lineRule="auto"/>
        <w:ind w:firstLine="709"/>
        <w:jc w:val="both"/>
        <w:rPr>
          <w:rFonts w:ascii="Times New Roman" w:hAnsi="Times New Roman"/>
          <w:sz w:val="28"/>
          <w:szCs w:val="28"/>
        </w:rPr>
      </w:pPr>
      <w:r w:rsidRPr="00390A60">
        <w:rPr>
          <w:rFonts w:ascii="Times New Roman" w:hAnsi="Times New Roman"/>
          <w:sz w:val="28"/>
          <w:szCs w:val="28"/>
        </w:rPr>
        <w:t xml:space="preserve"> </w:t>
      </w:r>
      <w:r w:rsidR="00333EE5">
        <w:rPr>
          <w:rFonts w:ascii="Times New Roman" w:hAnsi="Times New Roman"/>
          <w:sz w:val="28"/>
          <w:szCs w:val="28"/>
        </w:rPr>
        <w:t>-</w:t>
      </w:r>
      <w:r w:rsidRPr="00390A60">
        <w:rPr>
          <w:rFonts w:ascii="Times New Roman" w:hAnsi="Times New Roman"/>
          <w:sz w:val="28"/>
          <w:szCs w:val="28"/>
        </w:rPr>
        <w:t xml:space="preserve"> </w:t>
      </w:r>
      <w:r w:rsidR="00333EE5" w:rsidRPr="00333EE5">
        <w:rPr>
          <w:rFonts w:ascii="Times New Roman" w:hAnsi="Times New Roman"/>
          <w:sz w:val="28"/>
          <w:szCs w:val="28"/>
        </w:rPr>
        <w:t>в спортивной дисциплине «хоккей на траве»</w:t>
      </w:r>
      <w:r w:rsidR="00333EE5">
        <w:rPr>
          <w:rFonts w:ascii="Times New Roman" w:hAnsi="Times New Roman"/>
          <w:sz w:val="28"/>
          <w:szCs w:val="28"/>
        </w:rPr>
        <w:t xml:space="preserve"> </w:t>
      </w:r>
      <w:r w:rsidRPr="00390A60">
        <w:rPr>
          <w:rFonts w:ascii="Times New Roman" w:hAnsi="Times New Roman"/>
          <w:sz w:val="28"/>
          <w:szCs w:val="28"/>
        </w:rPr>
        <w:t>8 секунд</w:t>
      </w:r>
      <w:r w:rsidR="00333EE5">
        <w:rPr>
          <w:rFonts w:ascii="Times New Roman" w:hAnsi="Times New Roman"/>
          <w:sz w:val="28"/>
          <w:szCs w:val="28"/>
        </w:rPr>
        <w:t>;</w:t>
      </w:r>
    </w:p>
    <w:p w14:paraId="48931DE2" w14:textId="30382B6D" w:rsidR="00333EE5" w:rsidRDefault="00333EE5" w:rsidP="007A6F1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33EE5">
        <w:rPr>
          <w:rFonts w:ascii="Times New Roman" w:hAnsi="Times New Roman"/>
          <w:sz w:val="28"/>
          <w:szCs w:val="28"/>
        </w:rPr>
        <w:t>в спортивной дисциплине «</w:t>
      </w:r>
      <w:proofErr w:type="spellStart"/>
      <w:r w:rsidRPr="00333EE5">
        <w:rPr>
          <w:rFonts w:ascii="Times New Roman" w:hAnsi="Times New Roman"/>
          <w:sz w:val="28"/>
          <w:szCs w:val="28"/>
        </w:rPr>
        <w:t>индорхоккей</w:t>
      </w:r>
      <w:proofErr w:type="spellEnd"/>
      <w:r w:rsidRPr="00333EE5">
        <w:rPr>
          <w:rFonts w:ascii="Times New Roman" w:hAnsi="Times New Roman"/>
          <w:sz w:val="28"/>
          <w:szCs w:val="28"/>
        </w:rPr>
        <w:t>»</w:t>
      </w:r>
      <w:r>
        <w:rPr>
          <w:rFonts w:ascii="Times New Roman" w:hAnsi="Times New Roman"/>
          <w:sz w:val="28"/>
          <w:szCs w:val="28"/>
        </w:rPr>
        <w:t xml:space="preserve"> 6 секунд;</w:t>
      </w:r>
    </w:p>
    <w:p w14:paraId="1EAF87FD" w14:textId="6242DFD9" w:rsidR="00333EE5" w:rsidRDefault="00333EE5" w:rsidP="007A6F10">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333EE5">
        <w:rPr>
          <w:rFonts w:ascii="Times New Roman" w:hAnsi="Times New Roman"/>
          <w:sz w:val="28"/>
          <w:szCs w:val="28"/>
        </w:rPr>
        <w:t>в спортивной дисциплине «хоккей на траве 5х5»</w:t>
      </w:r>
      <w:r>
        <w:rPr>
          <w:rFonts w:ascii="Times New Roman" w:hAnsi="Times New Roman"/>
          <w:sz w:val="28"/>
          <w:szCs w:val="28"/>
        </w:rPr>
        <w:t xml:space="preserve"> 6 секунд.</w:t>
      </w:r>
    </w:p>
    <w:p w14:paraId="52BE0A09" w14:textId="4C3FD9CB"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 xml:space="preserve"> </w:t>
      </w:r>
      <w:r w:rsidRPr="00390A60">
        <w:rPr>
          <w:rFonts w:ascii="Times New Roman" w:hAnsi="Times New Roman"/>
          <w:sz w:val="28"/>
          <w:szCs w:val="28"/>
          <w:shd w:val="clear" w:color="auto" w:fill="FFFFFF"/>
        </w:rPr>
        <w:t>Время выполнения контролируется секретарем матча, который дает сигнал об окончании буллита;</w:t>
      </w:r>
    </w:p>
    <w:p w14:paraId="5F93E3B8" w14:textId="77777777"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4D7635">
        <w:rPr>
          <w:rFonts w:ascii="Times New Roman" w:hAnsi="Times New Roman"/>
          <w:sz w:val="28"/>
          <w:szCs w:val="28"/>
        </w:rPr>
        <w:t xml:space="preserve"> </w:t>
      </w:r>
      <w:r w:rsidRPr="00390A60">
        <w:rPr>
          <w:rFonts w:ascii="Times New Roman" w:hAnsi="Times New Roman"/>
          <w:sz w:val="28"/>
          <w:szCs w:val="28"/>
        </w:rPr>
        <w:t>нападающий забил мяч в ворота;</w:t>
      </w:r>
    </w:p>
    <w:p w14:paraId="4793EBA0" w14:textId="77777777" w:rsidR="00C77E18" w:rsidRPr="00390A60" w:rsidRDefault="00C56CE7"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4D7635">
        <w:rPr>
          <w:rFonts w:ascii="Times New Roman" w:hAnsi="Times New Roman"/>
          <w:sz w:val="28"/>
          <w:szCs w:val="28"/>
        </w:rPr>
        <w:t xml:space="preserve"> </w:t>
      </w:r>
      <w:r w:rsidRPr="00390A60">
        <w:rPr>
          <w:rFonts w:ascii="Times New Roman" w:hAnsi="Times New Roman"/>
          <w:sz w:val="28"/>
          <w:szCs w:val="28"/>
        </w:rPr>
        <w:t>нападающий нарушил П</w:t>
      </w:r>
      <w:r w:rsidR="00C77E18" w:rsidRPr="00390A60">
        <w:rPr>
          <w:rFonts w:ascii="Times New Roman" w:hAnsi="Times New Roman"/>
          <w:sz w:val="28"/>
          <w:szCs w:val="28"/>
        </w:rPr>
        <w:t>равила;</w:t>
      </w:r>
    </w:p>
    <w:p w14:paraId="10C3348A" w14:textId="00605A56"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DA5416">
        <w:rPr>
          <w:rFonts w:ascii="Times New Roman" w:hAnsi="Times New Roman"/>
          <w:sz w:val="28"/>
          <w:szCs w:val="28"/>
        </w:rPr>
        <w:t xml:space="preserve"> </w:t>
      </w:r>
      <w:r w:rsidRPr="00390A60">
        <w:rPr>
          <w:rFonts w:ascii="Times New Roman" w:hAnsi="Times New Roman"/>
          <w:sz w:val="28"/>
          <w:szCs w:val="28"/>
        </w:rPr>
        <w:t>вратарь/ игрок, защищающий ворота, н</w:t>
      </w:r>
      <w:r w:rsidR="00C56CE7" w:rsidRPr="00390A60">
        <w:rPr>
          <w:rFonts w:ascii="Times New Roman" w:hAnsi="Times New Roman"/>
          <w:sz w:val="28"/>
          <w:szCs w:val="28"/>
        </w:rPr>
        <w:t>еумышленно нарушил П</w:t>
      </w:r>
      <w:r w:rsidRPr="00390A60">
        <w:rPr>
          <w:rFonts w:ascii="Times New Roman" w:hAnsi="Times New Roman"/>
          <w:sz w:val="28"/>
          <w:szCs w:val="28"/>
        </w:rPr>
        <w:t>равила в круге удара или за его пределами – выполнение буллита повторяется с теми же участниками;</w:t>
      </w:r>
    </w:p>
    <w:p w14:paraId="2BC35CB0" w14:textId="67934E6D"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DA5416">
        <w:rPr>
          <w:rFonts w:ascii="Times New Roman" w:hAnsi="Times New Roman"/>
          <w:sz w:val="28"/>
          <w:szCs w:val="28"/>
        </w:rPr>
        <w:t xml:space="preserve"> </w:t>
      </w:r>
      <w:r w:rsidRPr="00390A60">
        <w:rPr>
          <w:rFonts w:ascii="Times New Roman" w:hAnsi="Times New Roman"/>
          <w:sz w:val="28"/>
          <w:szCs w:val="28"/>
        </w:rPr>
        <w:t>вратарь/игрок, защища</w:t>
      </w:r>
      <w:r w:rsidR="00C56CE7" w:rsidRPr="00390A60">
        <w:rPr>
          <w:rFonts w:ascii="Times New Roman" w:hAnsi="Times New Roman"/>
          <w:sz w:val="28"/>
          <w:szCs w:val="28"/>
        </w:rPr>
        <w:t>ющий ворота, умышленно нарушил П</w:t>
      </w:r>
      <w:r w:rsidRPr="00390A60">
        <w:rPr>
          <w:rFonts w:ascii="Times New Roman" w:hAnsi="Times New Roman"/>
          <w:sz w:val="28"/>
          <w:szCs w:val="28"/>
        </w:rPr>
        <w:t>равила в круге удара или за его пределами – назначается штрафной бросок;</w:t>
      </w:r>
    </w:p>
    <w:p w14:paraId="00C79B84" w14:textId="1C4642AF"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DA5416">
        <w:rPr>
          <w:rFonts w:ascii="Times New Roman" w:hAnsi="Times New Roman"/>
          <w:sz w:val="28"/>
          <w:szCs w:val="28"/>
        </w:rPr>
        <w:t xml:space="preserve"> </w:t>
      </w:r>
      <w:r w:rsidRPr="00390A60">
        <w:rPr>
          <w:rFonts w:ascii="Times New Roman" w:hAnsi="Times New Roman"/>
          <w:sz w:val="28"/>
          <w:szCs w:val="28"/>
        </w:rPr>
        <w:t>мяч вышел за пределы поля – за боковую или лицевую линии, в том числе, если вратарь умышленно выбил мяч за лицевую линию.</w:t>
      </w:r>
    </w:p>
    <w:p w14:paraId="04A5C6B0" w14:textId="4CB4D1CB" w:rsidR="00C77E18" w:rsidRPr="00390A60" w:rsidRDefault="000C064A" w:rsidP="00FD463A">
      <w:pPr>
        <w:pStyle w:val="a7"/>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14. </w:t>
      </w:r>
      <w:r w:rsidR="00C77E18" w:rsidRPr="00390A60">
        <w:rPr>
          <w:rFonts w:ascii="Times New Roman" w:hAnsi="Times New Roman"/>
          <w:sz w:val="28"/>
          <w:szCs w:val="28"/>
        </w:rPr>
        <w:t>При назначении штрафного броска он может выполняться</w:t>
      </w:r>
      <w:r w:rsidR="004D7635">
        <w:rPr>
          <w:rFonts w:ascii="Times New Roman" w:hAnsi="Times New Roman"/>
          <w:sz w:val="28"/>
          <w:szCs w:val="28"/>
        </w:rPr>
        <w:t xml:space="preserve"> любым игроком</w:t>
      </w:r>
      <w:r w:rsidR="00C77E18" w:rsidRPr="00390A60">
        <w:rPr>
          <w:rFonts w:ascii="Times New Roman" w:hAnsi="Times New Roman"/>
          <w:sz w:val="28"/>
          <w:szCs w:val="28"/>
        </w:rPr>
        <w:t xml:space="preserve"> и ворота может защищать любой игрок, включенный в протокол матча</w:t>
      </w:r>
      <w:r w:rsidR="003811BD">
        <w:rPr>
          <w:rFonts w:ascii="Times New Roman" w:hAnsi="Times New Roman"/>
          <w:sz w:val="28"/>
          <w:szCs w:val="28"/>
        </w:rPr>
        <w:t xml:space="preserve">, </w:t>
      </w:r>
      <w:r w:rsidR="003811BD" w:rsidRPr="003811BD">
        <w:rPr>
          <w:rFonts w:ascii="Times New Roman" w:hAnsi="Times New Roman"/>
          <w:sz w:val="28"/>
          <w:szCs w:val="28"/>
        </w:rPr>
        <w:t>за исключением игроков, удаленных с поля до конца игры (красная карточка), после которой исполняется серия послематчевых буллитов</w:t>
      </w:r>
      <w:r w:rsidR="00C77E18" w:rsidRPr="00390A60">
        <w:rPr>
          <w:rFonts w:ascii="Times New Roman" w:hAnsi="Times New Roman"/>
          <w:sz w:val="28"/>
          <w:szCs w:val="28"/>
        </w:rPr>
        <w:t>.</w:t>
      </w:r>
    </w:p>
    <w:p w14:paraId="66C3F619" w14:textId="77777777"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lastRenderedPageBreak/>
        <w:t>Победителем является команда, забившая наибольшее количество голов (или имеющая преимущество на большее число голов, чем осталось буллитов у соперника).</w:t>
      </w:r>
    </w:p>
    <w:p w14:paraId="06C51035" w14:textId="77777777"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При выполнении буллитов игрок может быть удален (желтая или красная, но не зеленая карточка).</w:t>
      </w:r>
    </w:p>
    <w:p w14:paraId="510B83CA" w14:textId="472533F2" w:rsidR="00C77E18" w:rsidRPr="00390A60" w:rsidRDefault="004D7635" w:rsidP="00FD463A">
      <w:pPr>
        <w:pStyle w:val="a7"/>
        <w:numPr>
          <w:ilvl w:val="0"/>
          <w:numId w:val="23"/>
        </w:numPr>
        <w:suppressAutoHyphens/>
        <w:spacing w:after="0" w:line="240" w:lineRule="auto"/>
        <w:ind w:left="0" w:firstLine="709"/>
        <w:jc w:val="both"/>
        <w:rPr>
          <w:rFonts w:ascii="Times New Roman" w:hAnsi="Times New Roman"/>
          <w:sz w:val="28"/>
          <w:szCs w:val="28"/>
        </w:rPr>
      </w:pPr>
      <w:r>
        <w:rPr>
          <w:rFonts w:ascii="Times New Roman" w:hAnsi="Times New Roman"/>
          <w:sz w:val="28"/>
          <w:szCs w:val="28"/>
        </w:rPr>
        <w:t>Если во время после</w:t>
      </w:r>
      <w:r w:rsidR="00C77E18" w:rsidRPr="00390A60">
        <w:rPr>
          <w:rFonts w:ascii="Times New Roman" w:hAnsi="Times New Roman"/>
          <w:sz w:val="28"/>
          <w:szCs w:val="28"/>
        </w:rPr>
        <w:t>матчевых буллитов (включая назначенные при этом штрафные броски) игрок</w:t>
      </w:r>
      <w:r w:rsidR="00287989">
        <w:rPr>
          <w:rFonts w:ascii="Times New Roman" w:hAnsi="Times New Roman"/>
          <w:sz w:val="28"/>
          <w:szCs w:val="28"/>
        </w:rPr>
        <w:t>, принимающий участие в послематчевых буллитах,</w:t>
      </w:r>
      <w:r w:rsidR="00C77E18" w:rsidRPr="00390A60">
        <w:rPr>
          <w:rFonts w:ascii="Times New Roman" w:hAnsi="Times New Roman"/>
          <w:sz w:val="28"/>
          <w:szCs w:val="28"/>
        </w:rPr>
        <w:t xml:space="preserve"> удаляется:</w:t>
      </w:r>
    </w:p>
    <w:p w14:paraId="41CBC19C" w14:textId="53489D61" w:rsidR="00C77E18" w:rsidRPr="00390A60" w:rsidRDefault="00C77E18" w:rsidP="00FD463A">
      <w:pPr>
        <w:pStyle w:val="a7"/>
        <w:numPr>
          <w:ilvl w:val="0"/>
          <w:numId w:val="25"/>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этот игрок не участвует в дальнейшем в серии буллитов;</w:t>
      </w:r>
    </w:p>
    <w:p w14:paraId="40CF66B9" w14:textId="25248C2D" w:rsidR="00C77E18" w:rsidRPr="00390A60" w:rsidRDefault="00C77E18" w:rsidP="00FD463A">
      <w:pPr>
        <w:pStyle w:val="a7"/>
        <w:numPr>
          <w:ilvl w:val="0"/>
          <w:numId w:val="25"/>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если удаляется вратарь /игрок, защищающий ворота, то его может заменить только один из игроков, включенных в список выполнения буллитов:</w:t>
      </w:r>
    </w:p>
    <w:p w14:paraId="6FA49402" w14:textId="2E7AC099"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CD23AF">
        <w:rPr>
          <w:rFonts w:ascii="Times New Roman" w:hAnsi="Times New Roman"/>
          <w:sz w:val="28"/>
          <w:szCs w:val="28"/>
        </w:rPr>
        <w:t xml:space="preserve"> </w:t>
      </w:r>
      <w:r w:rsidRPr="00390A60">
        <w:rPr>
          <w:rFonts w:ascii="Times New Roman" w:hAnsi="Times New Roman"/>
          <w:sz w:val="28"/>
          <w:szCs w:val="28"/>
        </w:rPr>
        <w:t>заменяющему вратарю/игроку, защищающему ворота, предоставляется разумное время для того, чтобы надеть защитную экипировку аналогичную той, что была у заменяемого вратаря/игрока, защищающего ворота;</w:t>
      </w:r>
    </w:p>
    <w:p w14:paraId="17CEF189" w14:textId="79199778"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CD23AF">
        <w:rPr>
          <w:rFonts w:ascii="Times New Roman" w:hAnsi="Times New Roman"/>
          <w:sz w:val="28"/>
          <w:szCs w:val="28"/>
        </w:rPr>
        <w:t xml:space="preserve"> </w:t>
      </w:r>
      <w:r w:rsidRPr="00390A60">
        <w:rPr>
          <w:rFonts w:ascii="Times New Roman" w:hAnsi="Times New Roman"/>
          <w:sz w:val="28"/>
          <w:szCs w:val="28"/>
        </w:rPr>
        <w:t>для выполнения своего буллита этому игроку предоставляется разумное время для того, чтобы снять защитную экипировку перед выполнением буллита, а затем надеть ее.</w:t>
      </w:r>
    </w:p>
    <w:p w14:paraId="7914E251" w14:textId="77777777" w:rsidR="00C77E18" w:rsidRPr="00390A60" w:rsidRDefault="00C77E18" w:rsidP="00FD463A">
      <w:pPr>
        <w:pStyle w:val="a7"/>
        <w:numPr>
          <w:ilvl w:val="0"/>
          <w:numId w:val="25"/>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все последующие буллиты, которые должен был выполнять удаленный игрок в последующих сериях, засчитываются, как не забитые; все голы, забитые этим игроком перед удалением, засчитываются, как забитые.</w:t>
      </w:r>
    </w:p>
    <w:p w14:paraId="313B3D8E" w14:textId="77777777"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 xml:space="preserve"> Если вратарь/игрок, защищающий ворота, не может принимать дальнейшее участие в буллитах из-за тр</w:t>
      </w:r>
      <w:r w:rsidR="004D7635">
        <w:rPr>
          <w:rFonts w:ascii="Times New Roman" w:hAnsi="Times New Roman"/>
          <w:sz w:val="28"/>
          <w:szCs w:val="28"/>
        </w:rPr>
        <w:t>авмы, полученной во время после</w:t>
      </w:r>
      <w:r w:rsidRPr="00390A60">
        <w:rPr>
          <w:rFonts w:ascii="Times New Roman" w:hAnsi="Times New Roman"/>
          <w:sz w:val="28"/>
          <w:szCs w:val="28"/>
        </w:rPr>
        <w:t>матчевых буллитов:</w:t>
      </w:r>
    </w:p>
    <w:p w14:paraId="48B53B70" w14:textId="77777777" w:rsidR="00C77E18" w:rsidRPr="00390A60" w:rsidRDefault="00C77E18" w:rsidP="00FD463A">
      <w:pPr>
        <w:pStyle w:val="a7"/>
        <w:numPr>
          <w:ilvl w:val="0"/>
          <w:numId w:val="26"/>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этот вратарь/игрок, защищающий ворота, может быть заменен любым игроком, включенным в протокол матча, за исключением случаев, описанных в данном приложении, или если он не удален</w:t>
      </w:r>
      <w:r w:rsidR="004D7635">
        <w:rPr>
          <w:rFonts w:ascii="Times New Roman" w:hAnsi="Times New Roman"/>
          <w:sz w:val="28"/>
          <w:szCs w:val="28"/>
        </w:rPr>
        <w:t xml:space="preserve"> судьей во время после</w:t>
      </w:r>
      <w:r w:rsidRPr="00390A60">
        <w:rPr>
          <w:rFonts w:ascii="Times New Roman" w:hAnsi="Times New Roman"/>
          <w:sz w:val="28"/>
          <w:szCs w:val="28"/>
        </w:rPr>
        <w:t>матчевых буллитов;</w:t>
      </w:r>
    </w:p>
    <w:p w14:paraId="6BB62322" w14:textId="77777777" w:rsidR="00C77E18" w:rsidRPr="00390A60" w:rsidRDefault="00C77E18" w:rsidP="00FD463A">
      <w:pPr>
        <w:pStyle w:val="a7"/>
        <w:numPr>
          <w:ilvl w:val="0"/>
          <w:numId w:val="26"/>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в случае замены вратаря:</w:t>
      </w:r>
    </w:p>
    <w:p w14:paraId="456EBB53" w14:textId="22134534"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8B6252">
        <w:rPr>
          <w:rFonts w:ascii="Times New Roman" w:hAnsi="Times New Roman"/>
          <w:sz w:val="28"/>
          <w:szCs w:val="28"/>
        </w:rPr>
        <w:t xml:space="preserve"> </w:t>
      </w:r>
      <w:r w:rsidRPr="00390A60">
        <w:rPr>
          <w:rFonts w:ascii="Times New Roman" w:hAnsi="Times New Roman"/>
          <w:sz w:val="28"/>
          <w:szCs w:val="28"/>
        </w:rPr>
        <w:t>заменяющему вратарю предоставляется разумное время для того, чтобы надеть защитную экипировку аналогичную той, что была у заменяемого вратаря;</w:t>
      </w:r>
    </w:p>
    <w:p w14:paraId="44152F40" w14:textId="343511B3" w:rsidR="00C77E18" w:rsidRPr="00390A60" w:rsidRDefault="00C77E18" w:rsidP="00FD463A">
      <w:pPr>
        <w:spacing w:after="0" w:line="240" w:lineRule="auto"/>
        <w:ind w:firstLine="709"/>
        <w:jc w:val="both"/>
        <w:rPr>
          <w:rFonts w:ascii="Times New Roman" w:hAnsi="Times New Roman"/>
          <w:sz w:val="28"/>
          <w:szCs w:val="28"/>
        </w:rPr>
      </w:pPr>
      <w:r w:rsidRPr="00390A60">
        <w:rPr>
          <w:rFonts w:ascii="Times New Roman" w:hAnsi="Times New Roman"/>
          <w:sz w:val="28"/>
          <w:szCs w:val="28"/>
        </w:rPr>
        <w:t>-</w:t>
      </w:r>
      <w:r w:rsidR="008B6252">
        <w:rPr>
          <w:rFonts w:ascii="Times New Roman" w:hAnsi="Times New Roman"/>
          <w:sz w:val="28"/>
          <w:szCs w:val="28"/>
        </w:rPr>
        <w:t xml:space="preserve"> </w:t>
      </w:r>
      <w:r w:rsidRPr="00390A60">
        <w:rPr>
          <w:rFonts w:ascii="Times New Roman" w:hAnsi="Times New Roman"/>
          <w:sz w:val="28"/>
          <w:szCs w:val="28"/>
        </w:rPr>
        <w:t>если заменяющий игрок назначен выполнять буллит, то ему предоставляется разумное время для того, чтобы снять защитную экипировку перед выполнением своего буллита, а затем надеть ее.</w:t>
      </w:r>
    </w:p>
    <w:p w14:paraId="7BC28AC1" w14:textId="73C7840A"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 xml:space="preserve">Если </w:t>
      </w:r>
      <w:r w:rsidR="00591C28">
        <w:rPr>
          <w:rFonts w:ascii="Times New Roman" w:hAnsi="Times New Roman"/>
          <w:sz w:val="28"/>
          <w:szCs w:val="28"/>
        </w:rPr>
        <w:t xml:space="preserve">полевой игрок </w:t>
      </w:r>
      <w:r w:rsidRPr="00390A60">
        <w:rPr>
          <w:rFonts w:ascii="Times New Roman" w:hAnsi="Times New Roman"/>
          <w:sz w:val="28"/>
          <w:szCs w:val="28"/>
        </w:rPr>
        <w:t>не может принимать дальнейшее участи в буллитах из-за тр</w:t>
      </w:r>
      <w:r w:rsidR="00811245">
        <w:rPr>
          <w:rFonts w:ascii="Times New Roman" w:hAnsi="Times New Roman"/>
          <w:sz w:val="28"/>
          <w:szCs w:val="28"/>
        </w:rPr>
        <w:t>авмы, полученной во время после</w:t>
      </w:r>
      <w:r w:rsidRPr="00390A60">
        <w:rPr>
          <w:rFonts w:ascii="Times New Roman" w:hAnsi="Times New Roman"/>
          <w:sz w:val="28"/>
          <w:szCs w:val="28"/>
        </w:rPr>
        <w:t xml:space="preserve">матчевых буллитов, то он может быть заменен любым игроком, включенным в протокол матча, за исключением случаев, описанных в данном приложении, или если он </w:t>
      </w:r>
      <w:r w:rsidR="00811245">
        <w:rPr>
          <w:rFonts w:ascii="Times New Roman" w:hAnsi="Times New Roman"/>
          <w:sz w:val="28"/>
          <w:szCs w:val="28"/>
        </w:rPr>
        <w:t>не удален судьей во время после</w:t>
      </w:r>
      <w:r w:rsidRPr="00390A60">
        <w:rPr>
          <w:rFonts w:ascii="Times New Roman" w:hAnsi="Times New Roman"/>
          <w:sz w:val="28"/>
          <w:szCs w:val="28"/>
        </w:rPr>
        <w:t>матчевых буллитов.</w:t>
      </w:r>
    </w:p>
    <w:p w14:paraId="71520C84" w14:textId="1D12EBC8"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Если первая серия буллитов не выявила победителя:</w:t>
      </w:r>
    </w:p>
    <w:p w14:paraId="73B70E46" w14:textId="1F43BEBB"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t>-</w:t>
      </w:r>
      <w:r w:rsidR="004E1509">
        <w:rPr>
          <w:rFonts w:ascii="Times New Roman" w:hAnsi="Times New Roman"/>
          <w:sz w:val="28"/>
          <w:szCs w:val="28"/>
        </w:rPr>
        <w:t xml:space="preserve"> </w:t>
      </w:r>
      <w:r w:rsidRPr="00390A60">
        <w:rPr>
          <w:rFonts w:ascii="Times New Roman" w:hAnsi="Times New Roman"/>
          <w:sz w:val="28"/>
          <w:szCs w:val="28"/>
        </w:rPr>
        <w:t>выполняется вторая серия буллитов теми же игроками при соблюдении условий, указанных в данном приложении;</w:t>
      </w:r>
    </w:p>
    <w:p w14:paraId="50AB8A0A" w14:textId="35199D9A"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lastRenderedPageBreak/>
        <w:t>-</w:t>
      </w:r>
      <w:r w:rsidR="004E1509">
        <w:rPr>
          <w:rFonts w:ascii="Times New Roman" w:hAnsi="Times New Roman"/>
          <w:sz w:val="28"/>
          <w:szCs w:val="28"/>
        </w:rPr>
        <w:t xml:space="preserve"> </w:t>
      </w:r>
      <w:r w:rsidRPr="00390A60">
        <w:rPr>
          <w:rFonts w:ascii="Times New Roman" w:hAnsi="Times New Roman"/>
          <w:sz w:val="28"/>
          <w:szCs w:val="28"/>
        </w:rPr>
        <w:t>очередность выполнения буллитов игроками команд во второй серии может меняться;</w:t>
      </w:r>
    </w:p>
    <w:p w14:paraId="5FDB9027" w14:textId="22B18485"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t>-</w:t>
      </w:r>
      <w:r w:rsidR="008D1382">
        <w:rPr>
          <w:rFonts w:ascii="Times New Roman" w:hAnsi="Times New Roman"/>
          <w:sz w:val="28"/>
          <w:szCs w:val="28"/>
        </w:rPr>
        <w:t xml:space="preserve"> </w:t>
      </w:r>
      <w:r w:rsidRPr="00390A60">
        <w:rPr>
          <w:rFonts w:ascii="Times New Roman" w:hAnsi="Times New Roman"/>
          <w:sz w:val="28"/>
          <w:szCs w:val="28"/>
        </w:rPr>
        <w:t>очередность выполнения буллитов командами меняется;</w:t>
      </w:r>
    </w:p>
    <w:p w14:paraId="0535FEF0" w14:textId="44E3B7E9"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t>-</w:t>
      </w:r>
      <w:r w:rsidR="008D1382">
        <w:rPr>
          <w:rFonts w:ascii="Times New Roman" w:hAnsi="Times New Roman"/>
          <w:sz w:val="28"/>
          <w:szCs w:val="28"/>
        </w:rPr>
        <w:t xml:space="preserve"> </w:t>
      </w:r>
      <w:r w:rsidRPr="00390A60">
        <w:rPr>
          <w:rFonts w:ascii="Times New Roman" w:hAnsi="Times New Roman"/>
          <w:sz w:val="28"/>
          <w:szCs w:val="28"/>
        </w:rPr>
        <w:t>победителем становится команда, которая забьет на один гол больше, чем противник, при условии, что выполнено равное количество буллитов.</w:t>
      </w:r>
    </w:p>
    <w:p w14:paraId="0381FDB4" w14:textId="740DEB4A"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Если счет остается равным после того, как во второй серии выполнен</w:t>
      </w:r>
      <w:r w:rsidR="006B04D3">
        <w:rPr>
          <w:rFonts w:ascii="Times New Roman" w:hAnsi="Times New Roman"/>
          <w:sz w:val="28"/>
          <w:szCs w:val="28"/>
        </w:rPr>
        <w:t>ы все</w:t>
      </w:r>
      <w:r w:rsidRPr="00390A60">
        <w:rPr>
          <w:rFonts w:ascii="Times New Roman" w:hAnsi="Times New Roman"/>
          <w:sz w:val="28"/>
          <w:szCs w:val="28"/>
        </w:rPr>
        <w:t xml:space="preserve"> буллит</w:t>
      </w:r>
      <w:r w:rsidR="006B04D3">
        <w:rPr>
          <w:rFonts w:ascii="Times New Roman" w:hAnsi="Times New Roman"/>
          <w:sz w:val="28"/>
          <w:szCs w:val="28"/>
        </w:rPr>
        <w:t>ы</w:t>
      </w:r>
      <w:r w:rsidRPr="00390A60">
        <w:rPr>
          <w:rFonts w:ascii="Times New Roman" w:hAnsi="Times New Roman"/>
          <w:sz w:val="28"/>
          <w:szCs w:val="28"/>
        </w:rPr>
        <w:t>, назначается дополнительная серия с теми же игроками при соблюдении условий, указанных в данном приложении:</w:t>
      </w:r>
    </w:p>
    <w:p w14:paraId="2CEEA4EE" w14:textId="53B5401B"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t>-</w:t>
      </w:r>
      <w:r w:rsidR="006B04D3">
        <w:rPr>
          <w:rFonts w:ascii="Times New Roman" w:hAnsi="Times New Roman"/>
          <w:sz w:val="28"/>
          <w:szCs w:val="28"/>
        </w:rPr>
        <w:t xml:space="preserve"> </w:t>
      </w:r>
      <w:r w:rsidRPr="00390A60">
        <w:rPr>
          <w:rFonts w:ascii="Times New Roman" w:hAnsi="Times New Roman"/>
          <w:sz w:val="28"/>
          <w:szCs w:val="28"/>
        </w:rPr>
        <w:t>очередность выполнения буллитов игроками команд во всех последующих сериях может меняться;</w:t>
      </w:r>
    </w:p>
    <w:p w14:paraId="5A39FD53" w14:textId="3909C6A9" w:rsidR="00C77E18" w:rsidRPr="00390A60" w:rsidRDefault="00C77E18" w:rsidP="00FD463A">
      <w:pPr>
        <w:pStyle w:val="a7"/>
        <w:spacing w:after="0" w:line="240" w:lineRule="auto"/>
        <w:ind w:left="0" w:firstLine="709"/>
        <w:jc w:val="both"/>
        <w:rPr>
          <w:rFonts w:ascii="Times New Roman" w:hAnsi="Times New Roman"/>
          <w:sz w:val="28"/>
          <w:szCs w:val="28"/>
        </w:rPr>
      </w:pPr>
      <w:r w:rsidRPr="00390A60">
        <w:rPr>
          <w:rFonts w:ascii="Times New Roman" w:hAnsi="Times New Roman"/>
          <w:sz w:val="28"/>
          <w:szCs w:val="28"/>
        </w:rPr>
        <w:t>-</w:t>
      </w:r>
      <w:r w:rsidR="006B04D3">
        <w:rPr>
          <w:rFonts w:ascii="Times New Roman" w:hAnsi="Times New Roman"/>
          <w:sz w:val="28"/>
          <w:szCs w:val="28"/>
        </w:rPr>
        <w:t xml:space="preserve"> </w:t>
      </w:r>
      <w:r w:rsidRPr="00390A60">
        <w:rPr>
          <w:rFonts w:ascii="Times New Roman" w:hAnsi="Times New Roman"/>
          <w:sz w:val="28"/>
          <w:szCs w:val="28"/>
        </w:rPr>
        <w:t>очередность выполнения буллитов командами меняется в каждой последующей серии.</w:t>
      </w:r>
    </w:p>
    <w:p w14:paraId="7DB84233" w14:textId="77777777" w:rsidR="00C77E18" w:rsidRPr="00390A60" w:rsidRDefault="00C77E18" w:rsidP="00FD463A">
      <w:pPr>
        <w:pStyle w:val="a7"/>
        <w:numPr>
          <w:ilvl w:val="0"/>
          <w:numId w:val="23"/>
        </w:numPr>
        <w:suppressAutoHyphens/>
        <w:spacing w:after="0" w:line="240" w:lineRule="auto"/>
        <w:ind w:left="0" w:firstLine="709"/>
        <w:jc w:val="both"/>
        <w:rPr>
          <w:rFonts w:ascii="Times New Roman" w:hAnsi="Times New Roman"/>
          <w:sz w:val="28"/>
          <w:szCs w:val="28"/>
        </w:rPr>
      </w:pPr>
      <w:r w:rsidRPr="00390A60">
        <w:rPr>
          <w:rFonts w:ascii="Times New Roman" w:hAnsi="Times New Roman"/>
          <w:sz w:val="28"/>
          <w:szCs w:val="28"/>
        </w:rPr>
        <w:t>При выполнении буллитов применяются данные Правила, если иное не указано в данном приложении.</w:t>
      </w:r>
    </w:p>
    <w:p w14:paraId="20D091B2" w14:textId="77777777" w:rsidR="00C77E18" w:rsidRPr="00C77E18" w:rsidRDefault="00C77E18" w:rsidP="003E35D2">
      <w:pPr>
        <w:suppressAutoHyphens/>
        <w:spacing w:after="0" w:line="240" w:lineRule="auto"/>
        <w:ind w:hanging="900"/>
        <w:rPr>
          <w:rFonts w:ascii="Times New Roman" w:eastAsia="Times New Roman" w:hAnsi="Times New Roman"/>
          <w:sz w:val="24"/>
          <w:szCs w:val="24"/>
          <w:lang w:eastAsia="zh-CN"/>
        </w:rPr>
      </w:pPr>
    </w:p>
    <w:sectPr w:rsidR="00C77E18" w:rsidRPr="00C77E18" w:rsidSect="00387498">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801F8A" w14:textId="77777777" w:rsidR="00AB4AB1" w:rsidRDefault="00AB4AB1" w:rsidP="008F6183">
      <w:pPr>
        <w:spacing w:after="0" w:line="240" w:lineRule="auto"/>
      </w:pPr>
      <w:r>
        <w:separator/>
      </w:r>
    </w:p>
  </w:endnote>
  <w:endnote w:type="continuationSeparator" w:id="0">
    <w:p w14:paraId="150D96D0" w14:textId="77777777" w:rsidR="00AB4AB1" w:rsidRDefault="00AB4AB1" w:rsidP="008F6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ymbolMT">
    <w:altName w:val="Microsoft JhengHei Light"/>
    <w:panose1 w:val="00000000000000000000"/>
    <w:charset w:val="88"/>
    <w:family w:val="auto"/>
    <w:notTrueType/>
    <w:pitch w:val="default"/>
    <w:sig w:usb0="00000000" w:usb1="08080000" w:usb2="00000010" w:usb3="00000000" w:csb0="00100000" w:csb1="00000000"/>
  </w:font>
  <w:font w:name="Calibri-Bold">
    <w:altName w:val="Calibri"/>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8DDDD2" w14:textId="77777777" w:rsidR="00AB4AB1" w:rsidRDefault="00AB4AB1" w:rsidP="008F6183">
      <w:pPr>
        <w:spacing w:after="0" w:line="240" w:lineRule="auto"/>
      </w:pPr>
      <w:r>
        <w:separator/>
      </w:r>
    </w:p>
  </w:footnote>
  <w:footnote w:type="continuationSeparator" w:id="0">
    <w:p w14:paraId="4CE59B83" w14:textId="77777777" w:rsidR="00AB4AB1" w:rsidRDefault="00AB4AB1" w:rsidP="008F61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CCFE42" w14:textId="3C74F47C" w:rsidR="005838B7" w:rsidRPr="008F6183" w:rsidRDefault="005838B7">
    <w:pPr>
      <w:pStyle w:val="af2"/>
      <w:jc w:val="center"/>
      <w:rPr>
        <w:rFonts w:ascii="Times New Roman" w:hAnsi="Times New Roman"/>
      </w:rPr>
    </w:pPr>
    <w:r w:rsidRPr="008F6183">
      <w:rPr>
        <w:rFonts w:ascii="Times New Roman" w:hAnsi="Times New Roman"/>
      </w:rPr>
      <w:fldChar w:fldCharType="begin"/>
    </w:r>
    <w:r w:rsidRPr="008F6183">
      <w:rPr>
        <w:rFonts w:ascii="Times New Roman" w:hAnsi="Times New Roman"/>
      </w:rPr>
      <w:instrText>PAGE   \* MERGEFORMAT</w:instrText>
    </w:r>
    <w:r w:rsidRPr="008F6183">
      <w:rPr>
        <w:rFonts w:ascii="Times New Roman" w:hAnsi="Times New Roman"/>
      </w:rPr>
      <w:fldChar w:fldCharType="separate"/>
    </w:r>
    <w:r w:rsidR="005024AC">
      <w:rPr>
        <w:rFonts w:ascii="Times New Roman" w:hAnsi="Times New Roman"/>
        <w:noProof/>
      </w:rPr>
      <w:t>2</w:t>
    </w:r>
    <w:r w:rsidRPr="008F6183">
      <w:rPr>
        <w:rFonts w:ascii="Times New Roman" w:hAnsi="Times New Roman"/>
      </w:rPr>
      <w:fldChar w:fldCharType="end"/>
    </w:r>
  </w:p>
  <w:p w14:paraId="7D42FE91" w14:textId="77777777" w:rsidR="005838B7" w:rsidRDefault="005838B7">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A1981"/>
    <w:multiLevelType w:val="multilevel"/>
    <w:tmpl w:val="3C48166C"/>
    <w:lvl w:ilvl="0">
      <w:start w:val="3"/>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1571" w:hanging="720"/>
      </w:pPr>
      <w:rPr>
        <w:rFonts w:ascii="Times New Roman" w:hAnsi="Times New Roman" w:cs="Times New Roman" w:hint="default"/>
        <w:sz w:val="24"/>
        <w:szCs w:val="24"/>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10A95CB9"/>
    <w:multiLevelType w:val="hybridMultilevel"/>
    <w:tmpl w:val="FAF2D5A2"/>
    <w:lvl w:ilvl="0" w:tplc="763C3F3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89257AD"/>
    <w:multiLevelType w:val="multilevel"/>
    <w:tmpl w:val="C4A2292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nsid w:val="19004012"/>
    <w:multiLevelType w:val="hybridMultilevel"/>
    <w:tmpl w:val="54FE0456"/>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D1E2E72"/>
    <w:multiLevelType w:val="hybridMultilevel"/>
    <w:tmpl w:val="16C87F1A"/>
    <w:lvl w:ilvl="0" w:tplc="763C3F3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D5E5F32"/>
    <w:multiLevelType w:val="multilevel"/>
    <w:tmpl w:val="A4026D98"/>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6">
    <w:nsid w:val="1E432B41"/>
    <w:multiLevelType w:val="hybridMultilevel"/>
    <w:tmpl w:val="1876CA84"/>
    <w:lvl w:ilvl="0" w:tplc="DC3A1796">
      <w:start w:val="1"/>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E817CA8"/>
    <w:multiLevelType w:val="hybridMultilevel"/>
    <w:tmpl w:val="3AF2D03C"/>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9F72E0"/>
    <w:multiLevelType w:val="multilevel"/>
    <w:tmpl w:val="72160F36"/>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2B080806"/>
    <w:multiLevelType w:val="multilevel"/>
    <w:tmpl w:val="7BCA5200"/>
    <w:lvl w:ilvl="0">
      <w:start w:val="1"/>
      <w:numFmt w:val="decimal"/>
      <w:lvlText w:val="%1)"/>
      <w:lvlJc w:val="left"/>
      <w:pPr>
        <w:ind w:left="1070" w:hanging="360"/>
      </w:pPr>
      <w:rPr>
        <w:rFonts w:ascii="Times New Roman" w:hAnsi="Times New Roman"/>
        <w:b w:val="0"/>
        <w:i w:val="0"/>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nsid w:val="37B306D2"/>
    <w:multiLevelType w:val="multilevel"/>
    <w:tmpl w:val="94841712"/>
    <w:lvl w:ilvl="0">
      <w:start w:val="1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FD46B51"/>
    <w:multiLevelType w:val="hybridMultilevel"/>
    <w:tmpl w:val="92A2D27C"/>
    <w:lvl w:ilvl="0" w:tplc="AA8A1B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8F40E86"/>
    <w:multiLevelType w:val="hybridMultilevel"/>
    <w:tmpl w:val="CE8C7B0C"/>
    <w:lvl w:ilvl="0" w:tplc="0EBCA672">
      <w:start w:val="1"/>
      <w:numFmt w:val="bullet"/>
      <w:lvlText w:val=""/>
      <w:lvlJc w:val="left"/>
      <w:pPr>
        <w:tabs>
          <w:tab w:val="num" w:pos="1776"/>
        </w:tabs>
        <w:ind w:left="1776" w:hanging="360"/>
      </w:pPr>
      <w:rPr>
        <w:rFonts w:ascii="Symbol" w:hAnsi="Symbol" w:hint="default"/>
        <w:color w:val="auto"/>
        <w:sz w:val="16"/>
        <w:szCs w:val="16"/>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3">
    <w:nsid w:val="4D2C542D"/>
    <w:multiLevelType w:val="multilevel"/>
    <w:tmpl w:val="B84A601A"/>
    <w:lvl w:ilvl="0">
      <w:start w:val="1"/>
      <w:numFmt w:val="decimal"/>
      <w:lvlText w:val="%1)"/>
      <w:lvlJc w:val="left"/>
      <w:pPr>
        <w:ind w:left="1080" w:hanging="360"/>
      </w:pPr>
      <w:rPr>
        <w:rFonts w:ascii="Times New Roman" w:hAnsi="Times New Roman"/>
        <w:b w:val="0"/>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E1F462D"/>
    <w:multiLevelType w:val="hybridMultilevel"/>
    <w:tmpl w:val="1E224454"/>
    <w:lvl w:ilvl="0" w:tplc="763C3F3E">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E571B5F"/>
    <w:multiLevelType w:val="multilevel"/>
    <w:tmpl w:val="28A254D6"/>
    <w:lvl w:ilvl="0">
      <w:start w:val="1"/>
      <w:numFmt w:val="decimal"/>
      <w:lvlText w:val="%1."/>
      <w:lvlJc w:val="left"/>
      <w:pPr>
        <w:ind w:left="720" w:hanging="360"/>
      </w:p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3547E2B"/>
    <w:multiLevelType w:val="hybridMultilevel"/>
    <w:tmpl w:val="095675F0"/>
    <w:lvl w:ilvl="0" w:tplc="0EBCA672">
      <w:start w:val="1"/>
      <w:numFmt w:val="bullet"/>
      <w:lvlText w:val=""/>
      <w:lvlJc w:val="left"/>
      <w:pPr>
        <w:tabs>
          <w:tab w:val="num" w:pos="1776"/>
        </w:tabs>
        <w:ind w:left="1776" w:hanging="360"/>
      </w:pPr>
      <w:rPr>
        <w:rFonts w:ascii="Symbol" w:hAnsi="Symbol" w:hint="default"/>
        <w:color w:val="auto"/>
        <w:sz w:val="16"/>
        <w:szCs w:val="16"/>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abstractNum w:abstractNumId="17">
    <w:nsid w:val="53A9446E"/>
    <w:multiLevelType w:val="multilevel"/>
    <w:tmpl w:val="C60444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586E2F65"/>
    <w:multiLevelType w:val="multilevel"/>
    <w:tmpl w:val="5CC0A026"/>
    <w:lvl w:ilvl="0">
      <w:start w:val="1"/>
      <w:numFmt w:val="decimal"/>
      <w:lvlText w:val="%1)"/>
      <w:lvlJc w:val="left"/>
      <w:pPr>
        <w:ind w:left="1080" w:hanging="360"/>
      </w:pPr>
      <w:rPr>
        <w:rFonts w:ascii="Times New Roman" w:hAnsi="Times New Roman"/>
        <w:b w:val="0"/>
        <w:i w:val="0"/>
        <w:sz w:val="28"/>
        <w:szCs w:val="28"/>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nsid w:val="5B103498"/>
    <w:multiLevelType w:val="multilevel"/>
    <w:tmpl w:val="D2E66A6C"/>
    <w:lvl w:ilvl="0">
      <w:start w:val="1"/>
      <w:numFmt w:val="bullet"/>
      <w:lvlText w:val=""/>
      <w:lvlJc w:val="left"/>
      <w:pPr>
        <w:ind w:left="3900" w:hanging="360"/>
      </w:pPr>
      <w:rPr>
        <w:rFonts w:ascii="Symbol" w:hAnsi="Symbol" w:cs="Symbol" w:hint="default"/>
        <w:color w:val="000000"/>
        <w:sz w:val="24"/>
        <w:szCs w:val="16"/>
      </w:rPr>
    </w:lvl>
    <w:lvl w:ilvl="1">
      <w:start w:val="1"/>
      <w:numFmt w:val="decimal"/>
      <w:lvlText w:val="%2."/>
      <w:lvlJc w:val="left"/>
      <w:pPr>
        <w:tabs>
          <w:tab w:val="num" w:pos="4620"/>
        </w:tabs>
        <w:ind w:left="4620" w:hanging="360"/>
      </w:pPr>
    </w:lvl>
    <w:lvl w:ilvl="2">
      <w:start w:val="1"/>
      <w:numFmt w:val="decimal"/>
      <w:lvlText w:val="%3."/>
      <w:lvlJc w:val="left"/>
      <w:pPr>
        <w:tabs>
          <w:tab w:val="num" w:pos="4980"/>
        </w:tabs>
        <w:ind w:left="4980" w:hanging="360"/>
      </w:pPr>
    </w:lvl>
    <w:lvl w:ilvl="3">
      <w:start w:val="1"/>
      <w:numFmt w:val="decimal"/>
      <w:lvlText w:val="%4."/>
      <w:lvlJc w:val="left"/>
      <w:pPr>
        <w:tabs>
          <w:tab w:val="num" w:pos="5340"/>
        </w:tabs>
        <w:ind w:left="5340" w:hanging="360"/>
      </w:pPr>
    </w:lvl>
    <w:lvl w:ilvl="4">
      <w:start w:val="1"/>
      <w:numFmt w:val="decimal"/>
      <w:lvlText w:val="%5."/>
      <w:lvlJc w:val="left"/>
      <w:pPr>
        <w:tabs>
          <w:tab w:val="num" w:pos="5700"/>
        </w:tabs>
        <w:ind w:left="5700" w:hanging="360"/>
      </w:pPr>
    </w:lvl>
    <w:lvl w:ilvl="5">
      <w:start w:val="1"/>
      <w:numFmt w:val="decimal"/>
      <w:lvlText w:val="%6."/>
      <w:lvlJc w:val="left"/>
      <w:pPr>
        <w:tabs>
          <w:tab w:val="num" w:pos="6060"/>
        </w:tabs>
        <w:ind w:left="6060" w:hanging="360"/>
      </w:pPr>
    </w:lvl>
    <w:lvl w:ilvl="6">
      <w:start w:val="1"/>
      <w:numFmt w:val="decimal"/>
      <w:lvlText w:val="%7."/>
      <w:lvlJc w:val="left"/>
      <w:pPr>
        <w:tabs>
          <w:tab w:val="num" w:pos="6420"/>
        </w:tabs>
        <w:ind w:left="6420" w:hanging="360"/>
      </w:pPr>
    </w:lvl>
    <w:lvl w:ilvl="7">
      <w:start w:val="1"/>
      <w:numFmt w:val="decimal"/>
      <w:lvlText w:val="%8."/>
      <w:lvlJc w:val="left"/>
      <w:pPr>
        <w:tabs>
          <w:tab w:val="num" w:pos="6780"/>
        </w:tabs>
        <w:ind w:left="6780" w:hanging="360"/>
      </w:pPr>
    </w:lvl>
    <w:lvl w:ilvl="8">
      <w:start w:val="1"/>
      <w:numFmt w:val="decimal"/>
      <w:lvlText w:val="%9."/>
      <w:lvlJc w:val="left"/>
      <w:pPr>
        <w:tabs>
          <w:tab w:val="num" w:pos="7140"/>
        </w:tabs>
        <w:ind w:left="7140" w:hanging="360"/>
      </w:pPr>
    </w:lvl>
  </w:abstractNum>
  <w:abstractNum w:abstractNumId="20">
    <w:nsid w:val="66E64F74"/>
    <w:multiLevelType w:val="hybridMultilevel"/>
    <w:tmpl w:val="90E066E2"/>
    <w:lvl w:ilvl="0" w:tplc="34BC7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831006C"/>
    <w:multiLevelType w:val="multilevel"/>
    <w:tmpl w:val="C8D40996"/>
    <w:lvl w:ilvl="0">
      <w:start w:val="1"/>
      <w:numFmt w:val="decimal"/>
      <w:lvlText w:val=" %1 "/>
      <w:lvlJc w:val="left"/>
      <w:pPr>
        <w:ind w:left="360" w:hanging="360"/>
      </w:pPr>
    </w:lvl>
    <w:lvl w:ilvl="1">
      <w:start w:val="1"/>
      <w:numFmt w:val="decimal"/>
      <w:lvlText w:val=" %1.%2 "/>
      <w:lvlJc w:val="left"/>
      <w:pPr>
        <w:ind w:left="716" w:hanging="432"/>
      </w:pPr>
    </w:lvl>
    <w:lvl w:ilvl="2">
      <w:start w:val="1"/>
      <w:numFmt w:val="decimal"/>
      <w:lvlText w:val=" %1.%2.%3 "/>
      <w:lvlJc w:val="left"/>
      <w:pPr>
        <w:ind w:left="1072" w:hanging="504"/>
      </w:pPr>
    </w:lvl>
    <w:lvl w:ilvl="3">
      <w:start w:val="1"/>
      <w:numFmt w:val="bullet"/>
      <w:lvlText w:val=""/>
      <w:lvlJc w:val="left"/>
      <w:pPr>
        <w:ind w:left="1728" w:hanging="648"/>
      </w:pPr>
      <w:rPr>
        <w:rFonts w:ascii="Symbol" w:hAnsi="Symbol" w:cs="Symbol" w:hint="default"/>
        <w:sz w:val="24"/>
      </w:rPr>
    </w:lvl>
    <w:lvl w:ilvl="4">
      <w:start w:val="1"/>
      <w:numFmt w:val="decimal"/>
      <w:lvlText w:val=" %1.%2.%3.%4.%5 "/>
      <w:lvlJc w:val="left"/>
      <w:pPr>
        <w:ind w:left="2232" w:hanging="792"/>
      </w:pPr>
    </w:lvl>
    <w:lvl w:ilvl="5">
      <w:start w:val="1"/>
      <w:numFmt w:val="decimal"/>
      <w:lvlText w:val=" %1.%2.%3.%4.%5.%6 "/>
      <w:lvlJc w:val="left"/>
      <w:pPr>
        <w:ind w:left="2736" w:hanging="936"/>
      </w:pPr>
    </w:lvl>
    <w:lvl w:ilvl="6">
      <w:start w:val="1"/>
      <w:numFmt w:val="decimal"/>
      <w:lvlText w:val=" %1.%2.%3.%4.%5.%6.%7 "/>
      <w:lvlJc w:val="left"/>
      <w:pPr>
        <w:ind w:left="3240" w:hanging="1080"/>
      </w:pPr>
    </w:lvl>
    <w:lvl w:ilvl="7">
      <w:start w:val="1"/>
      <w:numFmt w:val="decimal"/>
      <w:lvlText w:val=" %1.%2.%3.%4.%5.%6.%7.%8 "/>
      <w:lvlJc w:val="left"/>
      <w:pPr>
        <w:ind w:left="3744" w:hanging="1224"/>
      </w:pPr>
    </w:lvl>
    <w:lvl w:ilvl="8">
      <w:start w:val="1"/>
      <w:numFmt w:val="decimal"/>
      <w:lvlText w:val=" %1.%2.%3.%4.%5.%6.%7.%8.%9 "/>
      <w:lvlJc w:val="left"/>
      <w:pPr>
        <w:ind w:left="4320" w:hanging="1440"/>
      </w:pPr>
    </w:lvl>
  </w:abstractNum>
  <w:abstractNum w:abstractNumId="22">
    <w:nsid w:val="6E5E65DC"/>
    <w:multiLevelType w:val="multilevel"/>
    <w:tmpl w:val="D49E3030"/>
    <w:lvl w:ilvl="0">
      <w:start w:val="1"/>
      <w:numFmt w:val="bullet"/>
      <w:lvlText w:val="−"/>
      <w:lvlJc w:val="left"/>
      <w:pPr>
        <w:ind w:left="1440" w:hanging="360"/>
      </w:pPr>
      <w:rPr>
        <w:rFonts w:ascii="Times New Roman" w:hAnsi="Times New Roman" w:cs="Times New Roman" w:hint="default"/>
        <w:b/>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sz w:val="24"/>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sz w:val="24"/>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nsid w:val="70CE4DB5"/>
    <w:multiLevelType w:val="multilevel"/>
    <w:tmpl w:val="BD54D9F0"/>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14C45DB"/>
    <w:multiLevelType w:val="hybridMultilevel"/>
    <w:tmpl w:val="89562CDE"/>
    <w:lvl w:ilvl="0" w:tplc="1B8AD62A">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82B61D3"/>
    <w:multiLevelType w:val="multilevel"/>
    <w:tmpl w:val="5852CE46"/>
    <w:lvl w:ilvl="0">
      <w:start w:val="1"/>
      <w:numFmt w:val="bullet"/>
      <w:lvlText w:val=""/>
      <w:lvlJc w:val="left"/>
      <w:pPr>
        <w:ind w:left="1069" w:hanging="360"/>
      </w:pPr>
      <w:rPr>
        <w:rFonts w:ascii="Symbol" w:hAnsi="Symbol" w:cs="Symbol" w:hint="default"/>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nsid w:val="786C0A48"/>
    <w:multiLevelType w:val="hybridMultilevel"/>
    <w:tmpl w:val="FFDE9E2E"/>
    <w:lvl w:ilvl="0" w:tplc="B17C53B0">
      <w:start w:val="23"/>
      <w:numFmt w:val="decimal"/>
      <w:lvlText w:val="%1."/>
      <w:lvlJc w:val="left"/>
      <w:pPr>
        <w:ind w:left="1068" w:hanging="360"/>
      </w:pPr>
      <w:rPr>
        <w:rFonts w:hint="default"/>
        <w:b w:val="0"/>
        <w:color w:val="FF0000"/>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7DB27219"/>
    <w:multiLevelType w:val="multilevel"/>
    <w:tmpl w:val="191E1B86"/>
    <w:lvl w:ilvl="0">
      <w:start w:val="1"/>
      <w:numFmt w:val="decimal"/>
      <w:lvlText w:val=" %1 "/>
      <w:lvlJc w:val="left"/>
      <w:pPr>
        <w:ind w:left="360" w:hanging="360"/>
      </w:pPr>
      <w:rPr>
        <w:rFonts w:hint="default"/>
      </w:rPr>
    </w:lvl>
    <w:lvl w:ilvl="1">
      <w:start w:val="1"/>
      <w:numFmt w:val="decimal"/>
      <w:lvlText w:val=" %1.%2 "/>
      <w:lvlJc w:val="left"/>
      <w:pPr>
        <w:ind w:left="716" w:hanging="432"/>
      </w:pPr>
      <w:rPr>
        <w:rFonts w:ascii="Times New Roman" w:hAnsi="Times New Roman" w:cs="Times New Roman" w:hint="default"/>
        <w:b w:val="0"/>
        <w:sz w:val="24"/>
      </w:rPr>
    </w:lvl>
    <w:lvl w:ilvl="2">
      <w:start w:val="1"/>
      <w:numFmt w:val="decimal"/>
      <w:lvlText w:val=" %1.%2.%3 "/>
      <w:lvlJc w:val="left"/>
      <w:pPr>
        <w:ind w:left="1355" w:hanging="504"/>
      </w:pPr>
      <w:rPr>
        <w:rFonts w:ascii="Times New Roman" w:hAnsi="Times New Roman" w:cs="Times New Roman" w:hint="default"/>
        <w:sz w:val="24"/>
        <w:szCs w:val="24"/>
      </w:rPr>
    </w:lvl>
    <w:lvl w:ilvl="3">
      <w:start w:val="1"/>
      <w:numFmt w:val="bullet"/>
      <w:lvlText w:val=""/>
      <w:lvlJc w:val="left"/>
      <w:pPr>
        <w:ind w:left="1728" w:hanging="648"/>
      </w:pPr>
      <w:rPr>
        <w:rFonts w:ascii="Symbol" w:hAnsi="Symbol" w:cs="Symbol" w:hint="default"/>
        <w:sz w:val="24"/>
      </w:rPr>
    </w:lvl>
    <w:lvl w:ilvl="4">
      <w:start w:val="1"/>
      <w:numFmt w:val="decimal"/>
      <w:lvlText w:val=" %1.%2.%3.%4.%5 "/>
      <w:lvlJc w:val="left"/>
      <w:pPr>
        <w:ind w:left="2232" w:hanging="792"/>
      </w:pPr>
      <w:rPr>
        <w:rFonts w:hint="default"/>
      </w:rPr>
    </w:lvl>
    <w:lvl w:ilvl="5">
      <w:start w:val="1"/>
      <w:numFmt w:val="decimal"/>
      <w:lvlText w:val=" %1.%2.%3.%4.%5.%6 "/>
      <w:lvlJc w:val="left"/>
      <w:pPr>
        <w:ind w:left="2736" w:hanging="936"/>
      </w:pPr>
      <w:rPr>
        <w:rFonts w:hint="default"/>
      </w:rPr>
    </w:lvl>
    <w:lvl w:ilvl="6">
      <w:start w:val="1"/>
      <w:numFmt w:val="decimal"/>
      <w:lvlText w:val=" %1.%2.%3.%4.%5.%6.%7 "/>
      <w:lvlJc w:val="left"/>
      <w:pPr>
        <w:ind w:left="3240" w:hanging="1080"/>
      </w:pPr>
      <w:rPr>
        <w:rFonts w:hint="default"/>
      </w:rPr>
    </w:lvl>
    <w:lvl w:ilvl="7">
      <w:start w:val="1"/>
      <w:numFmt w:val="decimal"/>
      <w:lvlText w:val=" %1.%2.%3.%4.%5.%6.%7.%8 "/>
      <w:lvlJc w:val="left"/>
      <w:pPr>
        <w:ind w:left="3744" w:hanging="1224"/>
      </w:pPr>
      <w:rPr>
        <w:rFonts w:hint="default"/>
      </w:rPr>
    </w:lvl>
    <w:lvl w:ilvl="8">
      <w:start w:val="1"/>
      <w:numFmt w:val="decimal"/>
      <w:lvlText w:val=" %1.%2.%3.%4.%5.%6.%7.%8.%9 "/>
      <w:lvlJc w:val="left"/>
      <w:pPr>
        <w:ind w:left="4320" w:hanging="1440"/>
      </w:pPr>
      <w:rPr>
        <w:rFonts w:hint="default"/>
      </w:rPr>
    </w:lvl>
  </w:abstractNum>
  <w:abstractNum w:abstractNumId="28">
    <w:nsid w:val="7F972842"/>
    <w:multiLevelType w:val="multilevel"/>
    <w:tmpl w:val="659EC69E"/>
    <w:lvl w:ilvl="0">
      <w:start w:val="500"/>
      <w:numFmt w:val="bullet"/>
      <w:lvlText w:val="-"/>
      <w:lvlJc w:val="left"/>
      <w:pPr>
        <w:ind w:left="720" w:hanging="360"/>
      </w:pPr>
      <w:rPr>
        <w:rFonts w:ascii="OpenSymbol" w:hAnsi="OpenSymbol" w:cs="Open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sz w:val="2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sz w:val="24"/>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4"/>
  </w:num>
  <w:num w:numId="2">
    <w:abstractNumId w:val="15"/>
  </w:num>
  <w:num w:numId="3">
    <w:abstractNumId w:val="10"/>
  </w:num>
  <w:num w:numId="4">
    <w:abstractNumId w:val="11"/>
  </w:num>
  <w:num w:numId="5">
    <w:abstractNumId w:val="27"/>
  </w:num>
  <w:num w:numId="6">
    <w:abstractNumId w:val="14"/>
  </w:num>
  <w:num w:numId="7">
    <w:abstractNumId w:val="4"/>
  </w:num>
  <w:num w:numId="8">
    <w:abstractNumId w:val="1"/>
  </w:num>
  <w:num w:numId="9">
    <w:abstractNumId w:val="12"/>
  </w:num>
  <w:num w:numId="10">
    <w:abstractNumId w:val="16"/>
  </w:num>
  <w:num w:numId="11">
    <w:abstractNumId w:val="21"/>
  </w:num>
  <w:num w:numId="12">
    <w:abstractNumId w:val="19"/>
  </w:num>
  <w:num w:numId="13">
    <w:abstractNumId w:val="0"/>
  </w:num>
  <w:num w:numId="14">
    <w:abstractNumId w:val="17"/>
  </w:num>
  <w:num w:numId="15">
    <w:abstractNumId w:val="25"/>
  </w:num>
  <w:num w:numId="16">
    <w:abstractNumId w:val="28"/>
  </w:num>
  <w:num w:numId="17">
    <w:abstractNumId w:val="8"/>
  </w:num>
  <w:num w:numId="18">
    <w:abstractNumId w:val="22"/>
  </w:num>
  <w:num w:numId="19">
    <w:abstractNumId w:val="5"/>
  </w:num>
  <w:num w:numId="20">
    <w:abstractNumId w:val="7"/>
  </w:num>
  <w:num w:numId="21">
    <w:abstractNumId w:val="20"/>
  </w:num>
  <w:num w:numId="22">
    <w:abstractNumId w:val="3"/>
  </w:num>
  <w:num w:numId="23">
    <w:abstractNumId w:val="2"/>
  </w:num>
  <w:num w:numId="24">
    <w:abstractNumId w:val="9"/>
  </w:num>
  <w:num w:numId="25">
    <w:abstractNumId w:val="18"/>
  </w:num>
  <w:num w:numId="26">
    <w:abstractNumId w:val="13"/>
  </w:num>
  <w:num w:numId="27">
    <w:abstractNumId w:val="23"/>
  </w:num>
  <w:num w:numId="28">
    <w:abstractNumId w:val="6"/>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92E"/>
    <w:rsid w:val="00002668"/>
    <w:rsid w:val="00002B15"/>
    <w:rsid w:val="0000683B"/>
    <w:rsid w:val="000145E1"/>
    <w:rsid w:val="000155BF"/>
    <w:rsid w:val="00020983"/>
    <w:rsid w:val="000232B9"/>
    <w:rsid w:val="00030278"/>
    <w:rsid w:val="00031D4B"/>
    <w:rsid w:val="00040349"/>
    <w:rsid w:val="000440A8"/>
    <w:rsid w:val="0004658E"/>
    <w:rsid w:val="000470B6"/>
    <w:rsid w:val="0004725A"/>
    <w:rsid w:val="00053828"/>
    <w:rsid w:val="00055B1D"/>
    <w:rsid w:val="00067CB0"/>
    <w:rsid w:val="000740BD"/>
    <w:rsid w:val="00080E0E"/>
    <w:rsid w:val="00081EBF"/>
    <w:rsid w:val="00083C0C"/>
    <w:rsid w:val="00083EC1"/>
    <w:rsid w:val="00092F1E"/>
    <w:rsid w:val="00093B7C"/>
    <w:rsid w:val="00094164"/>
    <w:rsid w:val="000A38FF"/>
    <w:rsid w:val="000A6B86"/>
    <w:rsid w:val="000A6F73"/>
    <w:rsid w:val="000C064A"/>
    <w:rsid w:val="000C53B4"/>
    <w:rsid w:val="000C64F4"/>
    <w:rsid w:val="000C742D"/>
    <w:rsid w:val="000D6846"/>
    <w:rsid w:val="000E1B57"/>
    <w:rsid w:val="000E30F7"/>
    <w:rsid w:val="000E4652"/>
    <w:rsid w:val="000E50AD"/>
    <w:rsid w:val="000E7D72"/>
    <w:rsid w:val="000F0C21"/>
    <w:rsid w:val="000F50B6"/>
    <w:rsid w:val="000F6342"/>
    <w:rsid w:val="00105CC6"/>
    <w:rsid w:val="00105EEF"/>
    <w:rsid w:val="00107137"/>
    <w:rsid w:val="00110126"/>
    <w:rsid w:val="00111643"/>
    <w:rsid w:val="001209E3"/>
    <w:rsid w:val="00120BAE"/>
    <w:rsid w:val="00123773"/>
    <w:rsid w:val="00125803"/>
    <w:rsid w:val="001275BC"/>
    <w:rsid w:val="00130D3A"/>
    <w:rsid w:val="00134A6A"/>
    <w:rsid w:val="00135410"/>
    <w:rsid w:val="001354DC"/>
    <w:rsid w:val="001368E4"/>
    <w:rsid w:val="00142257"/>
    <w:rsid w:val="001428FE"/>
    <w:rsid w:val="00145859"/>
    <w:rsid w:val="001469EE"/>
    <w:rsid w:val="00153501"/>
    <w:rsid w:val="00156D2A"/>
    <w:rsid w:val="001604F2"/>
    <w:rsid w:val="00161B69"/>
    <w:rsid w:val="00162CC4"/>
    <w:rsid w:val="0016335A"/>
    <w:rsid w:val="00164EDF"/>
    <w:rsid w:val="00166097"/>
    <w:rsid w:val="001704B0"/>
    <w:rsid w:val="001864E5"/>
    <w:rsid w:val="001A6556"/>
    <w:rsid w:val="001B03B6"/>
    <w:rsid w:val="001B2760"/>
    <w:rsid w:val="001B4202"/>
    <w:rsid w:val="001B73DD"/>
    <w:rsid w:val="001C4C92"/>
    <w:rsid w:val="001D2204"/>
    <w:rsid w:val="001D3F0C"/>
    <w:rsid w:val="001D510F"/>
    <w:rsid w:val="001D6BA3"/>
    <w:rsid w:val="001E0CE3"/>
    <w:rsid w:val="001E23D0"/>
    <w:rsid w:val="001F1126"/>
    <w:rsid w:val="001F1AEB"/>
    <w:rsid w:val="001F2E7E"/>
    <w:rsid w:val="001F460E"/>
    <w:rsid w:val="002014CE"/>
    <w:rsid w:val="0022356F"/>
    <w:rsid w:val="002241D7"/>
    <w:rsid w:val="00225A70"/>
    <w:rsid w:val="00231CC9"/>
    <w:rsid w:val="00231EA2"/>
    <w:rsid w:val="002342EB"/>
    <w:rsid w:val="00234F43"/>
    <w:rsid w:val="00236024"/>
    <w:rsid w:val="002372DD"/>
    <w:rsid w:val="00241B3F"/>
    <w:rsid w:val="00242E4F"/>
    <w:rsid w:val="002449DD"/>
    <w:rsid w:val="00246944"/>
    <w:rsid w:val="00251DBE"/>
    <w:rsid w:val="00252BAA"/>
    <w:rsid w:val="00255E7C"/>
    <w:rsid w:val="00257276"/>
    <w:rsid w:val="00261109"/>
    <w:rsid w:val="00262653"/>
    <w:rsid w:val="00265C7F"/>
    <w:rsid w:val="00265CB2"/>
    <w:rsid w:val="00272396"/>
    <w:rsid w:val="00272B44"/>
    <w:rsid w:val="00273EC4"/>
    <w:rsid w:val="00275243"/>
    <w:rsid w:val="002759AC"/>
    <w:rsid w:val="00281C55"/>
    <w:rsid w:val="002861A3"/>
    <w:rsid w:val="00287989"/>
    <w:rsid w:val="002934C0"/>
    <w:rsid w:val="00294733"/>
    <w:rsid w:val="002A4B72"/>
    <w:rsid w:val="002A5474"/>
    <w:rsid w:val="002A58B7"/>
    <w:rsid w:val="002A6122"/>
    <w:rsid w:val="002B1037"/>
    <w:rsid w:val="002B1A36"/>
    <w:rsid w:val="002B2BC6"/>
    <w:rsid w:val="002B35CA"/>
    <w:rsid w:val="002B6C5F"/>
    <w:rsid w:val="002B7ECC"/>
    <w:rsid w:val="002C0206"/>
    <w:rsid w:val="002C17A8"/>
    <w:rsid w:val="002C3417"/>
    <w:rsid w:val="002C600C"/>
    <w:rsid w:val="002D0407"/>
    <w:rsid w:val="002D133B"/>
    <w:rsid w:val="002D5F7A"/>
    <w:rsid w:val="002D77B5"/>
    <w:rsid w:val="002E0BAF"/>
    <w:rsid w:val="002E0BCB"/>
    <w:rsid w:val="002E16D8"/>
    <w:rsid w:val="002E3DF8"/>
    <w:rsid w:val="002F3AC9"/>
    <w:rsid w:val="002F3ED8"/>
    <w:rsid w:val="002F651F"/>
    <w:rsid w:val="002F6A66"/>
    <w:rsid w:val="002F7EF3"/>
    <w:rsid w:val="00302835"/>
    <w:rsid w:val="00303183"/>
    <w:rsid w:val="00307EBA"/>
    <w:rsid w:val="00314701"/>
    <w:rsid w:val="00322360"/>
    <w:rsid w:val="00333EE5"/>
    <w:rsid w:val="003341C8"/>
    <w:rsid w:val="00334BC9"/>
    <w:rsid w:val="0034047C"/>
    <w:rsid w:val="003419BA"/>
    <w:rsid w:val="00345037"/>
    <w:rsid w:val="00346631"/>
    <w:rsid w:val="00346902"/>
    <w:rsid w:val="00350B6E"/>
    <w:rsid w:val="00351348"/>
    <w:rsid w:val="00354C0B"/>
    <w:rsid w:val="00356A5F"/>
    <w:rsid w:val="00357B09"/>
    <w:rsid w:val="003605BD"/>
    <w:rsid w:val="00362888"/>
    <w:rsid w:val="0037327C"/>
    <w:rsid w:val="00374664"/>
    <w:rsid w:val="00375979"/>
    <w:rsid w:val="00376169"/>
    <w:rsid w:val="003811BD"/>
    <w:rsid w:val="0038208E"/>
    <w:rsid w:val="00387498"/>
    <w:rsid w:val="00390A60"/>
    <w:rsid w:val="00391F23"/>
    <w:rsid w:val="00392A6C"/>
    <w:rsid w:val="0039633C"/>
    <w:rsid w:val="00397CEE"/>
    <w:rsid w:val="003A21F7"/>
    <w:rsid w:val="003A221C"/>
    <w:rsid w:val="003A533F"/>
    <w:rsid w:val="003A6FBC"/>
    <w:rsid w:val="003C2E89"/>
    <w:rsid w:val="003C6378"/>
    <w:rsid w:val="003C751E"/>
    <w:rsid w:val="003C7DAF"/>
    <w:rsid w:val="003D2AEB"/>
    <w:rsid w:val="003D5A9C"/>
    <w:rsid w:val="003E3536"/>
    <w:rsid w:val="003E35D2"/>
    <w:rsid w:val="003E4949"/>
    <w:rsid w:val="003E706D"/>
    <w:rsid w:val="003E7269"/>
    <w:rsid w:val="003F0ED2"/>
    <w:rsid w:val="003F6253"/>
    <w:rsid w:val="003F71B3"/>
    <w:rsid w:val="003F73B0"/>
    <w:rsid w:val="00401FAD"/>
    <w:rsid w:val="0040360B"/>
    <w:rsid w:val="004127B7"/>
    <w:rsid w:val="00431064"/>
    <w:rsid w:val="00436AA7"/>
    <w:rsid w:val="004432E7"/>
    <w:rsid w:val="00446B8F"/>
    <w:rsid w:val="00447E02"/>
    <w:rsid w:val="00450474"/>
    <w:rsid w:val="00457081"/>
    <w:rsid w:val="00460D7E"/>
    <w:rsid w:val="00461701"/>
    <w:rsid w:val="00463193"/>
    <w:rsid w:val="004665AD"/>
    <w:rsid w:val="00472C18"/>
    <w:rsid w:val="00477DB9"/>
    <w:rsid w:val="00480180"/>
    <w:rsid w:val="00480D8B"/>
    <w:rsid w:val="0048437F"/>
    <w:rsid w:val="004A0396"/>
    <w:rsid w:val="004A13EF"/>
    <w:rsid w:val="004A5EDE"/>
    <w:rsid w:val="004A7CAF"/>
    <w:rsid w:val="004B1A20"/>
    <w:rsid w:val="004C1568"/>
    <w:rsid w:val="004C50E0"/>
    <w:rsid w:val="004C55ED"/>
    <w:rsid w:val="004C66AB"/>
    <w:rsid w:val="004C6F82"/>
    <w:rsid w:val="004D0C59"/>
    <w:rsid w:val="004D213B"/>
    <w:rsid w:val="004D7635"/>
    <w:rsid w:val="004D7979"/>
    <w:rsid w:val="004E1509"/>
    <w:rsid w:val="004E328B"/>
    <w:rsid w:val="004E7B7F"/>
    <w:rsid w:val="004F0BF7"/>
    <w:rsid w:val="004F1113"/>
    <w:rsid w:val="004F14B5"/>
    <w:rsid w:val="004F1842"/>
    <w:rsid w:val="004F68E2"/>
    <w:rsid w:val="004F7902"/>
    <w:rsid w:val="00502477"/>
    <w:rsid w:val="005024AC"/>
    <w:rsid w:val="005100C4"/>
    <w:rsid w:val="005118D3"/>
    <w:rsid w:val="005129AC"/>
    <w:rsid w:val="00513731"/>
    <w:rsid w:val="00516F6C"/>
    <w:rsid w:val="005209CD"/>
    <w:rsid w:val="00521671"/>
    <w:rsid w:val="005265D3"/>
    <w:rsid w:val="00527481"/>
    <w:rsid w:val="00534B6E"/>
    <w:rsid w:val="00535489"/>
    <w:rsid w:val="005372F8"/>
    <w:rsid w:val="0054033D"/>
    <w:rsid w:val="005422F2"/>
    <w:rsid w:val="0054425F"/>
    <w:rsid w:val="005461AD"/>
    <w:rsid w:val="00552AD2"/>
    <w:rsid w:val="00553804"/>
    <w:rsid w:val="0055592E"/>
    <w:rsid w:val="00562F1F"/>
    <w:rsid w:val="00564DF2"/>
    <w:rsid w:val="005709C6"/>
    <w:rsid w:val="00570BAF"/>
    <w:rsid w:val="00572364"/>
    <w:rsid w:val="005769BE"/>
    <w:rsid w:val="005810DA"/>
    <w:rsid w:val="005838B7"/>
    <w:rsid w:val="005845EB"/>
    <w:rsid w:val="00584A8D"/>
    <w:rsid w:val="005853C4"/>
    <w:rsid w:val="00591C28"/>
    <w:rsid w:val="005937D7"/>
    <w:rsid w:val="005938E4"/>
    <w:rsid w:val="00593B38"/>
    <w:rsid w:val="00593EA3"/>
    <w:rsid w:val="00595A9F"/>
    <w:rsid w:val="00596737"/>
    <w:rsid w:val="005A7E63"/>
    <w:rsid w:val="005B0FF5"/>
    <w:rsid w:val="005B4846"/>
    <w:rsid w:val="005B5628"/>
    <w:rsid w:val="005C1244"/>
    <w:rsid w:val="005C46F2"/>
    <w:rsid w:val="005C5BBA"/>
    <w:rsid w:val="005C7AD3"/>
    <w:rsid w:val="005D2AF5"/>
    <w:rsid w:val="005D2B1A"/>
    <w:rsid w:val="005E066D"/>
    <w:rsid w:val="005E323E"/>
    <w:rsid w:val="005E3572"/>
    <w:rsid w:val="005E70D9"/>
    <w:rsid w:val="005E7355"/>
    <w:rsid w:val="005F0609"/>
    <w:rsid w:val="005F4435"/>
    <w:rsid w:val="005F67B7"/>
    <w:rsid w:val="005F67E1"/>
    <w:rsid w:val="005F68EE"/>
    <w:rsid w:val="00602005"/>
    <w:rsid w:val="00603B64"/>
    <w:rsid w:val="00611804"/>
    <w:rsid w:val="00614F86"/>
    <w:rsid w:val="00617EF9"/>
    <w:rsid w:val="006203D8"/>
    <w:rsid w:val="00625E0C"/>
    <w:rsid w:val="00626CC9"/>
    <w:rsid w:val="00645C9F"/>
    <w:rsid w:val="00645F21"/>
    <w:rsid w:val="00647EE6"/>
    <w:rsid w:val="006533AE"/>
    <w:rsid w:val="006548FF"/>
    <w:rsid w:val="00655C79"/>
    <w:rsid w:val="00655C9A"/>
    <w:rsid w:val="00660C08"/>
    <w:rsid w:val="00661D82"/>
    <w:rsid w:val="0066241D"/>
    <w:rsid w:val="006657A5"/>
    <w:rsid w:val="00672E69"/>
    <w:rsid w:val="00672FAE"/>
    <w:rsid w:val="006733B5"/>
    <w:rsid w:val="0067518F"/>
    <w:rsid w:val="00676682"/>
    <w:rsid w:val="00677CA5"/>
    <w:rsid w:val="006824B4"/>
    <w:rsid w:val="0068642C"/>
    <w:rsid w:val="006A1C51"/>
    <w:rsid w:val="006A4A78"/>
    <w:rsid w:val="006A5783"/>
    <w:rsid w:val="006A684F"/>
    <w:rsid w:val="006A7985"/>
    <w:rsid w:val="006B023C"/>
    <w:rsid w:val="006B04D3"/>
    <w:rsid w:val="006B1724"/>
    <w:rsid w:val="006B28E2"/>
    <w:rsid w:val="006D00C2"/>
    <w:rsid w:val="006D06C8"/>
    <w:rsid w:val="006D2805"/>
    <w:rsid w:val="006D6FAB"/>
    <w:rsid w:val="006E1650"/>
    <w:rsid w:val="006E409B"/>
    <w:rsid w:val="006E7AA6"/>
    <w:rsid w:val="006F032A"/>
    <w:rsid w:val="006F2CE9"/>
    <w:rsid w:val="007034D5"/>
    <w:rsid w:val="007052E0"/>
    <w:rsid w:val="00721A4C"/>
    <w:rsid w:val="007227FB"/>
    <w:rsid w:val="00722955"/>
    <w:rsid w:val="00726B69"/>
    <w:rsid w:val="0073083A"/>
    <w:rsid w:val="00732C49"/>
    <w:rsid w:val="007340C7"/>
    <w:rsid w:val="007342F6"/>
    <w:rsid w:val="0073735B"/>
    <w:rsid w:val="0074182E"/>
    <w:rsid w:val="00750235"/>
    <w:rsid w:val="00752B2F"/>
    <w:rsid w:val="0075318D"/>
    <w:rsid w:val="007550FA"/>
    <w:rsid w:val="00756F37"/>
    <w:rsid w:val="00771B90"/>
    <w:rsid w:val="00772FF4"/>
    <w:rsid w:val="00777285"/>
    <w:rsid w:val="00781CBC"/>
    <w:rsid w:val="00781DF1"/>
    <w:rsid w:val="00782C48"/>
    <w:rsid w:val="00785DCE"/>
    <w:rsid w:val="007869E4"/>
    <w:rsid w:val="00795953"/>
    <w:rsid w:val="00795C8B"/>
    <w:rsid w:val="007A26B5"/>
    <w:rsid w:val="007A5D2B"/>
    <w:rsid w:val="007A6F10"/>
    <w:rsid w:val="007B4183"/>
    <w:rsid w:val="007B7AD6"/>
    <w:rsid w:val="007C7C24"/>
    <w:rsid w:val="007D0D84"/>
    <w:rsid w:val="007D2FB8"/>
    <w:rsid w:val="007D31A5"/>
    <w:rsid w:val="007D3B37"/>
    <w:rsid w:val="007D4220"/>
    <w:rsid w:val="007D7887"/>
    <w:rsid w:val="007E0377"/>
    <w:rsid w:val="007E1921"/>
    <w:rsid w:val="007E21A4"/>
    <w:rsid w:val="007E21EB"/>
    <w:rsid w:val="007F3C77"/>
    <w:rsid w:val="007F55F0"/>
    <w:rsid w:val="00803D2E"/>
    <w:rsid w:val="00803F9E"/>
    <w:rsid w:val="00805424"/>
    <w:rsid w:val="00807E66"/>
    <w:rsid w:val="00811245"/>
    <w:rsid w:val="0082099F"/>
    <w:rsid w:val="00820AC3"/>
    <w:rsid w:val="008226EB"/>
    <w:rsid w:val="008238A3"/>
    <w:rsid w:val="008260F9"/>
    <w:rsid w:val="00832695"/>
    <w:rsid w:val="008357F2"/>
    <w:rsid w:val="008408FD"/>
    <w:rsid w:val="00843F17"/>
    <w:rsid w:val="00851C30"/>
    <w:rsid w:val="00852654"/>
    <w:rsid w:val="00853933"/>
    <w:rsid w:val="0085741F"/>
    <w:rsid w:val="00861E48"/>
    <w:rsid w:val="0086223E"/>
    <w:rsid w:val="00872DAB"/>
    <w:rsid w:val="00872F44"/>
    <w:rsid w:val="0087355E"/>
    <w:rsid w:val="008745C0"/>
    <w:rsid w:val="00876EA4"/>
    <w:rsid w:val="00885CF9"/>
    <w:rsid w:val="00887DE4"/>
    <w:rsid w:val="00890C27"/>
    <w:rsid w:val="00892C1F"/>
    <w:rsid w:val="00893464"/>
    <w:rsid w:val="00896EE1"/>
    <w:rsid w:val="00897982"/>
    <w:rsid w:val="00897B6F"/>
    <w:rsid w:val="008A24AA"/>
    <w:rsid w:val="008A5260"/>
    <w:rsid w:val="008A5C7F"/>
    <w:rsid w:val="008A6B2B"/>
    <w:rsid w:val="008A708D"/>
    <w:rsid w:val="008B0323"/>
    <w:rsid w:val="008B2F0C"/>
    <w:rsid w:val="008B31D3"/>
    <w:rsid w:val="008B3370"/>
    <w:rsid w:val="008B4602"/>
    <w:rsid w:val="008B579D"/>
    <w:rsid w:val="008B5ADF"/>
    <w:rsid w:val="008B6252"/>
    <w:rsid w:val="008B7CE4"/>
    <w:rsid w:val="008C3FF9"/>
    <w:rsid w:val="008C7CB1"/>
    <w:rsid w:val="008D1382"/>
    <w:rsid w:val="008D236A"/>
    <w:rsid w:val="008D5A93"/>
    <w:rsid w:val="008E350F"/>
    <w:rsid w:val="008E4160"/>
    <w:rsid w:val="008E5088"/>
    <w:rsid w:val="008E596B"/>
    <w:rsid w:val="008F234F"/>
    <w:rsid w:val="008F2D6E"/>
    <w:rsid w:val="008F6183"/>
    <w:rsid w:val="008F63F1"/>
    <w:rsid w:val="0090060F"/>
    <w:rsid w:val="00903074"/>
    <w:rsid w:val="0090309B"/>
    <w:rsid w:val="00912F90"/>
    <w:rsid w:val="00920099"/>
    <w:rsid w:val="00922FD2"/>
    <w:rsid w:val="00924AFB"/>
    <w:rsid w:val="00925F34"/>
    <w:rsid w:val="00926845"/>
    <w:rsid w:val="009306D4"/>
    <w:rsid w:val="009330B4"/>
    <w:rsid w:val="0093558C"/>
    <w:rsid w:val="009473A1"/>
    <w:rsid w:val="00951618"/>
    <w:rsid w:val="0095340C"/>
    <w:rsid w:val="00953D7A"/>
    <w:rsid w:val="009614A5"/>
    <w:rsid w:val="00962C26"/>
    <w:rsid w:val="00962DD4"/>
    <w:rsid w:val="00964A3C"/>
    <w:rsid w:val="009703A1"/>
    <w:rsid w:val="00973609"/>
    <w:rsid w:val="00973E9D"/>
    <w:rsid w:val="009816D4"/>
    <w:rsid w:val="0098619F"/>
    <w:rsid w:val="009861BD"/>
    <w:rsid w:val="00986283"/>
    <w:rsid w:val="00992977"/>
    <w:rsid w:val="009935D4"/>
    <w:rsid w:val="00994F30"/>
    <w:rsid w:val="00995D13"/>
    <w:rsid w:val="009A5129"/>
    <w:rsid w:val="009B625F"/>
    <w:rsid w:val="009B672D"/>
    <w:rsid w:val="009B6E8C"/>
    <w:rsid w:val="009C0C5A"/>
    <w:rsid w:val="009C29EB"/>
    <w:rsid w:val="009C4D9A"/>
    <w:rsid w:val="009D522B"/>
    <w:rsid w:val="009D5453"/>
    <w:rsid w:val="009E127A"/>
    <w:rsid w:val="009E344D"/>
    <w:rsid w:val="009E364A"/>
    <w:rsid w:val="009E3D7B"/>
    <w:rsid w:val="009E4115"/>
    <w:rsid w:val="009E437A"/>
    <w:rsid w:val="009E4D15"/>
    <w:rsid w:val="009E5CD8"/>
    <w:rsid w:val="009F031B"/>
    <w:rsid w:val="009F7703"/>
    <w:rsid w:val="00A02941"/>
    <w:rsid w:val="00A07EA6"/>
    <w:rsid w:val="00A1068D"/>
    <w:rsid w:val="00A15AF7"/>
    <w:rsid w:val="00A179B8"/>
    <w:rsid w:val="00A22BAA"/>
    <w:rsid w:val="00A24C11"/>
    <w:rsid w:val="00A2605B"/>
    <w:rsid w:val="00A27B88"/>
    <w:rsid w:val="00A30452"/>
    <w:rsid w:val="00A30B30"/>
    <w:rsid w:val="00A33DD4"/>
    <w:rsid w:val="00A4456C"/>
    <w:rsid w:val="00A478B4"/>
    <w:rsid w:val="00A53AB2"/>
    <w:rsid w:val="00A57C3E"/>
    <w:rsid w:val="00A60878"/>
    <w:rsid w:val="00A621D9"/>
    <w:rsid w:val="00A62B45"/>
    <w:rsid w:val="00A62DC0"/>
    <w:rsid w:val="00A64A64"/>
    <w:rsid w:val="00A7003A"/>
    <w:rsid w:val="00A70FE6"/>
    <w:rsid w:val="00A7365C"/>
    <w:rsid w:val="00A74650"/>
    <w:rsid w:val="00A747FC"/>
    <w:rsid w:val="00A756DA"/>
    <w:rsid w:val="00A82419"/>
    <w:rsid w:val="00AA250A"/>
    <w:rsid w:val="00AA4459"/>
    <w:rsid w:val="00AB2138"/>
    <w:rsid w:val="00AB282F"/>
    <w:rsid w:val="00AB2CFF"/>
    <w:rsid w:val="00AB342D"/>
    <w:rsid w:val="00AB4AB1"/>
    <w:rsid w:val="00AB7649"/>
    <w:rsid w:val="00AC2573"/>
    <w:rsid w:val="00AD574C"/>
    <w:rsid w:val="00AD7A5B"/>
    <w:rsid w:val="00AD7BFF"/>
    <w:rsid w:val="00AD7EE5"/>
    <w:rsid w:val="00AE2726"/>
    <w:rsid w:val="00AE3058"/>
    <w:rsid w:val="00AE3C59"/>
    <w:rsid w:val="00AE5C3E"/>
    <w:rsid w:val="00AF5B55"/>
    <w:rsid w:val="00B005DB"/>
    <w:rsid w:val="00B04C3D"/>
    <w:rsid w:val="00B2021C"/>
    <w:rsid w:val="00B20AED"/>
    <w:rsid w:val="00B20B3F"/>
    <w:rsid w:val="00B239A5"/>
    <w:rsid w:val="00B25E1A"/>
    <w:rsid w:val="00B31F65"/>
    <w:rsid w:val="00B33417"/>
    <w:rsid w:val="00B37E69"/>
    <w:rsid w:val="00B41256"/>
    <w:rsid w:val="00B46197"/>
    <w:rsid w:val="00B47774"/>
    <w:rsid w:val="00B532C9"/>
    <w:rsid w:val="00B579D5"/>
    <w:rsid w:val="00B57DEA"/>
    <w:rsid w:val="00B610C0"/>
    <w:rsid w:val="00B67F67"/>
    <w:rsid w:val="00B70869"/>
    <w:rsid w:val="00B8295E"/>
    <w:rsid w:val="00B84E50"/>
    <w:rsid w:val="00B90BFF"/>
    <w:rsid w:val="00B90DD9"/>
    <w:rsid w:val="00B93124"/>
    <w:rsid w:val="00B95275"/>
    <w:rsid w:val="00B97476"/>
    <w:rsid w:val="00B97F52"/>
    <w:rsid w:val="00BA0EC1"/>
    <w:rsid w:val="00BA1DA2"/>
    <w:rsid w:val="00BA72B8"/>
    <w:rsid w:val="00BB37E3"/>
    <w:rsid w:val="00BB3896"/>
    <w:rsid w:val="00BB3DC3"/>
    <w:rsid w:val="00BC3570"/>
    <w:rsid w:val="00BC7F88"/>
    <w:rsid w:val="00BC7F9D"/>
    <w:rsid w:val="00BD6FD2"/>
    <w:rsid w:val="00BF3E66"/>
    <w:rsid w:val="00BF3FC5"/>
    <w:rsid w:val="00BF4FBF"/>
    <w:rsid w:val="00BF5F51"/>
    <w:rsid w:val="00BF6481"/>
    <w:rsid w:val="00BF7BE1"/>
    <w:rsid w:val="00C033F6"/>
    <w:rsid w:val="00C03FB8"/>
    <w:rsid w:val="00C065F9"/>
    <w:rsid w:val="00C07429"/>
    <w:rsid w:val="00C10BE7"/>
    <w:rsid w:val="00C1328F"/>
    <w:rsid w:val="00C17A9A"/>
    <w:rsid w:val="00C23DB3"/>
    <w:rsid w:val="00C3324D"/>
    <w:rsid w:val="00C36660"/>
    <w:rsid w:val="00C4004C"/>
    <w:rsid w:val="00C47843"/>
    <w:rsid w:val="00C53157"/>
    <w:rsid w:val="00C56CE7"/>
    <w:rsid w:val="00C57801"/>
    <w:rsid w:val="00C63658"/>
    <w:rsid w:val="00C66636"/>
    <w:rsid w:val="00C71937"/>
    <w:rsid w:val="00C77630"/>
    <w:rsid w:val="00C77E18"/>
    <w:rsid w:val="00C814DB"/>
    <w:rsid w:val="00C84F2C"/>
    <w:rsid w:val="00C86F55"/>
    <w:rsid w:val="00C873EE"/>
    <w:rsid w:val="00C91E0C"/>
    <w:rsid w:val="00C951D1"/>
    <w:rsid w:val="00C967BC"/>
    <w:rsid w:val="00C969C8"/>
    <w:rsid w:val="00CA048F"/>
    <w:rsid w:val="00CB0896"/>
    <w:rsid w:val="00CC1507"/>
    <w:rsid w:val="00CC4130"/>
    <w:rsid w:val="00CD063B"/>
    <w:rsid w:val="00CD1B7E"/>
    <w:rsid w:val="00CD23AF"/>
    <w:rsid w:val="00CD6136"/>
    <w:rsid w:val="00CE08AC"/>
    <w:rsid w:val="00CF1B37"/>
    <w:rsid w:val="00CF25BF"/>
    <w:rsid w:val="00CF5FAC"/>
    <w:rsid w:val="00D00A56"/>
    <w:rsid w:val="00D06BB6"/>
    <w:rsid w:val="00D1016E"/>
    <w:rsid w:val="00D10BAB"/>
    <w:rsid w:val="00D11A80"/>
    <w:rsid w:val="00D15024"/>
    <w:rsid w:val="00D20E90"/>
    <w:rsid w:val="00D23A58"/>
    <w:rsid w:val="00D25D25"/>
    <w:rsid w:val="00D37C37"/>
    <w:rsid w:val="00D42FBE"/>
    <w:rsid w:val="00D50ADA"/>
    <w:rsid w:val="00D52235"/>
    <w:rsid w:val="00D52739"/>
    <w:rsid w:val="00D5596F"/>
    <w:rsid w:val="00D62B9C"/>
    <w:rsid w:val="00D6314C"/>
    <w:rsid w:val="00D6338A"/>
    <w:rsid w:val="00D71018"/>
    <w:rsid w:val="00D74221"/>
    <w:rsid w:val="00D771AB"/>
    <w:rsid w:val="00D777AC"/>
    <w:rsid w:val="00D81DA5"/>
    <w:rsid w:val="00D8372B"/>
    <w:rsid w:val="00D843F6"/>
    <w:rsid w:val="00D8442D"/>
    <w:rsid w:val="00D9149C"/>
    <w:rsid w:val="00D91E63"/>
    <w:rsid w:val="00DA2F99"/>
    <w:rsid w:val="00DA5416"/>
    <w:rsid w:val="00DB4DA9"/>
    <w:rsid w:val="00DB631C"/>
    <w:rsid w:val="00DC5B9B"/>
    <w:rsid w:val="00DD07D9"/>
    <w:rsid w:val="00DD3B02"/>
    <w:rsid w:val="00DE04A8"/>
    <w:rsid w:val="00DE1FFC"/>
    <w:rsid w:val="00DE3AAF"/>
    <w:rsid w:val="00DF2DE9"/>
    <w:rsid w:val="00DF5644"/>
    <w:rsid w:val="00DF611C"/>
    <w:rsid w:val="00E071FB"/>
    <w:rsid w:val="00E078A9"/>
    <w:rsid w:val="00E1277C"/>
    <w:rsid w:val="00E1473A"/>
    <w:rsid w:val="00E22E09"/>
    <w:rsid w:val="00E22F4F"/>
    <w:rsid w:val="00E236EE"/>
    <w:rsid w:val="00E26D88"/>
    <w:rsid w:val="00E3291D"/>
    <w:rsid w:val="00E329CA"/>
    <w:rsid w:val="00E35AEF"/>
    <w:rsid w:val="00E37D29"/>
    <w:rsid w:val="00E41C8A"/>
    <w:rsid w:val="00E41CC8"/>
    <w:rsid w:val="00E5063D"/>
    <w:rsid w:val="00E513F3"/>
    <w:rsid w:val="00E520F3"/>
    <w:rsid w:val="00E61B6A"/>
    <w:rsid w:val="00E61C45"/>
    <w:rsid w:val="00E753BF"/>
    <w:rsid w:val="00E756A0"/>
    <w:rsid w:val="00E8224C"/>
    <w:rsid w:val="00E83DF3"/>
    <w:rsid w:val="00E85399"/>
    <w:rsid w:val="00E85C0A"/>
    <w:rsid w:val="00E920CC"/>
    <w:rsid w:val="00E92189"/>
    <w:rsid w:val="00E9730B"/>
    <w:rsid w:val="00EA278B"/>
    <w:rsid w:val="00EA2DE5"/>
    <w:rsid w:val="00EA2F70"/>
    <w:rsid w:val="00EA4691"/>
    <w:rsid w:val="00EB00D2"/>
    <w:rsid w:val="00EB18EE"/>
    <w:rsid w:val="00EB691B"/>
    <w:rsid w:val="00EB79AF"/>
    <w:rsid w:val="00ED2F28"/>
    <w:rsid w:val="00ED333F"/>
    <w:rsid w:val="00ED3391"/>
    <w:rsid w:val="00EE42A5"/>
    <w:rsid w:val="00EF6098"/>
    <w:rsid w:val="00F01014"/>
    <w:rsid w:val="00F10FAE"/>
    <w:rsid w:val="00F124FD"/>
    <w:rsid w:val="00F13D04"/>
    <w:rsid w:val="00F25CA3"/>
    <w:rsid w:val="00F30B7A"/>
    <w:rsid w:val="00F37AF7"/>
    <w:rsid w:val="00F42634"/>
    <w:rsid w:val="00F52B2C"/>
    <w:rsid w:val="00F530E5"/>
    <w:rsid w:val="00F601A2"/>
    <w:rsid w:val="00F62530"/>
    <w:rsid w:val="00F7160C"/>
    <w:rsid w:val="00F72CE8"/>
    <w:rsid w:val="00F75B05"/>
    <w:rsid w:val="00F763BB"/>
    <w:rsid w:val="00F768C2"/>
    <w:rsid w:val="00F806A2"/>
    <w:rsid w:val="00F836FC"/>
    <w:rsid w:val="00F91281"/>
    <w:rsid w:val="00F9428F"/>
    <w:rsid w:val="00F952B3"/>
    <w:rsid w:val="00FB38CE"/>
    <w:rsid w:val="00FB6E90"/>
    <w:rsid w:val="00FB7A53"/>
    <w:rsid w:val="00FC2F2C"/>
    <w:rsid w:val="00FC4AC7"/>
    <w:rsid w:val="00FC5282"/>
    <w:rsid w:val="00FC552B"/>
    <w:rsid w:val="00FC7581"/>
    <w:rsid w:val="00FD1737"/>
    <w:rsid w:val="00FD2448"/>
    <w:rsid w:val="00FD25DC"/>
    <w:rsid w:val="00FD463A"/>
    <w:rsid w:val="00FD4996"/>
    <w:rsid w:val="00FE53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66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0B6"/>
    <w:pPr>
      <w:spacing w:after="200" w:line="276" w:lineRule="auto"/>
    </w:pPr>
    <w:rPr>
      <w:sz w:val="22"/>
      <w:szCs w:val="22"/>
      <w:lang w:eastAsia="en-US"/>
    </w:rPr>
  </w:style>
  <w:style w:type="paragraph" w:styleId="1">
    <w:name w:val="heading 1"/>
    <w:basedOn w:val="a"/>
    <w:next w:val="a"/>
    <w:link w:val="10"/>
    <w:uiPriority w:val="9"/>
    <w:qFormat/>
    <w:rsid w:val="00E078A9"/>
    <w:pPr>
      <w:keepNext/>
      <w:keepLines/>
      <w:spacing w:before="480" w:after="0" w:line="240" w:lineRule="auto"/>
      <w:outlineLvl w:val="0"/>
    </w:pPr>
    <w:rPr>
      <w:rFonts w:ascii="Cambria" w:eastAsia="MS Gothic" w:hAnsi="Cambria"/>
      <w:b/>
      <w:bCs/>
      <w:color w:val="365F91"/>
      <w:sz w:val="24"/>
      <w:szCs w:val="24"/>
      <w:lang w:eastAsia="ru-RU"/>
    </w:rPr>
  </w:style>
  <w:style w:type="paragraph" w:styleId="2">
    <w:name w:val="heading 2"/>
    <w:basedOn w:val="a"/>
    <w:next w:val="a"/>
    <w:link w:val="20"/>
    <w:uiPriority w:val="9"/>
    <w:unhideWhenUsed/>
    <w:qFormat/>
    <w:rsid w:val="00B532C9"/>
    <w:pPr>
      <w:keepNext/>
      <w:keepLines/>
      <w:spacing w:before="200" w:after="0" w:line="240" w:lineRule="auto"/>
      <w:outlineLvl w:val="1"/>
    </w:pPr>
    <w:rPr>
      <w:rFonts w:ascii="Cambria" w:eastAsia="MS Gothic" w:hAnsi="Cambria"/>
      <w:b/>
      <w:bCs/>
      <w:color w:val="4F81BD"/>
      <w:sz w:val="26"/>
      <w:szCs w:val="26"/>
    </w:rPr>
  </w:style>
  <w:style w:type="paragraph" w:styleId="4">
    <w:name w:val="heading 4"/>
    <w:basedOn w:val="a"/>
    <w:next w:val="a"/>
    <w:link w:val="40"/>
    <w:uiPriority w:val="9"/>
    <w:semiHidden/>
    <w:unhideWhenUsed/>
    <w:qFormat/>
    <w:rsid w:val="003E35D2"/>
    <w:pPr>
      <w:keepNext/>
      <w:keepLines/>
      <w:spacing w:before="40" w:after="0"/>
      <w:outlineLvl w:val="3"/>
    </w:pPr>
    <w:rPr>
      <w:rFonts w:ascii="Calibri Light" w:eastAsia="Times New Roman" w:hAnsi="Calibri Light"/>
      <w:i/>
      <w:iCs/>
      <w:color w:val="2E74B5"/>
      <w:sz w:val="20"/>
      <w:szCs w:val="20"/>
    </w:rPr>
  </w:style>
  <w:style w:type="paragraph" w:styleId="6">
    <w:name w:val="heading 6"/>
    <w:basedOn w:val="a"/>
    <w:next w:val="a"/>
    <w:link w:val="60"/>
    <w:uiPriority w:val="9"/>
    <w:semiHidden/>
    <w:unhideWhenUsed/>
    <w:qFormat/>
    <w:rsid w:val="003E35D2"/>
    <w:pPr>
      <w:keepNext/>
      <w:keepLines/>
      <w:spacing w:before="40" w:after="0"/>
      <w:outlineLvl w:val="5"/>
    </w:pPr>
    <w:rPr>
      <w:rFonts w:ascii="Calibri Light" w:eastAsia="Times New Roman" w:hAnsi="Calibri Light"/>
      <w:color w:val="1F4D78"/>
      <w:sz w:val="20"/>
      <w:szCs w:val="20"/>
    </w:rPr>
  </w:style>
  <w:style w:type="paragraph" w:styleId="7">
    <w:name w:val="heading 7"/>
    <w:basedOn w:val="a"/>
    <w:next w:val="a"/>
    <w:link w:val="70"/>
    <w:uiPriority w:val="9"/>
    <w:semiHidden/>
    <w:unhideWhenUsed/>
    <w:qFormat/>
    <w:rsid w:val="003E35D2"/>
    <w:pPr>
      <w:keepNext/>
      <w:keepLines/>
      <w:spacing w:before="40" w:after="0"/>
      <w:outlineLvl w:val="6"/>
    </w:pPr>
    <w:rPr>
      <w:rFonts w:ascii="Calibri Light" w:eastAsia="Times New Roman" w:hAnsi="Calibri Light"/>
      <w:i/>
      <w:iCs/>
      <w:color w:val="1F4D78"/>
      <w:sz w:val="20"/>
      <w:szCs w:val="20"/>
    </w:rPr>
  </w:style>
  <w:style w:type="paragraph" w:styleId="8">
    <w:name w:val="heading 8"/>
    <w:basedOn w:val="a"/>
    <w:next w:val="a"/>
    <w:link w:val="80"/>
    <w:uiPriority w:val="9"/>
    <w:semiHidden/>
    <w:unhideWhenUsed/>
    <w:qFormat/>
    <w:rsid w:val="00803D2E"/>
    <w:pPr>
      <w:keepNext/>
      <w:keepLines/>
      <w:spacing w:before="40" w:after="0"/>
      <w:outlineLvl w:val="7"/>
    </w:pPr>
    <w:rPr>
      <w:rFonts w:ascii="Calibri Light" w:eastAsia="Times New Roman" w:hAnsi="Calibri Light"/>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0B4"/>
    <w:rPr>
      <w:rFonts w:ascii="Times New Roman" w:hAnsi="Times New Roman"/>
      <w:sz w:val="24"/>
      <w:szCs w:val="22"/>
      <w:lang w:eastAsia="en-US"/>
    </w:rPr>
  </w:style>
  <w:style w:type="table" w:styleId="a4">
    <w:name w:val="Table Grid"/>
    <w:basedOn w:val="a1"/>
    <w:uiPriority w:val="59"/>
    <w:rsid w:val="003761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76169"/>
    <w:pPr>
      <w:spacing w:after="0" w:line="240" w:lineRule="auto"/>
    </w:pPr>
    <w:rPr>
      <w:rFonts w:ascii="Segoe UI" w:hAnsi="Segoe UI"/>
      <w:sz w:val="18"/>
      <w:szCs w:val="18"/>
    </w:rPr>
  </w:style>
  <w:style w:type="character" w:customStyle="1" w:styleId="a6">
    <w:name w:val="Текст выноски Знак"/>
    <w:link w:val="a5"/>
    <w:uiPriority w:val="99"/>
    <w:semiHidden/>
    <w:qFormat/>
    <w:rsid w:val="00376169"/>
    <w:rPr>
      <w:rFonts w:ascii="Segoe UI" w:eastAsia="Calibri" w:hAnsi="Segoe UI" w:cs="Segoe UI"/>
      <w:sz w:val="18"/>
      <w:szCs w:val="18"/>
    </w:rPr>
  </w:style>
  <w:style w:type="paragraph" w:styleId="a7">
    <w:name w:val="List Paragraph"/>
    <w:aliases w:val="ДИПЛОМ"/>
    <w:basedOn w:val="a"/>
    <w:uiPriority w:val="34"/>
    <w:qFormat/>
    <w:rsid w:val="00376169"/>
    <w:pPr>
      <w:ind w:left="720"/>
      <w:contextualSpacing/>
    </w:pPr>
  </w:style>
  <w:style w:type="paragraph" w:customStyle="1" w:styleId="Default">
    <w:name w:val="Default"/>
    <w:rsid w:val="00376169"/>
    <w:pPr>
      <w:autoSpaceDE w:val="0"/>
      <w:autoSpaceDN w:val="0"/>
      <w:adjustRightInd w:val="0"/>
    </w:pPr>
    <w:rPr>
      <w:rFonts w:ascii="Verdana" w:hAnsi="Verdana" w:cs="Verdana"/>
      <w:color w:val="000000"/>
      <w:sz w:val="24"/>
      <w:szCs w:val="24"/>
      <w:lang w:eastAsia="en-US"/>
    </w:rPr>
  </w:style>
  <w:style w:type="character" w:customStyle="1" w:styleId="20">
    <w:name w:val="Заголовок 2 Знак"/>
    <w:link w:val="2"/>
    <w:uiPriority w:val="9"/>
    <w:rsid w:val="00B532C9"/>
    <w:rPr>
      <w:rFonts w:ascii="Cambria" w:eastAsia="MS Gothic" w:hAnsi="Cambria" w:cs="Times New Roman"/>
      <w:b/>
      <w:bCs/>
      <w:color w:val="4F81BD"/>
      <w:sz w:val="26"/>
      <w:szCs w:val="26"/>
    </w:rPr>
  </w:style>
  <w:style w:type="character" w:customStyle="1" w:styleId="10">
    <w:name w:val="Заголовок 1 Знак"/>
    <w:link w:val="1"/>
    <w:uiPriority w:val="9"/>
    <w:rsid w:val="00E078A9"/>
    <w:rPr>
      <w:rFonts w:ascii="Cambria" w:eastAsia="MS Gothic" w:hAnsi="Cambria" w:cs="Times New Roman"/>
      <w:b/>
      <w:bCs/>
      <w:color w:val="365F91"/>
      <w:sz w:val="24"/>
      <w:szCs w:val="24"/>
      <w:lang w:eastAsia="ru-RU"/>
    </w:rPr>
  </w:style>
  <w:style w:type="numbering" w:customStyle="1" w:styleId="11">
    <w:name w:val="Нет списка1"/>
    <w:next w:val="a2"/>
    <w:uiPriority w:val="99"/>
    <w:semiHidden/>
    <w:unhideWhenUsed/>
    <w:rsid w:val="00E078A9"/>
  </w:style>
  <w:style w:type="paragraph" w:styleId="a8">
    <w:name w:val="TOC Heading"/>
    <w:basedOn w:val="1"/>
    <w:next w:val="a"/>
    <w:uiPriority w:val="39"/>
    <w:semiHidden/>
    <w:unhideWhenUsed/>
    <w:qFormat/>
    <w:rsid w:val="00E078A9"/>
    <w:pPr>
      <w:outlineLvl w:val="9"/>
    </w:pPr>
  </w:style>
  <w:style w:type="paragraph" w:styleId="a9">
    <w:name w:val="Body Text"/>
    <w:basedOn w:val="a"/>
    <w:link w:val="aa"/>
    <w:rsid w:val="00E078A9"/>
    <w:pPr>
      <w:spacing w:after="0" w:line="240" w:lineRule="auto"/>
      <w:jc w:val="both"/>
    </w:pPr>
    <w:rPr>
      <w:rFonts w:ascii="Times New Roman" w:eastAsia="Times New Roman" w:hAnsi="Times New Roman"/>
      <w:sz w:val="24"/>
      <w:szCs w:val="24"/>
      <w:lang w:eastAsia="ru-RU"/>
    </w:rPr>
  </w:style>
  <w:style w:type="character" w:customStyle="1" w:styleId="aa">
    <w:name w:val="Основной текст Знак"/>
    <w:link w:val="a9"/>
    <w:rsid w:val="00E078A9"/>
    <w:rPr>
      <w:rFonts w:ascii="Times New Roman" w:eastAsia="Times New Roman" w:hAnsi="Times New Roman" w:cs="Times New Roman"/>
      <w:sz w:val="24"/>
      <w:szCs w:val="24"/>
      <w:lang w:eastAsia="ru-RU"/>
    </w:rPr>
  </w:style>
  <w:style w:type="paragraph" w:styleId="ab">
    <w:name w:val="Body Text Indent"/>
    <w:basedOn w:val="a"/>
    <w:link w:val="ac"/>
    <w:rsid w:val="00E078A9"/>
    <w:pPr>
      <w:spacing w:after="0" w:line="240" w:lineRule="auto"/>
      <w:ind w:left="540"/>
      <w:jc w:val="both"/>
    </w:pPr>
    <w:rPr>
      <w:rFonts w:ascii="Times New Roman" w:eastAsia="Times New Roman" w:hAnsi="Times New Roman"/>
      <w:sz w:val="24"/>
      <w:szCs w:val="24"/>
      <w:lang w:eastAsia="ru-RU"/>
    </w:rPr>
  </w:style>
  <w:style w:type="character" w:customStyle="1" w:styleId="ac">
    <w:name w:val="Основной текст с отступом Знак"/>
    <w:link w:val="ab"/>
    <w:rsid w:val="00E078A9"/>
    <w:rPr>
      <w:rFonts w:ascii="Times New Roman" w:eastAsia="Times New Roman" w:hAnsi="Times New Roman" w:cs="Times New Roman"/>
      <w:sz w:val="24"/>
      <w:szCs w:val="24"/>
      <w:lang w:eastAsia="ru-RU"/>
    </w:rPr>
  </w:style>
  <w:style w:type="paragraph" w:styleId="3">
    <w:name w:val="Body Text Indent 3"/>
    <w:basedOn w:val="a"/>
    <w:link w:val="30"/>
    <w:rsid w:val="00E078A9"/>
    <w:pPr>
      <w:spacing w:after="0" w:line="240" w:lineRule="auto"/>
      <w:ind w:left="180"/>
      <w:jc w:val="both"/>
    </w:pPr>
    <w:rPr>
      <w:rFonts w:ascii="Times New Roman" w:eastAsia="Times New Roman" w:hAnsi="Times New Roman"/>
      <w:sz w:val="24"/>
      <w:szCs w:val="24"/>
      <w:lang w:eastAsia="ru-RU"/>
    </w:rPr>
  </w:style>
  <w:style w:type="character" w:customStyle="1" w:styleId="30">
    <w:name w:val="Основной текст с отступом 3 Знак"/>
    <w:link w:val="3"/>
    <w:rsid w:val="00E078A9"/>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39"/>
    <w:rsid w:val="00E078A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502477"/>
    <w:pPr>
      <w:spacing w:before="100" w:beforeAutospacing="1" w:after="142" w:line="288" w:lineRule="auto"/>
    </w:pPr>
    <w:rPr>
      <w:rFonts w:ascii="Times New Roman" w:eastAsia="Times New Roman" w:hAnsi="Times New Roman"/>
      <w:sz w:val="24"/>
      <w:szCs w:val="24"/>
      <w:lang w:eastAsia="ru-RU"/>
    </w:rPr>
  </w:style>
  <w:style w:type="character" w:customStyle="1" w:styleId="80">
    <w:name w:val="Заголовок 8 Знак"/>
    <w:link w:val="8"/>
    <w:uiPriority w:val="9"/>
    <w:semiHidden/>
    <w:rsid w:val="00803D2E"/>
    <w:rPr>
      <w:rFonts w:ascii="Calibri Light" w:eastAsia="Times New Roman" w:hAnsi="Calibri Light" w:cs="Times New Roman"/>
      <w:color w:val="272727"/>
      <w:sz w:val="21"/>
      <w:szCs w:val="21"/>
    </w:rPr>
  </w:style>
  <w:style w:type="character" w:customStyle="1" w:styleId="40">
    <w:name w:val="Заголовок 4 Знак"/>
    <w:link w:val="4"/>
    <w:uiPriority w:val="9"/>
    <w:semiHidden/>
    <w:rsid w:val="003E35D2"/>
    <w:rPr>
      <w:rFonts w:ascii="Calibri Light" w:eastAsia="Times New Roman" w:hAnsi="Calibri Light" w:cs="Times New Roman"/>
      <w:i/>
      <w:iCs/>
      <w:color w:val="2E74B5"/>
    </w:rPr>
  </w:style>
  <w:style w:type="character" w:customStyle="1" w:styleId="60">
    <w:name w:val="Заголовок 6 Знак"/>
    <w:link w:val="6"/>
    <w:uiPriority w:val="9"/>
    <w:semiHidden/>
    <w:rsid w:val="003E35D2"/>
    <w:rPr>
      <w:rFonts w:ascii="Calibri Light" w:eastAsia="Times New Roman" w:hAnsi="Calibri Light" w:cs="Times New Roman"/>
      <w:color w:val="1F4D78"/>
    </w:rPr>
  </w:style>
  <w:style w:type="character" w:customStyle="1" w:styleId="70">
    <w:name w:val="Заголовок 7 Знак"/>
    <w:link w:val="7"/>
    <w:uiPriority w:val="9"/>
    <w:semiHidden/>
    <w:rsid w:val="003E35D2"/>
    <w:rPr>
      <w:rFonts w:ascii="Calibri Light" w:eastAsia="Times New Roman" w:hAnsi="Calibri Light" w:cs="Times New Roman"/>
      <w:i/>
      <w:iCs/>
      <w:color w:val="1F4D78"/>
    </w:rPr>
  </w:style>
  <w:style w:type="character" w:styleId="ad">
    <w:name w:val="annotation reference"/>
    <w:uiPriority w:val="99"/>
    <w:semiHidden/>
    <w:unhideWhenUsed/>
    <w:rsid w:val="00655C9A"/>
    <w:rPr>
      <w:sz w:val="16"/>
      <w:szCs w:val="16"/>
    </w:rPr>
  </w:style>
  <w:style w:type="paragraph" w:styleId="ae">
    <w:name w:val="annotation text"/>
    <w:basedOn w:val="a"/>
    <w:link w:val="af"/>
    <w:uiPriority w:val="99"/>
    <w:semiHidden/>
    <w:unhideWhenUsed/>
    <w:rsid w:val="00655C9A"/>
    <w:pPr>
      <w:spacing w:line="240" w:lineRule="auto"/>
    </w:pPr>
    <w:rPr>
      <w:sz w:val="20"/>
      <w:szCs w:val="20"/>
    </w:rPr>
  </w:style>
  <w:style w:type="character" w:customStyle="1" w:styleId="af">
    <w:name w:val="Текст примечания Знак"/>
    <w:link w:val="ae"/>
    <w:uiPriority w:val="99"/>
    <w:semiHidden/>
    <w:rsid w:val="00655C9A"/>
    <w:rPr>
      <w:rFonts w:ascii="Calibri" w:eastAsia="Calibri" w:hAnsi="Calibri" w:cs="Times New Roman"/>
      <w:sz w:val="20"/>
      <w:szCs w:val="20"/>
    </w:rPr>
  </w:style>
  <w:style w:type="paragraph" w:styleId="af0">
    <w:name w:val="annotation subject"/>
    <w:basedOn w:val="ae"/>
    <w:next w:val="ae"/>
    <w:link w:val="af1"/>
    <w:uiPriority w:val="99"/>
    <w:semiHidden/>
    <w:unhideWhenUsed/>
    <w:rsid w:val="00655C9A"/>
    <w:rPr>
      <w:b/>
      <w:bCs/>
    </w:rPr>
  </w:style>
  <w:style w:type="character" w:customStyle="1" w:styleId="af1">
    <w:name w:val="Тема примечания Знак"/>
    <w:link w:val="af0"/>
    <w:uiPriority w:val="99"/>
    <w:semiHidden/>
    <w:rsid w:val="00655C9A"/>
    <w:rPr>
      <w:rFonts w:ascii="Calibri" w:eastAsia="Calibri" w:hAnsi="Calibri" w:cs="Times New Roman"/>
      <w:b/>
      <w:bCs/>
      <w:sz w:val="20"/>
      <w:szCs w:val="20"/>
    </w:rPr>
  </w:style>
  <w:style w:type="paragraph" w:styleId="af2">
    <w:name w:val="header"/>
    <w:basedOn w:val="a"/>
    <w:link w:val="af3"/>
    <w:uiPriority w:val="99"/>
    <w:unhideWhenUsed/>
    <w:rsid w:val="008F6183"/>
    <w:pPr>
      <w:tabs>
        <w:tab w:val="center" w:pos="4677"/>
        <w:tab w:val="right" w:pos="9355"/>
      </w:tabs>
      <w:spacing w:after="0" w:line="240" w:lineRule="auto"/>
    </w:pPr>
    <w:rPr>
      <w:sz w:val="20"/>
      <w:szCs w:val="20"/>
    </w:rPr>
  </w:style>
  <w:style w:type="character" w:customStyle="1" w:styleId="af3">
    <w:name w:val="Верхний колонтитул Знак"/>
    <w:link w:val="af2"/>
    <w:uiPriority w:val="99"/>
    <w:rsid w:val="008F6183"/>
    <w:rPr>
      <w:rFonts w:ascii="Calibri" w:eastAsia="Calibri" w:hAnsi="Calibri" w:cs="Times New Roman"/>
    </w:rPr>
  </w:style>
  <w:style w:type="paragraph" w:styleId="af4">
    <w:name w:val="footer"/>
    <w:basedOn w:val="a"/>
    <w:link w:val="af5"/>
    <w:uiPriority w:val="99"/>
    <w:unhideWhenUsed/>
    <w:rsid w:val="008F6183"/>
    <w:pPr>
      <w:tabs>
        <w:tab w:val="center" w:pos="4677"/>
        <w:tab w:val="right" w:pos="9355"/>
      </w:tabs>
      <w:spacing w:after="0" w:line="240" w:lineRule="auto"/>
    </w:pPr>
    <w:rPr>
      <w:sz w:val="20"/>
      <w:szCs w:val="20"/>
    </w:rPr>
  </w:style>
  <w:style w:type="character" w:customStyle="1" w:styleId="af5">
    <w:name w:val="Нижний колонтитул Знак"/>
    <w:link w:val="af4"/>
    <w:uiPriority w:val="99"/>
    <w:rsid w:val="008F6183"/>
    <w:rPr>
      <w:rFonts w:ascii="Calibri" w:eastAsia="Calibri" w:hAnsi="Calibri" w:cs="Times New Roman"/>
    </w:rPr>
  </w:style>
  <w:style w:type="character" w:customStyle="1" w:styleId="apple-converted-space">
    <w:name w:val="apple-converted-space"/>
    <w:basedOn w:val="a0"/>
    <w:rsid w:val="000E7D72"/>
  </w:style>
  <w:style w:type="paragraph" w:customStyle="1" w:styleId="msonormalmailrucssattributepostfix">
    <w:name w:val="msonormal_mailru_css_attribute_postfix"/>
    <w:basedOn w:val="a"/>
    <w:rsid w:val="00C47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9306D4"/>
    <w:pPr>
      <w:autoSpaceDE w:val="0"/>
      <w:autoSpaceDN w:val="0"/>
      <w:adjustRightInd w:val="0"/>
    </w:pPr>
    <w:rPr>
      <w:rFonts w:ascii="Arial" w:hAnsi="Arial" w:cs="Arial"/>
      <w:lang w:eastAsia="en-US"/>
    </w:rPr>
  </w:style>
  <w:style w:type="paragraph" w:styleId="af6">
    <w:name w:val="Revision"/>
    <w:hidden/>
    <w:uiPriority w:val="99"/>
    <w:semiHidden/>
    <w:rsid w:val="005372F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0B6"/>
    <w:pPr>
      <w:spacing w:after="200" w:line="276" w:lineRule="auto"/>
    </w:pPr>
    <w:rPr>
      <w:sz w:val="22"/>
      <w:szCs w:val="22"/>
      <w:lang w:eastAsia="en-US"/>
    </w:rPr>
  </w:style>
  <w:style w:type="paragraph" w:styleId="1">
    <w:name w:val="heading 1"/>
    <w:basedOn w:val="a"/>
    <w:next w:val="a"/>
    <w:link w:val="10"/>
    <w:uiPriority w:val="9"/>
    <w:qFormat/>
    <w:rsid w:val="00E078A9"/>
    <w:pPr>
      <w:keepNext/>
      <w:keepLines/>
      <w:spacing w:before="480" w:after="0" w:line="240" w:lineRule="auto"/>
      <w:outlineLvl w:val="0"/>
    </w:pPr>
    <w:rPr>
      <w:rFonts w:ascii="Cambria" w:eastAsia="MS Gothic" w:hAnsi="Cambria"/>
      <w:b/>
      <w:bCs/>
      <w:color w:val="365F91"/>
      <w:sz w:val="24"/>
      <w:szCs w:val="24"/>
      <w:lang w:eastAsia="ru-RU"/>
    </w:rPr>
  </w:style>
  <w:style w:type="paragraph" w:styleId="2">
    <w:name w:val="heading 2"/>
    <w:basedOn w:val="a"/>
    <w:next w:val="a"/>
    <w:link w:val="20"/>
    <w:uiPriority w:val="9"/>
    <w:unhideWhenUsed/>
    <w:qFormat/>
    <w:rsid w:val="00B532C9"/>
    <w:pPr>
      <w:keepNext/>
      <w:keepLines/>
      <w:spacing w:before="200" w:after="0" w:line="240" w:lineRule="auto"/>
      <w:outlineLvl w:val="1"/>
    </w:pPr>
    <w:rPr>
      <w:rFonts w:ascii="Cambria" w:eastAsia="MS Gothic" w:hAnsi="Cambria"/>
      <w:b/>
      <w:bCs/>
      <w:color w:val="4F81BD"/>
      <w:sz w:val="26"/>
      <w:szCs w:val="26"/>
    </w:rPr>
  </w:style>
  <w:style w:type="paragraph" w:styleId="4">
    <w:name w:val="heading 4"/>
    <w:basedOn w:val="a"/>
    <w:next w:val="a"/>
    <w:link w:val="40"/>
    <w:uiPriority w:val="9"/>
    <w:semiHidden/>
    <w:unhideWhenUsed/>
    <w:qFormat/>
    <w:rsid w:val="003E35D2"/>
    <w:pPr>
      <w:keepNext/>
      <w:keepLines/>
      <w:spacing w:before="40" w:after="0"/>
      <w:outlineLvl w:val="3"/>
    </w:pPr>
    <w:rPr>
      <w:rFonts w:ascii="Calibri Light" w:eastAsia="Times New Roman" w:hAnsi="Calibri Light"/>
      <w:i/>
      <w:iCs/>
      <w:color w:val="2E74B5"/>
      <w:sz w:val="20"/>
      <w:szCs w:val="20"/>
    </w:rPr>
  </w:style>
  <w:style w:type="paragraph" w:styleId="6">
    <w:name w:val="heading 6"/>
    <w:basedOn w:val="a"/>
    <w:next w:val="a"/>
    <w:link w:val="60"/>
    <w:uiPriority w:val="9"/>
    <w:semiHidden/>
    <w:unhideWhenUsed/>
    <w:qFormat/>
    <w:rsid w:val="003E35D2"/>
    <w:pPr>
      <w:keepNext/>
      <w:keepLines/>
      <w:spacing w:before="40" w:after="0"/>
      <w:outlineLvl w:val="5"/>
    </w:pPr>
    <w:rPr>
      <w:rFonts w:ascii="Calibri Light" w:eastAsia="Times New Roman" w:hAnsi="Calibri Light"/>
      <w:color w:val="1F4D78"/>
      <w:sz w:val="20"/>
      <w:szCs w:val="20"/>
    </w:rPr>
  </w:style>
  <w:style w:type="paragraph" w:styleId="7">
    <w:name w:val="heading 7"/>
    <w:basedOn w:val="a"/>
    <w:next w:val="a"/>
    <w:link w:val="70"/>
    <w:uiPriority w:val="9"/>
    <w:semiHidden/>
    <w:unhideWhenUsed/>
    <w:qFormat/>
    <w:rsid w:val="003E35D2"/>
    <w:pPr>
      <w:keepNext/>
      <w:keepLines/>
      <w:spacing w:before="40" w:after="0"/>
      <w:outlineLvl w:val="6"/>
    </w:pPr>
    <w:rPr>
      <w:rFonts w:ascii="Calibri Light" w:eastAsia="Times New Roman" w:hAnsi="Calibri Light"/>
      <w:i/>
      <w:iCs/>
      <w:color w:val="1F4D78"/>
      <w:sz w:val="20"/>
      <w:szCs w:val="20"/>
    </w:rPr>
  </w:style>
  <w:style w:type="paragraph" w:styleId="8">
    <w:name w:val="heading 8"/>
    <w:basedOn w:val="a"/>
    <w:next w:val="a"/>
    <w:link w:val="80"/>
    <w:uiPriority w:val="9"/>
    <w:semiHidden/>
    <w:unhideWhenUsed/>
    <w:qFormat/>
    <w:rsid w:val="00803D2E"/>
    <w:pPr>
      <w:keepNext/>
      <w:keepLines/>
      <w:spacing w:before="40" w:after="0"/>
      <w:outlineLvl w:val="7"/>
    </w:pPr>
    <w:rPr>
      <w:rFonts w:ascii="Calibri Light" w:eastAsia="Times New Roman" w:hAnsi="Calibri Light"/>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330B4"/>
    <w:rPr>
      <w:rFonts w:ascii="Times New Roman" w:hAnsi="Times New Roman"/>
      <w:sz w:val="24"/>
      <w:szCs w:val="22"/>
      <w:lang w:eastAsia="en-US"/>
    </w:rPr>
  </w:style>
  <w:style w:type="table" w:styleId="a4">
    <w:name w:val="Table Grid"/>
    <w:basedOn w:val="a1"/>
    <w:uiPriority w:val="59"/>
    <w:rsid w:val="003761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76169"/>
    <w:pPr>
      <w:spacing w:after="0" w:line="240" w:lineRule="auto"/>
    </w:pPr>
    <w:rPr>
      <w:rFonts w:ascii="Segoe UI" w:hAnsi="Segoe UI"/>
      <w:sz w:val="18"/>
      <w:szCs w:val="18"/>
    </w:rPr>
  </w:style>
  <w:style w:type="character" w:customStyle="1" w:styleId="a6">
    <w:name w:val="Текст выноски Знак"/>
    <w:link w:val="a5"/>
    <w:uiPriority w:val="99"/>
    <w:semiHidden/>
    <w:qFormat/>
    <w:rsid w:val="00376169"/>
    <w:rPr>
      <w:rFonts w:ascii="Segoe UI" w:eastAsia="Calibri" w:hAnsi="Segoe UI" w:cs="Segoe UI"/>
      <w:sz w:val="18"/>
      <w:szCs w:val="18"/>
    </w:rPr>
  </w:style>
  <w:style w:type="paragraph" w:styleId="a7">
    <w:name w:val="List Paragraph"/>
    <w:aliases w:val="ДИПЛОМ"/>
    <w:basedOn w:val="a"/>
    <w:uiPriority w:val="34"/>
    <w:qFormat/>
    <w:rsid w:val="00376169"/>
    <w:pPr>
      <w:ind w:left="720"/>
      <w:contextualSpacing/>
    </w:pPr>
  </w:style>
  <w:style w:type="paragraph" w:customStyle="1" w:styleId="Default">
    <w:name w:val="Default"/>
    <w:rsid w:val="00376169"/>
    <w:pPr>
      <w:autoSpaceDE w:val="0"/>
      <w:autoSpaceDN w:val="0"/>
      <w:adjustRightInd w:val="0"/>
    </w:pPr>
    <w:rPr>
      <w:rFonts w:ascii="Verdana" w:hAnsi="Verdana" w:cs="Verdana"/>
      <w:color w:val="000000"/>
      <w:sz w:val="24"/>
      <w:szCs w:val="24"/>
      <w:lang w:eastAsia="en-US"/>
    </w:rPr>
  </w:style>
  <w:style w:type="character" w:customStyle="1" w:styleId="20">
    <w:name w:val="Заголовок 2 Знак"/>
    <w:link w:val="2"/>
    <w:uiPriority w:val="9"/>
    <w:rsid w:val="00B532C9"/>
    <w:rPr>
      <w:rFonts w:ascii="Cambria" w:eastAsia="MS Gothic" w:hAnsi="Cambria" w:cs="Times New Roman"/>
      <w:b/>
      <w:bCs/>
      <w:color w:val="4F81BD"/>
      <w:sz w:val="26"/>
      <w:szCs w:val="26"/>
    </w:rPr>
  </w:style>
  <w:style w:type="character" w:customStyle="1" w:styleId="10">
    <w:name w:val="Заголовок 1 Знак"/>
    <w:link w:val="1"/>
    <w:uiPriority w:val="9"/>
    <w:rsid w:val="00E078A9"/>
    <w:rPr>
      <w:rFonts w:ascii="Cambria" w:eastAsia="MS Gothic" w:hAnsi="Cambria" w:cs="Times New Roman"/>
      <w:b/>
      <w:bCs/>
      <w:color w:val="365F91"/>
      <w:sz w:val="24"/>
      <w:szCs w:val="24"/>
      <w:lang w:eastAsia="ru-RU"/>
    </w:rPr>
  </w:style>
  <w:style w:type="numbering" w:customStyle="1" w:styleId="11">
    <w:name w:val="Нет списка1"/>
    <w:next w:val="a2"/>
    <w:uiPriority w:val="99"/>
    <w:semiHidden/>
    <w:unhideWhenUsed/>
    <w:rsid w:val="00E078A9"/>
  </w:style>
  <w:style w:type="paragraph" w:styleId="a8">
    <w:name w:val="TOC Heading"/>
    <w:basedOn w:val="1"/>
    <w:next w:val="a"/>
    <w:uiPriority w:val="39"/>
    <w:semiHidden/>
    <w:unhideWhenUsed/>
    <w:qFormat/>
    <w:rsid w:val="00E078A9"/>
    <w:pPr>
      <w:outlineLvl w:val="9"/>
    </w:pPr>
  </w:style>
  <w:style w:type="paragraph" w:styleId="a9">
    <w:name w:val="Body Text"/>
    <w:basedOn w:val="a"/>
    <w:link w:val="aa"/>
    <w:rsid w:val="00E078A9"/>
    <w:pPr>
      <w:spacing w:after="0" w:line="240" w:lineRule="auto"/>
      <w:jc w:val="both"/>
    </w:pPr>
    <w:rPr>
      <w:rFonts w:ascii="Times New Roman" w:eastAsia="Times New Roman" w:hAnsi="Times New Roman"/>
      <w:sz w:val="24"/>
      <w:szCs w:val="24"/>
      <w:lang w:eastAsia="ru-RU"/>
    </w:rPr>
  </w:style>
  <w:style w:type="character" w:customStyle="1" w:styleId="aa">
    <w:name w:val="Основной текст Знак"/>
    <w:link w:val="a9"/>
    <w:rsid w:val="00E078A9"/>
    <w:rPr>
      <w:rFonts w:ascii="Times New Roman" w:eastAsia="Times New Roman" w:hAnsi="Times New Roman" w:cs="Times New Roman"/>
      <w:sz w:val="24"/>
      <w:szCs w:val="24"/>
      <w:lang w:eastAsia="ru-RU"/>
    </w:rPr>
  </w:style>
  <w:style w:type="paragraph" w:styleId="ab">
    <w:name w:val="Body Text Indent"/>
    <w:basedOn w:val="a"/>
    <w:link w:val="ac"/>
    <w:rsid w:val="00E078A9"/>
    <w:pPr>
      <w:spacing w:after="0" w:line="240" w:lineRule="auto"/>
      <w:ind w:left="540"/>
      <w:jc w:val="both"/>
    </w:pPr>
    <w:rPr>
      <w:rFonts w:ascii="Times New Roman" w:eastAsia="Times New Roman" w:hAnsi="Times New Roman"/>
      <w:sz w:val="24"/>
      <w:szCs w:val="24"/>
      <w:lang w:eastAsia="ru-RU"/>
    </w:rPr>
  </w:style>
  <w:style w:type="character" w:customStyle="1" w:styleId="ac">
    <w:name w:val="Основной текст с отступом Знак"/>
    <w:link w:val="ab"/>
    <w:rsid w:val="00E078A9"/>
    <w:rPr>
      <w:rFonts w:ascii="Times New Roman" w:eastAsia="Times New Roman" w:hAnsi="Times New Roman" w:cs="Times New Roman"/>
      <w:sz w:val="24"/>
      <w:szCs w:val="24"/>
      <w:lang w:eastAsia="ru-RU"/>
    </w:rPr>
  </w:style>
  <w:style w:type="paragraph" w:styleId="3">
    <w:name w:val="Body Text Indent 3"/>
    <w:basedOn w:val="a"/>
    <w:link w:val="30"/>
    <w:rsid w:val="00E078A9"/>
    <w:pPr>
      <w:spacing w:after="0" w:line="240" w:lineRule="auto"/>
      <w:ind w:left="180"/>
      <w:jc w:val="both"/>
    </w:pPr>
    <w:rPr>
      <w:rFonts w:ascii="Times New Roman" w:eastAsia="Times New Roman" w:hAnsi="Times New Roman"/>
      <w:sz w:val="24"/>
      <w:szCs w:val="24"/>
      <w:lang w:eastAsia="ru-RU"/>
    </w:rPr>
  </w:style>
  <w:style w:type="character" w:customStyle="1" w:styleId="30">
    <w:name w:val="Основной текст с отступом 3 Знак"/>
    <w:link w:val="3"/>
    <w:rsid w:val="00E078A9"/>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39"/>
    <w:rsid w:val="00E078A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 (веб)1"/>
    <w:basedOn w:val="a"/>
    <w:uiPriority w:val="99"/>
    <w:unhideWhenUsed/>
    <w:rsid w:val="00502477"/>
    <w:pPr>
      <w:spacing w:before="100" w:beforeAutospacing="1" w:after="142" w:line="288" w:lineRule="auto"/>
    </w:pPr>
    <w:rPr>
      <w:rFonts w:ascii="Times New Roman" w:eastAsia="Times New Roman" w:hAnsi="Times New Roman"/>
      <w:sz w:val="24"/>
      <w:szCs w:val="24"/>
      <w:lang w:eastAsia="ru-RU"/>
    </w:rPr>
  </w:style>
  <w:style w:type="character" w:customStyle="1" w:styleId="80">
    <w:name w:val="Заголовок 8 Знак"/>
    <w:link w:val="8"/>
    <w:uiPriority w:val="9"/>
    <w:semiHidden/>
    <w:rsid w:val="00803D2E"/>
    <w:rPr>
      <w:rFonts w:ascii="Calibri Light" w:eastAsia="Times New Roman" w:hAnsi="Calibri Light" w:cs="Times New Roman"/>
      <w:color w:val="272727"/>
      <w:sz w:val="21"/>
      <w:szCs w:val="21"/>
    </w:rPr>
  </w:style>
  <w:style w:type="character" w:customStyle="1" w:styleId="40">
    <w:name w:val="Заголовок 4 Знак"/>
    <w:link w:val="4"/>
    <w:uiPriority w:val="9"/>
    <w:semiHidden/>
    <w:rsid w:val="003E35D2"/>
    <w:rPr>
      <w:rFonts w:ascii="Calibri Light" w:eastAsia="Times New Roman" w:hAnsi="Calibri Light" w:cs="Times New Roman"/>
      <w:i/>
      <w:iCs/>
      <w:color w:val="2E74B5"/>
    </w:rPr>
  </w:style>
  <w:style w:type="character" w:customStyle="1" w:styleId="60">
    <w:name w:val="Заголовок 6 Знак"/>
    <w:link w:val="6"/>
    <w:uiPriority w:val="9"/>
    <w:semiHidden/>
    <w:rsid w:val="003E35D2"/>
    <w:rPr>
      <w:rFonts w:ascii="Calibri Light" w:eastAsia="Times New Roman" w:hAnsi="Calibri Light" w:cs="Times New Roman"/>
      <w:color w:val="1F4D78"/>
    </w:rPr>
  </w:style>
  <w:style w:type="character" w:customStyle="1" w:styleId="70">
    <w:name w:val="Заголовок 7 Знак"/>
    <w:link w:val="7"/>
    <w:uiPriority w:val="9"/>
    <w:semiHidden/>
    <w:rsid w:val="003E35D2"/>
    <w:rPr>
      <w:rFonts w:ascii="Calibri Light" w:eastAsia="Times New Roman" w:hAnsi="Calibri Light" w:cs="Times New Roman"/>
      <w:i/>
      <w:iCs/>
      <w:color w:val="1F4D78"/>
    </w:rPr>
  </w:style>
  <w:style w:type="character" w:styleId="ad">
    <w:name w:val="annotation reference"/>
    <w:uiPriority w:val="99"/>
    <w:semiHidden/>
    <w:unhideWhenUsed/>
    <w:rsid w:val="00655C9A"/>
    <w:rPr>
      <w:sz w:val="16"/>
      <w:szCs w:val="16"/>
    </w:rPr>
  </w:style>
  <w:style w:type="paragraph" w:styleId="ae">
    <w:name w:val="annotation text"/>
    <w:basedOn w:val="a"/>
    <w:link w:val="af"/>
    <w:uiPriority w:val="99"/>
    <w:semiHidden/>
    <w:unhideWhenUsed/>
    <w:rsid w:val="00655C9A"/>
    <w:pPr>
      <w:spacing w:line="240" w:lineRule="auto"/>
    </w:pPr>
    <w:rPr>
      <w:sz w:val="20"/>
      <w:szCs w:val="20"/>
    </w:rPr>
  </w:style>
  <w:style w:type="character" w:customStyle="1" w:styleId="af">
    <w:name w:val="Текст примечания Знак"/>
    <w:link w:val="ae"/>
    <w:uiPriority w:val="99"/>
    <w:semiHidden/>
    <w:rsid w:val="00655C9A"/>
    <w:rPr>
      <w:rFonts w:ascii="Calibri" w:eastAsia="Calibri" w:hAnsi="Calibri" w:cs="Times New Roman"/>
      <w:sz w:val="20"/>
      <w:szCs w:val="20"/>
    </w:rPr>
  </w:style>
  <w:style w:type="paragraph" w:styleId="af0">
    <w:name w:val="annotation subject"/>
    <w:basedOn w:val="ae"/>
    <w:next w:val="ae"/>
    <w:link w:val="af1"/>
    <w:uiPriority w:val="99"/>
    <w:semiHidden/>
    <w:unhideWhenUsed/>
    <w:rsid w:val="00655C9A"/>
    <w:rPr>
      <w:b/>
      <w:bCs/>
    </w:rPr>
  </w:style>
  <w:style w:type="character" w:customStyle="1" w:styleId="af1">
    <w:name w:val="Тема примечания Знак"/>
    <w:link w:val="af0"/>
    <w:uiPriority w:val="99"/>
    <w:semiHidden/>
    <w:rsid w:val="00655C9A"/>
    <w:rPr>
      <w:rFonts w:ascii="Calibri" w:eastAsia="Calibri" w:hAnsi="Calibri" w:cs="Times New Roman"/>
      <w:b/>
      <w:bCs/>
      <w:sz w:val="20"/>
      <w:szCs w:val="20"/>
    </w:rPr>
  </w:style>
  <w:style w:type="paragraph" w:styleId="af2">
    <w:name w:val="header"/>
    <w:basedOn w:val="a"/>
    <w:link w:val="af3"/>
    <w:uiPriority w:val="99"/>
    <w:unhideWhenUsed/>
    <w:rsid w:val="008F6183"/>
    <w:pPr>
      <w:tabs>
        <w:tab w:val="center" w:pos="4677"/>
        <w:tab w:val="right" w:pos="9355"/>
      </w:tabs>
      <w:spacing w:after="0" w:line="240" w:lineRule="auto"/>
    </w:pPr>
    <w:rPr>
      <w:sz w:val="20"/>
      <w:szCs w:val="20"/>
    </w:rPr>
  </w:style>
  <w:style w:type="character" w:customStyle="1" w:styleId="af3">
    <w:name w:val="Верхний колонтитул Знак"/>
    <w:link w:val="af2"/>
    <w:uiPriority w:val="99"/>
    <w:rsid w:val="008F6183"/>
    <w:rPr>
      <w:rFonts w:ascii="Calibri" w:eastAsia="Calibri" w:hAnsi="Calibri" w:cs="Times New Roman"/>
    </w:rPr>
  </w:style>
  <w:style w:type="paragraph" w:styleId="af4">
    <w:name w:val="footer"/>
    <w:basedOn w:val="a"/>
    <w:link w:val="af5"/>
    <w:uiPriority w:val="99"/>
    <w:unhideWhenUsed/>
    <w:rsid w:val="008F6183"/>
    <w:pPr>
      <w:tabs>
        <w:tab w:val="center" w:pos="4677"/>
        <w:tab w:val="right" w:pos="9355"/>
      </w:tabs>
      <w:spacing w:after="0" w:line="240" w:lineRule="auto"/>
    </w:pPr>
    <w:rPr>
      <w:sz w:val="20"/>
      <w:szCs w:val="20"/>
    </w:rPr>
  </w:style>
  <w:style w:type="character" w:customStyle="1" w:styleId="af5">
    <w:name w:val="Нижний колонтитул Знак"/>
    <w:link w:val="af4"/>
    <w:uiPriority w:val="99"/>
    <w:rsid w:val="008F6183"/>
    <w:rPr>
      <w:rFonts w:ascii="Calibri" w:eastAsia="Calibri" w:hAnsi="Calibri" w:cs="Times New Roman"/>
    </w:rPr>
  </w:style>
  <w:style w:type="character" w:customStyle="1" w:styleId="apple-converted-space">
    <w:name w:val="apple-converted-space"/>
    <w:basedOn w:val="a0"/>
    <w:rsid w:val="000E7D72"/>
  </w:style>
  <w:style w:type="paragraph" w:customStyle="1" w:styleId="msonormalmailrucssattributepostfix">
    <w:name w:val="msonormal_mailru_css_attribute_postfix"/>
    <w:basedOn w:val="a"/>
    <w:rsid w:val="00C4784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9306D4"/>
    <w:pPr>
      <w:autoSpaceDE w:val="0"/>
      <w:autoSpaceDN w:val="0"/>
      <w:adjustRightInd w:val="0"/>
    </w:pPr>
    <w:rPr>
      <w:rFonts w:ascii="Arial" w:hAnsi="Arial" w:cs="Arial"/>
      <w:lang w:eastAsia="en-US"/>
    </w:rPr>
  </w:style>
  <w:style w:type="paragraph" w:styleId="af6">
    <w:name w:val="Revision"/>
    <w:hidden/>
    <w:uiPriority w:val="99"/>
    <w:semiHidden/>
    <w:rsid w:val="005372F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063140">
      <w:bodyDiv w:val="1"/>
      <w:marLeft w:val="0"/>
      <w:marRight w:val="0"/>
      <w:marTop w:val="0"/>
      <w:marBottom w:val="0"/>
      <w:divBdr>
        <w:top w:val="none" w:sz="0" w:space="0" w:color="auto"/>
        <w:left w:val="none" w:sz="0" w:space="0" w:color="auto"/>
        <w:bottom w:val="none" w:sz="0" w:space="0" w:color="auto"/>
        <w:right w:val="none" w:sz="0" w:space="0" w:color="auto"/>
      </w:divBdr>
    </w:div>
    <w:div w:id="1157571978">
      <w:bodyDiv w:val="1"/>
      <w:marLeft w:val="0"/>
      <w:marRight w:val="0"/>
      <w:marTop w:val="0"/>
      <w:marBottom w:val="0"/>
      <w:divBdr>
        <w:top w:val="none" w:sz="0" w:space="0" w:color="auto"/>
        <w:left w:val="none" w:sz="0" w:space="0" w:color="auto"/>
        <w:bottom w:val="none" w:sz="0" w:space="0" w:color="auto"/>
        <w:right w:val="none" w:sz="0" w:space="0" w:color="auto"/>
      </w:divBdr>
    </w:div>
    <w:div w:id="1973051768">
      <w:bodyDiv w:val="1"/>
      <w:marLeft w:val="0"/>
      <w:marRight w:val="0"/>
      <w:marTop w:val="0"/>
      <w:marBottom w:val="0"/>
      <w:divBdr>
        <w:top w:val="none" w:sz="0" w:space="0" w:color="auto"/>
        <w:left w:val="none" w:sz="0" w:space="0" w:color="auto"/>
        <w:bottom w:val="none" w:sz="0" w:space="0" w:color="auto"/>
        <w:right w:val="none" w:sz="0" w:space="0" w:color="auto"/>
      </w:divBdr>
    </w:div>
    <w:div w:id="2031098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7F231-78B2-4CCB-AD87-7284F6BDF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116</Pages>
  <Words>34864</Words>
  <Characters>198726</Characters>
  <Application>Microsoft Office Word</Application>
  <DocSecurity>0</DocSecurity>
  <Lines>1656</Lines>
  <Paragraphs>466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233124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Yuklyaevskikh</dc:creator>
  <cp:lastModifiedBy>Синицына Александра Федоровна</cp:lastModifiedBy>
  <cp:revision>3</cp:revision>
  <cp:lastPrinted>2017-06-19T09:18:00Z</cp:lastPrinted>
  <dcterms:created xsi:type="dcterms:W3CDTF">2023-08-16T12:01:00Z</dcterms:created>
  <dcterms:modified xsi:type="dcterms:W3CDTF">2023-08-16T12:02:00Z</dcterms:modified>
</cp:coreProperties>
</file>