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94" w:rsidRDefault="00007B94" w:rsidP="00007B94">
      <w:pPr>
        <w:ind w:left="-284"/>
        <w:jc w:val="center"/>
        <w:rPr>
          <w:b/>
        </w:rPr>
      </w:pPr>
      <w:r w:rsidRPr="00506008">
        <w:rPr>
          <w:b/>
        </w:rPr>
        <w:t>В ведении МБУ</w:t>
      </w:r>
      <w:r w:rsidR="00FE1E6D">
        <w:rPr>
          <w:b/>
        </w:rPr>
        <w:t>ДО</w:t>
      </w:r>
      <w:r w:rsidRPr="00506008">
        <w:rPr>
          <w:b/>
        </w:rPr>
        <w:t xml:space="preserve"> «СШОР «Фаворит» находятся:</w:t>
      </w:r>
    </w:p>
    <w:p w:rsidR="00007B94" w:rsidRPr="00506008" w:rsidRDefault="00007B94" w:rsidP="00007B94">
      <w:pPr>
        <w:ind w:left="-284"/>
        <w:jc w:val="center"/>
        <w:rPr>
          <w:b/>
        </w:rPr>
      </w:pPr>
    </w:p>
    <w:p w:rsidR="00007B94" w:rsidRPr="00506008" w:rsidRDefault="00007B94" w:rsidP="00007B94">
      <w:r w:rsidRPr="00506008">
        <w:t xml:space="preserve"> На праве оперативного управления (собственник МО «Выборгский район Ленинградской области):</w:t>
      </w:r>
    </w:p>
    <w:p w:rsidR="00007B94" w:rsidRPr="00506008" w:rsidRDefault="00007B94" w:rsidP="00007B94">
      <w:pPr>
        <w:pStyle w:val="a3"/>
        <w:numPr>
          <w:ilvl w:val="0"/>
          <w:numId w:val="1"/>
        </w:numPr>
      </w:pPr>
      <w:r w:rsidRPr="00506008">
        <w:t xml:space="preserve">Здание СШОР по </w:t>
      </w:r>
      <w:proofErr w:type="gramStart"/>
      <w:r w:rsidRPr="00506008">
        <w:t>адресу:  ул.</w:t>
      </w:r>
      <w:proofErr w:type="gramEnd"/>
      <w:r w:rsidRPr="00506008">
        <w:t xml:space="preserve"> Выборгская, дом  42</w:t>
      </w:r>
    </w:p>
    <w:p w:rsidR="00007B94" w:rsidRPr="00506008" w:rsidRDefault="00007B94" w:rsidP="00007B94">
      <w:pPr>
        <w:pStyle w:val="a3"/>
        <w:numPr>
          <w:ilvl w:val="0"/>
          <w:numId w:val="1"/>
        </w:numPr>
      </w:pPr>
      <w:r w:rsidRPr="00506008">
        <w:t>Здание с/</w:t>
      </w:r>
      <w:proofErr w:type="gramStart"/>
      <w:r w:rsidRPr="00506008">
        <w:t>з  «</w:t>
      </w:r>
      <w:proofErr w:type="gramEnd"/>
      <w:r w:rsidRPr="00506008">
        <w:t>Спартак» по адресу: ул. Крепостная, дом  31</w:t>
      </w:r>
    </w:p>
    <w:p w:rsidR="00007B94" w:rsidRPr="00506008" w:rsidRDefault="00007B94" w:rsidP="00007B94">
      <w:pPr>
        <w:pStyle w:val="a3"/>
        <w:numPr>
          <w:ilvl w:val="0"/>
          <w:numId w:val="1"/>
        </w:numPr>
      </w:pPr>
      <w:r w:rsidRPr="00506008">
        <w:t>Здание УСЗ «Фаворит» по адресу ул. Круговая, дом 1</w:t>
      </w:r>
    </w:p>
    <w:p w:rsidR="00007B94" w:rsidRPr="00506008" w:rsidRDefault="00007B94" w:rsidP="00007B94">
      <w:pPr>
        <w:pStyle w:val="a3"/>
        <w:numPr>
          <w:ilvl w:val="0"/>
          <w:numId w:val="1"/>
        </w:numPr>
      </w:pPr>
      <w:r w:rsidRPr="00506008">
        <w:t xml:space="preserve">Здание с/з по адресу: ул.  Данилова, </w:t>
      </w:r>
      <w:proofErr w:type="gramStart"/>
      <w:r w:rsidRPr="00506008">
        <w:t>дом  1</w:t>
      </w:r>
      <w:proofErr w:type="gramEnd"/>
    </w:p>
    <w:p w:rsidR="00007B94" w:rsidRPr="00506008" w:rsidRDefault="00007B94" w:rsidP="00007B94">
      <w:pPr>
        <w:pStyle w:val="a3"/>
        <w:numPr>
          <w:ilvl w:val="0"/>
          <w:numId w:val="1"/>
        </w:numPr>
      </w:pPr>
      <w:proofErr w:type="gramStart"/>
      <w:r w:rsidRPr="00506008">
        <w:t>Стадион  «</w:t>
      </w:r>
      <w:proofErr w:type="gramEnd"/>
      <w:r>
        <w:t>Северный</w:t>
      </w:r>
      <w:r w:rsidRPr="00506008">
        <w:t>»</w:t>
      </w:r>
      <w:r>
        <w:t xml:space="preserve"> (многофункциональная спортивная площадка), </w:t>
      </w:r>
      <w:r w:rsidRPr="00506008">
        <w:t xml:space="preserve"> пос. Северный</w:t>
      </w:r>
      <w:r>
        <w:t>,   ул. Парковая, 2</w:t>
      </w:r>
    </w:p>
    <w:p w:rsidR="00007B94" w:rsidRPr="00506008" w:rsidRDefault="00007B94" w:rsidP="00007B94">
      <w:pPr>
        <w:numPr>
          <w:ilvl w:val="0"/>
          <w:numId w:val="1"/>
        </w:numPr>
      </w:pPr>
      <w:r w:rsidRPr="00506008">
        <w:t xml:space="preserve">Стадион по </w:t>
      </w:r>
      <w:proofErr w:type="gramStart"/>
      <w:r w:rsidRPr="00506008">
        <w:t>адресу  ул.</w:t>
      </w:r>
      <w:proofErr w:type="gramEnd"/>
      <w:r w:rsidRPr="00506008">
        <w:t xml:space="preserve"> Выборгская, 27</w:t>
      </w:r>
      <w:r>
        <w:t xml:space="preserve"> (Комплекс физкультурно-оздоровительный)</w:t>
      </w:r>
    </w:p>
    <w:p w:rsidR="00007B94" w:rsidRPr="00506008" w:rsidRDefault="00007B94" w:rsidP="00007B94">
      <w:r w:rsidRPr="00506008">
        <w:t>- поле с искусственным покрытием для хоккея на траве;</w:t>
      </w:r>
    </w:p>
    <w:p w:rsidR="00007B94" w:rsidRPr="00506008" w:rsidRDefault="00007B94" w:rsidP="00007B94">
      <w:r w:rsidRPr="00506008">
        <w:t>- хоккейная коробка, в летнее время площадка для волейбола, баскетбола;</w:t>
      </w:r>
    </w:p>
    <w:p w:rsidR="00007B94" w:rsidRPr="00506008" w:rsidRDefault="00007B94" w:rsidP="00007B94">
      <w:r w:rsidRPr="00506008">
        <w:t xml:space="preserve">- детский игровой городок. </w:t>
      </w:r>
    </w:p>
    <w:p w:rsidR="00007B94" w:rsidRPr="00506008" w:rsidRDefault="00007B94" w:rsidP="00007B94"/>
    <w:p w:rsidR="00007B94" w:rsidRDefault="00007B94" w:rsidP="00007B94">
      <w:pPr>
        <w:rPr>
          <w:b/>
        </w:rPr>
      </w:pPr>
      <w:r w:rsidRPr="00506008">
        <w:rPr>
          <w:b/>
        </w:rPr>
        <w:t>На балансе СШОР находятся следующие автотранспортные средства:</w:t>
      </w:r>
    </w:p>
    <w:p w:rsidR="00007B94" w:rsidRPr="00506008" w:rsidRDefault="00007B94" w:rsidP="00007B94">
      <w:pPr>
        <w:rPr>
          <w:b/>
        </w:rPr>
      </w:pPr>
    </w:p>
    <w:p w:rsidR="00007B94" w:rsidRDefault="00007B94" w:rsidP="00007B94">
      <w:pPr>
        <w:numPr>
          <w:ilvl w:val="0"/>
          <w:numId w:val="2"/>
        </w:numPr>
      </w:pPr>
      <w:r w:rsidRPr="00506008">
        <w:t xml:space="preserve">Автобус </w:t>
      </w:r>
      <w:proofErr w:type="spellStart"/>
      <w:r w:rsidRPr="00506008">
        <w:t>Ютонг</w:t>
      </w:r>
      <w:proofErr w:type="spellEnd"/>
      <w:r w:rsidRPr="00506008">
        <w:t xml:space="preserve"> 61</w:t>
      </w:r>
      <w:r>
        <w:t>22</w:t>
      </w:r>
      <w:r w:rsidRPr="00506008">
        <w:t xml:space="preserve"> - г/н </w:t>
      </w:r>
      <w:proofErr w:type="gramStart"/>
      <w:r w:rsidRPr="00865412">
        <w:t>О</w:t>
      </w:r>
      <w:proofErr w:type="gramEnd"/>
      <w:r w:rsidRPr="00865412">
        <w:t xml:space="preserve"> 292 УН</w:t>
      </w:r>
      <w:r w:rsidRPr="00506008">
        <w:t xml:space="preserve"> 47;</w:t>
      </w:r>
    </w:p>
    <w:p w:rsidR="00007B94" w:rsidRPr="00506008" w:rsidRDefault="00007B94" w:rsidP="00007B94">
      <w:pPr>
        <w:numPr>
          <w:ilvl w:val="0"/>
          <w:numId w:val="2"/>
        </w:numPr>
      </w:pPr>
      <w:bookmarkStart w:id="0" w:name="_GoBack"/>
      <w:bookmarkEnd w:id="0"/>
      <w:r w:rsidRPr="00506008">
        <w:t>Ваз 21015 - г/</w:t>
      </w:r>
      <w:proofErr w:type="gramStart"/>
      <w:r w:rsidRPr="00506008">
        <w:t>н  В</w:t>
      </w:r>
      <w:proofErr w:type="gramEnd"/>
      <w:r w:rsidRPr="00506008">
        <w:t>434РХ 47;</w:t>
      </w:r>
    </w:p>
    <w:p w:rsidR="00007B94" w:rsidRPr="00506008" w:rsidRDefault="00007B94" w:rsidP="00007B94">
      <w:pPr>
        <w:numPr>
          <w:ilvl w:val="0"/>
          <w:numId w:val="2"/>
        </w:numPr>
      </w:pPr>
      <w:r w:rsidRPr="00506008">
        <w:t>Ваз 21041 – г/н В473СТ 47;</w:t>
      </w:r>
    </w:p>
    <w:p w:rsidR="00007B94" w:rsidRPr="00506008" w:rsidRDefault="00007B94" w:rsidP="00007B94">
      <w:pPr>
        <w:numPr>
          <w:ilvl w:val="0"/>
          <w:numId w:val="2"/>
        </w:numPr>
      </w:pPr>
      <w:r w:rsidRPr="00506008">
        <w:t>Ваз 21041 – г/н В475СТ 47;</w:t>
      </w:r>
    </w:p>
    <w:p w:rsidR="00007B94" w:rsidRPr="00506008" w:rsidRDefault="00007B94" w:rsidP="00007B94">
      <w:pPr>
        <w:numPr>
          <w:ilvl w:val="0"/>
          <w:numId w:val="2"/>
        </w:numPr>
      </w:pPr>
      <w:r w:rsidRPr="00506008">
        <w:t>Газель 2705 – г/н В514СУ 47;</w:t>
      </w:r>
    </w:p>
    <w:p w:rsidR="00007B94" w:rsidRPr="00506008" w:rsidRDefault="00007B94" w:rsidP="00007B94">
      <w:pPr>
        <w:numPr>
          <w:ilvl w:val="0"/>
          <w:numId w:val="2"/>
        </w:numPr>
      </w:pPr>
      <w:r w:rsidRPr="00506008">
        <w:t>Форд-Транзит – г/н В581РМ 47;</w:t>
      </w:r>
    </w:p>
    <w:p w:rsidR="00007B94" w:rsidRPr="00506008" w:rsidRDefault="00007B94" w:rsidP="00007B94">
      <w:pPr>
        <w:numPr>
          <w:ilvl w:val="0"/>
          <w:numId w:val="2"/>
        </w:numPr>
      </w:pPr>
      <w:r w:rsidRPr="00506008">
        <w:t>Фиат-</w:t>
      </w:r>
      <w:proofErr w:type="spellStart"/>
      <w:r w:rsidRPr="00506008">
        <w:t>Дукато</w:t>
      </w:r>
      <w:proofErr w:type="spellEnd"/>
      <w:r w:rsidRPr="00506008">
        <w:t xml:space="preserve"> – г/н В535Те 47.</w:t>
      </w:r>
    </w:p>
    <w:p w:rsidR="00007B94" w:rsidRPr="00506008" w:rsidRDefault="00007B94" w:rsidP="00007B94">
      <w:r w:rsidRPr="00506008">
        <w:t xml:space="preserve">      8.  ГАЗ-2752 Соболь – г/н В688ТТ47</w:t>
      </w:r>
    </w:p>
    <w:p w:rsidR="00007B94" w:rsidRPr="00506008" w:rsidRDefault="00007B94" w:rsidP="00007B94">
      <w:r w:rsidRPr="00506008">
        <w:t xml:space="preserve">      9.  Форд Фокус – г/н В969УХ47</w:t>
      </w:r>
    </w:p>
    <w:p w:rsidR="00007B94" w:rsidRDefault="00007B94" w:rsidP="00007B94">
      <w:r w:rsidRPr="00506008">
        <w:t xml:space="preserve">     10.  Форд Фокус – г/н В975УХ47</w:t>
      </w:r>
    </w:p>
    <w:p w:rsidR="00007B94" w:rsidRDefault="00007B94" w:rsidP="00007B94"/>
    <w:p w:rsidR="00007B94" w:rsidRPr="00506008" w:rsidRDefault="00007B94" w:rsidP="00007B94"/>
    <w:p w:rsidR="002266D8" w:rsidRDefault="002266D8"/>
    <w:sectPr w:rsidR="002266D8" w:rsidSect="0022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7286"/>
    <w:multiLevelType w:val="hybridMultilevel"/>
    <w:tmpl w:val="01EE4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B3430C"/>
    <w:multiLevelType w:val="hybridMultilevel"/>
    <w:tmpl w:val="D5F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B94"/>
    <w:rsid w:val="00007B94"/>
    <w:rsid w:val="002266D8"/>
    <w:rsid w:val="004E529D"/>
    <w:rsid w:val="006D688A"/>
    <w:rsid w:val="00963FC0"/>
    <w:rsid w:val="009F1C0C"/>
    <w:rsid w:val="00B964E8"/>
    <w:rsid w:val="00CB7E2E"/>
    <w:rsid w:val="00D646E1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5264"/>
  <w15:docId w15:val="{1E6C4B9B-6FF3-465F-B7CD-5B4DF596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9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MultiDVD Team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2024-05-16T08:22:00Z</dcterms:created>
  <dcterms:modified xsi:type="dcterms:W3CDTF">2024-05-16T08:24:00Z</dcterms:modified>
</cp:coreProperties>
</file>